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F50A4" w14:textId="3F374365" w:rsidR="0070300F" w:rsidRDefault="0070300F" w:rsidP="0070300F">
      <w:pPr>
        <w:spacing w:after="120"/>
        <w:jc w:val="center"/>
        <w:rPr>
          <w:rFonts w:ascii="Arial" w:hAnsi="Arial" w:cs="Arial"/>
          <w:sz w:val="32"/>
          <w:szCs w:val="32"/>
          <w:u w:val="single"/>
        </w:rPr>
      </w:pPr>
      <w:r w:rsidRPr="0070300F">
        <w:rPr>
          <w:rFonts w:ascii="Arial" w:hAnsi="Arial" w:cs="Arial"/>
          <w:sz w:val="32"/>
          <w:szCs w:val="32"/>
          <w:u w:val="single"/>
        </w:rPr>
        <w:t>T E C H N I C K</w:t>
      </w:r>
      <w:r w:rsidR="00920E1B">
        <w:rPr>
          <w:rFonts w:ascii="Arial" w:hAnsi="Arial" w:cs="Arial"/>
          <w:sz w:val="32"/>
          <w:szCs w:val="32"/>
          <w:u w:val="single"/>
        </w:rPr>
        <w:t> </w:t>
      </w:r>
      <w:r w:rsidRPr="0070300F">
        <w:rPr>
          <w:rFonts w:ascii="Arial" w:hAnsi="Arial" w:cs="Arial"/>
          <w:sz w:val="32"/>
          <w:szCs w:val="32"/>
          <w:u w:val="single"/>
        </w:rPr>
        <w:t>É</w:t>
      </w:r>
      <w:r w:rsidR="00920E1B">
        <w:rPr>
          <w:rFonts w:ascii="Arial" w:hAnsi="Arial" w:cs="Arial"/>
          <w:sz w:val="32"/>
          <w:szCs w:val="32"/>
          <w:u w:val="single"/>
        </w:rPr>
        <w:t xml:space="preserve">  </w:t>
      </w:r>
      <w:r w:rsidRPr="0070300F">
        <w:rPr>
          <w:rFonts w:ascii="Arial" w:hAnsi="Arial" w:cs="Arial"/>
          <w:sz w:val="32"/>
          <w:szCs w:val="32"/>
          <w:u w:val="single"/>
        </w:rPr>
        <w:t xml:space="preserve">L I S T Y - N O V Á   H A L A  - </w:t>
      </w:r>
      <w:r w:rsidR="00920E1B">
        <w:rPr>
          <w:rFonts w:ascii="Arial" w:hAnsi="Arial" w:cs="Arial"/>
          <w:sz w:val="32"/>
          <w:szCs w:val="32"/>
          <w:u w:val="single"/>
        </w:rPr>
        <w:t xml:space="preserve"> </w:t>
      </w:r>
      <w:r w:rsidR="00FD7F6B">
        <w:rPr>
          <w:rFonts w:ascii="Arial" w:hAnsi="Arial" w:cs="Arial"/>
          <w:sz w:val="32"/>
          <w:szCs w:val="32"/>
          <w:u w:val="single"/>
        </w:rPr>
        <w:t>B</w:t>
      </w:r>
    </w:p>
    <w:p w14:paraId="7CA3F04E" w14:textId="77777777" w:rsidR="007D0124" w:rsidRDefault="007D0124" w:rsidP="0070300F">
      <w:pPr>
        <w:spacing w:after="0" w:line="240" w:lineRule="auto"/>
        <w:rPr>
          <w:rFonts w:ascii="Arial" w:eastAsia="Times New Roman" w:hAnsi="Arial" w:cs="Arial"/>
          <w:b/>
          <w:bCs/>
          <w:color w:val="000000"/>
          <w:sz w:val="24"/>
          <w:szCs w:val="24"/>
          <w:lang w:eastAsia="cs-CZ"/>
        </w:rPr>
      </w:pPr>
    </w:p>
    <w:p w14:paraId="42D55A33" w14:textId="16B40FA3" w:rsidR="0070300F" w:rsidRPr="007D0124" w:rsidRDefault="004017E5" w:rsidP="007D0124">
      <w:pPr>
        <w:spacing w:after="0" w:line="240" w:lineRule="auto"/>
        <w:jc w:val="both"/>
        <w:rPr>
          <w:rFonts w:ascii="Arial" w:eastAsia="Times New Roman" w:hAnsi="Arial" w:cs="Arial"/>
          <w:b/>
          <w:bCs/>
          <w:color w:val="000000"/>
          <w:sz w:val="24"/>
          <w:szCs w:val="24"/>
          <w:u w:val="single"/>
          <w:lang w:eastAsia="cs-CZ"/>
        </w:rPr>
      </w:pPr>
      <w:r w:rsidRPr="007D0124">
        <w:rPr>
          <w:rFonts w:ascii="Arial" w:eastAsia="Times New Roman" w:hAnsi="Arial" w:cs="Arial"/>
          <w:b/>
          <w:bCs/>
          <w:color w:val="000000"/>
          <w:sz w:val="24"/>
          <w:szCs w:val="24"/>
          <w:u w:val="single"/>
          <w:lang w:eastAsia="cs-CZ"/>
        </w:rPr>
        <w:t xml:space="preserve">Pokud se v technických listech vyskytují obchodní názvy, jedná se pouze o vymezení minimálních požadovaných </w:t>
      </w:r>
      <w:r w:rsidR="007D0124" w:rsidRPr="007D0124">
        <w:rPr>
          <w:rFonts w:ascii="Arial" w:eastAsia="Times New Roman" w:hAnsi="Arial" w:cs="Arial"/>
          <w:b/>
          <w:bCs/>
          <w:color w:val="000000"/>
          <w:sz w:val="24"/>
          <w:szCs w:val="24"/>
          <w:u w:val="single"/>
          <w:lang w:eastAsia="cs-CZ"/>
        </w:rPr>
        <w:t>standardů</w:t>
      </w:r>
      <w:r w:rsidRPr="007D0124">
        <w:rPr>
          <w:rFonts w:ascii="Arial" w:eastAsia="Times New Roman" w:hAnsi="Arial" w:cs="Arial"/>
          <w:b/>
          <w:bCs/>
          <w:color w:val="000000"/>
          <w:sz w:val="24"/>
          <w:szCs w:val="24"/>
          <w:u w:val="single"/>
          <w:lang w:eastAsia="cs-CZ"/>
        </w:rPr>
        <w:t xml:space="preserve"> výrobku, technologie či materiálu a zadavatel připouští použití i jiného</w:t>
      </w:r>
      <w:r w:rsidR="007D0124" w:rsidRPr="007D0124">
        <w:rPr>
          <w:rFonts w:ascii="Arial" w:eastAsia="Times New Roman" w:hAnsi="Arial" w:cs="Arial"/>
          <w:b/>
          <w:bCs/>
          <w:color w:val="000000"/>
          <w:sz w:val="24"/>
          <w:szCs w:val="24"/>
          <w:u w:val="single"/>
          <w:lang w:eastAsia="cs-CZ"/>
        </w:rPr>
        <w:t>, kvalitativně či technologicky obdobného řešení</w:t>
      </w:r>
      <w:r w:rsidR="007D0124">
        <w:rPr>
          <w:rFonts w:ascii="Arial" w:eastAsia="Times New Roman" w:hAnsi="Arial" w:cs="Arial"/>
          <w:b/>
          <w:bCs/>
          <w:color w:val="000000"/>
          <w:sz w:val="24"/>
          <w:szCs w:val="24"/>
          <w:u w:val="single"/>
          <w:lang w:eastAsia="cs-CZ"/>
        </w:rPr>
        <w:t xml:space="preserve">. </w:t>
      </w:r>
      <w:r w:rsidR="00177313">
        <w:rPr>
          <w:rFonts w:ascii="Arial" w:eastAsia="Times New Roman" w:hAnsi="Arial" w:cs="Arial"/>
          <w:b/>
          <w:bCs/>
          <w:color w:val="000000"/>
          <w:sz w:val="24"/>
          <w:szCs w:val="24"/>
          <w:u w:val="single"/>
          <w:lang w:eastAsia="cs-CZ"/>
        </w:rPr>
        <w:t xml:space="preserve">Technické listy byli stanoveny investorem. </w:t>
      </w:r>
    </w:p>
    <w:p w14:paraId="0CA67D0E" w14:textId="77777777" w:rsidR="00CB4DD1" w:rsidRDefault="00CB4DD1" w:rsidP="00CB4DD1">
      <w:pPr>
        <w:spacing w:after="120" w:line="240" w:lineRule="auto"/>
        <w:rPr>
          <w:rFonts w:ascii="Arial" w:eastAsia="Times New Roman" w:hAnsi="Arial" w:cs="Arial"/>
          <w:b/>
          <w:bCs/>
          <w:color w:val="000000"/>
          <w:sz w:val="28"/>
          <w:szCs w:val="28"/>
          <w:highlight w:val="green"/>
          <w:lang w:eastAsia="cs-CZ"/>
        </w:rPr>
      </w:pPr>
    </w:p>
    <w:p w14:paraId="51169FF5" w14:textId="5ADF2AED" w:rsidR="00CB4DD1" w:rsidRDefault="00CB4DD1" w:rsidP="00CB4DD1">
      <w:pPr>
        <w:spacing w:after="120" w:line="240" w:lineRule="auto"/>
        <w:jc w:val="center"/>
        <w:rPr>
          <w:rFonts w:ascii="Arial" w:eastAsia="Times New Roman" w:hAnsi="Arial" w:cs="Arial"/>
          <w:b/>
          <w:bCs/>
          <w:color w:val="000000"/>
          <w:sz w:val="28"/>
          <w:szCs w:val="28"/>
          <w:lang w:eastAsia="cs-CZ"/>
        </w:rPr>
      </w:pPr>
      <w:r w:rsidRPr="00CB4DD1">
        <w:rPr>
          <w:rFonts w:ascii="Arial" w:eastAsia="Times New Roman" w:hAnsi="Arial" w:cs="Arial"/>
          <w:b/>
          <w:bCs/>
          <w:color w:val="000000"/>
          <w:sz w:val="28"/>
          <w:szCs w:val="28"/>
          <w:lang w:eastAsia="cs-CZ"/>
        </w:rPr>
        <w:t xml:space="preserve">KOVÁRNA </w:t>
      </w:r>
      <w:r w:rsidR="00D32656">
        <w:rPr>
          <w:rFonts w:ascii="Arial" w:eastAsia="Times New Roman" w:hAnsi="Arial" w:cs="Arial"/>
          <w:b/>
          <w:bCs/>
          <w:color w:val="000000"/>
          <w:sz w:val="28"/>
          <w:szCs w:val="28"/>
          <w:lang w:eastAsia="cs-CZ"/>
        </w:rPr>
        <w:t>–</w:t>
      </w:r>
      <w:r w:rsidRPr="00CB4DD1">
        <w:rPr>
          <w:rFonts w:ascii="Arial" w:eastAsia="Times New Roman" w:hAnsi="Arial" w:cs="Arial"/>
          <w:b/>
          <w:bCs/>
          <w:color w:val="000000"/>
          <w:sz w:val="28"/>
          <w:szCs w:val="28"/>
          <w:lang w:eastAsia="cs-CZ"/>
        </w:rPr>
        <w:t xml:space="preserve"> 101</w:t>
      </w:r>
    </w:p>
    <w:p w14:paraId="3E7E99A5" w14:textId="77777777" w:rsidR="00D32656" w:rsidRDefault="00D32656" w:rsidP="00CB4DD1">
      <w:pPr>
        <w:spacing w:after="120" w:line="240" w:lineRule="auto"/>
        <w:jc w:val="center"/>
        <w:rPr>
          <w:rFonts w:ascii="Arial" w:eastAsia="Times New Roman" w:hAnsi="Arial" w:cs="Arial"/>
          <w:b/>
          <w:bCs/>
          <w:color w:val="000000"/>
          <w:sz w:val="28"/>
          <w:szCs w:val="28"/>
          <w:lang w:eastAsia="cs-CZ"/>
        </w:rPr>
      </w:pPr>
    </w:p>
    <w:p w14:paraId="26593462" w14:textId="3C4C40C6" w:rsidR="00D32656" w:rsidRDefault="00D32656" w:rsidP="00D32656">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545DB881" w14:textId="77777777" w:rsidR="00D32656" w:rsidRPr="00D32656" w:rsidRDefault="00D32656" w:rsidP="00D32656">
      <w:pPr>
        <w:spacing w:before="120" w:after="120"/>
        <w:rPr>
          <w:rFonts w:ascii="Arial" w:hAnsi="Arial" w:cs="Arial"/>
          <w:bCs/>
          <w:caps/>
          <w:sz w:val="28"/>
          <w:szCs w:val="28"/>
          <w:u w:val="single"/>
          <w:shd w:val="clear" w:color="auto" w:fill="FFFFFF"/>
        </w:rPr>
      </w:pPr>
    </w:p>
    <w:p w14:paraId="4654DB45" w14:textId="0C192E0C" w:rsidR="00CB4DD1" w:rsidRPr="00356DED" w:rsidRDefault="00CB4DD1" w:rsidP="00CB4DD1">
      <w:pPr>
        <w:spacing w:before="120" w:after="120"/>
        <w:rPr>
          <w:rFonts w:ascii="Arial" w:hAnsi="Arial" w:cs="Arial"/>
          <w:sz w:val="32"/>
          <w:szCs w:val="32"/>
          <w:u w:val="single"/>
        </w:rPr>
      </w:pPr>
      <w:r w:rsidRPr="00356DED">
        <w:rPr>
          <w:rFonts w:ascii="Arial" w:hAnsi="Arial" w:cs="Arial"/>
          <w:bCs/>
          <w:caps/>
          <w:sz w:val="28"/>
          <w:szCs w:val="28"/>
          <w:u w:val="single"/>
          <w:shd w:val="clear" w:color="auto" w:fill="FFFFFF"/>
        </w:rPr>
        <w:t xml:space="preserve">Kovářská výheň </w:t>
      </w:r>
    </w:p>
    <w:p w14:paraId="6C0362AD" w14:textId="4CB65EBE" w:rsidR="00CB4DD1" w:rsidRPr="00CB4DD1" w:rsidRDefault="00CB4DD1" w:rsidP="00CB4DD1">
      <w:pPr>
        <w:spacing w:before="120" w:after="120"/>
        <w:rPr>
          <w:rFonts w:ascii="Arial" w:hAnsi="Arial" w:cs="Arial"/>
          <w:bCs/>
          <w:sz w:val="28"/>
          <w:szCs w:val="28"/>
          <w:shd w:val="clear" w:color="auto" w:fill="FFFFFF"/>
        </w:rPr>
      </w:pPr>
      <w:r w:rsidRPr="00CB4DD1">
        <w:rPr>
          <w:rFonts w:ascii="Arial" w:hAnsi="Arial" w:cs="Arial"/>
          <w:sz w:val="28"/>
          <w:szCs w:val="28"/>
          <w:u w:val="single"/>
        </w:rPr>
        <w:t>KoV</w:t>
      </w:r>
      <w:r w:rsidRPr="00CB4DD1">
        <w:rPr>
          <w:rFonts w:ascii="Arial" w:hAnsi="Arial" w:cs="Arial"/>
          <w:bCs/>
          <w:caps/>
          <w:sz w:val="28"/>
          <w:szCs w:val="28"/>
          <w:shd w:val="clear" w:color="auto" w:fill="FFFFFF"/>
        </w:rPr>
        <w:t xml:space="preserve"> </w:t>
      </w:r>
      <w:r>
        <w:rPr>
          <w:rFonts w:ascii="Arial" w:hAnsi="Arial" w:cs="Arial"/>
          <w:bCs/>
          <w:caps/>
          <w:sz w:val="28"/>
          <w:szCs w:val="28"/>
          <w:shd w:val="clear" w:color="auto" w:fill="FFFFFF"/>
        </w:rPr>
        <w:t>-</w:t>
      </w:r>
      <w:r w:rsidRPr="00CB4DD1">
        <w:rPr>
          <w:rFonts w:ascii="Arial" w:hAnsi="Arial" w:cs="Arial"/>
          <w:bCs/>
          <w:caps/>
          <w:sz w:val="28"/>
          <w:szCs w:val="28"/>
          <w:shd w:val="clear" w:color="auto" w:fill="FFFFFF"/>
        </w:rPr>
        <w:t xml:space="preserve"> 2 </w:t>
      </w:r>
      <w:r w:rsidRPr="00CB4DD1">
        <w:rPr>
          <w:rFonts w:ascii="Arial" w:hAnsi="Arial" w:cs="Arial"/>
          <w:bCs/>
          <w:sz w:val="28"/>
          <w:szCs w:val="28"/>
          <w:shd w:val="clear" w:color="auto" w:fill="FFFFFF"/>
        </w:rPr>
        <w:t>ks</w:t>
      </w:r>
    </w:p>
    <w:p w14:paraId="29F5BFD2" w14:textId="657F4324" w:rsidR="00CB4DD1" w:rsidRDefault="00CB4DD1" w:rsidP="00CB4DD1">
      <w:pPr>
        <w:spacing w:after="120"/>
        <w:rPr>
          <w:rFonts w:ascii="Arial" w:hAnsi="Arial" w:cs="Arial"/>
          <w:color w:val="000000"/>
          <w:shd w:val="clear" w:color="auto" w:fill="FFFFFF"/>
        </w:rPr>
      </w:pPr>
      <w:r>
        <w:rPr>
          <w:rFonts w:ascii="Arial" w:hAnsi="Arial" w:cs="Arial"/>
          <w:noProof/>
          <w:color w:val="000000"/>
          <w:shd w:val="clear" w:color="auto" w:fill="FFFFFF"/>
          <w:lang w:eastAsia="cs-CZ"/>
        </w:rPr>
        <w:drawing>
          <wp:inline distT="0" distB="0" distL="0" distR="0" wp14:anchorId="0135E41A" wp14:editId="7C690F5C">
            <wp:extent cx="1062990" cy="1052830"/>
            <wp:effectExtent l="0" t="0" r="0" b="0"/>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062990" cy="1052830"/>
                    </a:xfrm>
                    <a:prstGeom prst="rect">
                      <a:avLst/>
                    </a:prstGeom>
                    <a:noFill/>
                    <a:ln>
                      <a:noFill/>
                    </a:ln>
                  </pic:spPr>
                </pic:pic>
              </a:graphicData>
            </a:graphic>
          </wp:inline>
        </w:drawing>
      </w:r>
      <w:r>
        <w:rPr>
          <w:rFonts w:ascii="Arial" w:hAnsi="Arial" w:cs="Arial"/>
          <w:noProof/>
          <w:color w:val="000000"/>
          <w:shd w:val="clear" w:color="auto" w:fill="FFFFFF"/>
          <w:lang w:eastAsia="cs-CZ"/>
        </w:rPr>
        <w:drawing>
          <wp:inline distT="0" distB="0" distL="0" distR="0" wp14:anchorId="0B7C6894" wp14:editId="0B7D6ACA">
            <wp:extent cx="1137920" cy="1052830"/>
            <wp:effectExtent l="0" t="0" r="0" b="0"/>
            <wp:docPr id="158" name="Obráze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37920" cy="1052830"/>
                    </a:xfrm>
                    <a:prstGeom prst="rect">
                      <a:avLst/>
                    </a:prstGeom>
                    <a:noFill/>
                    <a:ln>
                      <a:noFill/>
                    </a:ln>
                  </pic:spPr>
                </pic:pic>
              </a:graphicData>
            </a:graphic>
          </wp:inline>
        </w:drawing>
      </w:r>
      <w:r>
        <w:rPr>
          <w:rFonts w:ascii="Arial" w:hAnsi="Arial" w:cs="Arial"/>
          <w:noProof/>
          <w:color w:val="000000"/>
          <w:shd w:val="clear" w:color="auto" w:fill="FFFFFF"/>
          <w:lang w:eastAsia="cs-CZ"/>
        </w:rPr>
        <w:drawing>
          <wp:inline distT="0" distB="0" distL="0" distR="0" wp14:anchorId="3EC4B2E9" wp14:editId="7A73977F">
            <wp:extent cx="871855" cy="967740"/>
            <wp:effectExtent l="0" t="0" r="0" b="0"/>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71855" cy="967740"/>
                    </a:xfrm>
                    <a:prstGeom prst="rect">
                      <a:avLst/>
                    </a:prstGeom>
                    <a:noFill/>
                    <a:ln>
                      <a:noFill/>
                    </a:ln>
                  </pic:spPr>
                </pic:pic>
              </a:graphicData>
            </a:graphic>
          </wp:inline>
        </w:drawing>
      </w:r>
      <w:r>
        <w:rPr>
          <w:rFonts w:ascii="Arial" w:hAnsi="Arial" w:cs="Arial"/>
          <w:bCs/>
          <w:color w:val="565656"/>
          <w:shd w:val="clear" w:color="auto" w:fill="EDF8FF"/>
        </w:rPr>
        <w:t xml:space="preserve"> </w:t>
      </w:r>
    </w:p>
    <w:p w14:paraId="53CCA6F7" w14:textId="4D74DA48" w:rsidR="00CB4DD1" w:rsidRPr="00356DED" w:rsidRDefault="00CB4DD1" w:rsidP="00CB4DD1">
      <w:pPr>
        <w:spacing w:before="120" w:after="120"/>
        <w:rPr>
          <w:rFonts w:ascii="Arial" w:hAnsi="Arial" w:cs="Arial"/>
          <w:shd w:val="clear" w:color="auto" w:fill="FFFFFF"/>
        </w:rPr>
      </w:pPr>
      <w:r w:rsidRPr="00356DED">
        <w:rPr>
          <w:rFonts w:ascii="Arial" w:hAnsi="Arial" w:cs="Arial"/>
          <w:shd w:val="clear" w:color="auto" w:fill="FFFFFF"/>
        </w:rPr>
        <w:t>Kovářská výheň s ochrannými klíny (motor 380V)</w:t>
      </w:r>
    </w:p>
    <w:tbl>
      <w:tblPr>
        <w:tblW w:w="5000" w:type="pct"/>
        <w:tblLook w:val="04A0" w:firstRow="1" w:lastRow="0" w:firstColumn="1" w:lastColumn="0" w:noHBand="0" w:noVBand="1"/>
      </w:tblPr>
      <w:tblGrid>
        <w:gridCol w:w="9356"/>
      </w:tblGrid>
      <w:tr w:rsidR="00356DED" w:rsidRPr="00356DED" w14:paraId="21EAF373" w14:textId="77777777" w:rsidTr="00CB4DD1">
        <w:tc>
          <w:tcPr>
            <w:tcW w:w="5000" w:type="pct"/>
            <w:tcMar>
              <w:top w:w="0" w:type="dxa"/>
              <w:left w:w="0" w:type="dxa"/>
              <w:bottom w:w="0" w:type="dxa"/>
              <w:right w:w="0" w:type="dxa"/>
            </w:tcMar>
            <w:vAlign w:val="center"/>
            <w:hideMark/>
          </w:tcPr>
          <w:p w14:paraId="6D2E3D1A" w14:textId="77777777" w:rsidR="00CB4DD1" w:rsidRPr="00356DED" w:rsidRDefault="00CB4DD1">
            <w:pPr>
              <w:spacing w:after="0" w:line="240" w:lineRule="auto"/>
              <w:rPr>
                <w:rFonts w:ascii="Arial" w:eastAsia="Times New Roman" w:hAnsi="Arial" w:cs="Arial"/>
                <w:sz w:val="20"/>
                <w:szCs w:val="20"/>
                <w:lang w:eastAsia="cs-CZ"/>
              </w:rPr>
            </w:pPr>
            <w:r w:rsidRPr="00356DED">
              <w:rPr>
                <w:rFonts w:ascii="Arial" w:eastAsia="Times New Roman" w:hAnsi="Arial" w:cs="Arial"/>
                <w:sz w:val="20"/>
                <w:szCs w:val="20"/>
                <w:lang w:eastAsia="cs-CZ"/>
              </w:rPr>
              <w:t>Je vyráběna s výhňovou vložkou č.1A a elektroventilátorem na 400 Voltů. Slouží pro běžnou kovářskou práci. Ohniště má rozměr 230x250mm. Kovářská výheň je osazena dle přání zákazníka ochrannými klíny číslo 1A. Množství vzduchu vháněného do výhně je řízeno regulačními pákami, které uzavírají nebo otevírají přívod vzduchu do ohniště. V ceně této kovářské výhně je zahrnuto plechové koryto na uhlí a jeden pár ochranných klínů.</w:t>
            </w:r>
          </w:p>
        </w:tc>
      </w:tr>
      <w:tr w:rsidR="00356DED" w:rsidRPr="00356DED" w14:paraId="4F3574E6" w14:textId="77777777" w:rsidTr="00CB4DD1">
        <w:tc>
          <w:tcPr>
            <w:tcW w:w="0" w:type="auto"/>
            <w:tcMar>
              <w:top w:w="0" w:type="dxa"/>
              <w:left w:w="0" w:type="dxa"/>
              <w:bottom w:w="0" w:type="dxa"/>
              <w:right w:w="0" w:type="dxa"/>
            </w:tcMar>
            <w:vAlign w:val="center"/>
            <w:hideMark/>
          </w:tcPr>
          <w:p w14:paraId="7AF62E34" w14:textId="6147C6A3" w:rsidR="00356DED" w:rsidRDefault="00CB4DD1">
            <w:pPr>
              <w:spacing w:after="120" w:line="240" w:lineRule="auto"/>
              <w:rPr>
                <w:rFonts w:ascii="Arial" w:eastAsia="Times New Roman" w:hAnsi="Arial" w:cs="Arial"/>
                <w:sz w:val="20"/>
                <w:szCs w:val="20"/>
                <w:lang w:eastAsia="cs-CZ"/>
              </w:rPr>
            </w:pPr>
            <w:r w:rsidRPr="00356DED">
              <w:rPr>
                <w:rFonts w:ascii="Arial" w:eastAsia="Times New Roman" w:hAnsi="Arial" w:cs="Arial"/>
                <w:sz w:val="20"/>
                <w:szCs w:val="20"/>
                <w:lang w:eastAsia="cs-CZ"/>
              </w:rPr>
              <w:t>Rozměry výhně jsou délka 840mm, šířka 550mm a výška 800mm. Hmotnost je 100Kg.</w:t>
            </w:r>
          </w:p>
          <w:p w14:paraId="4D8A56EC" w14:textId="26E99EC1" w:rsidR="00356DED" w:rsidRPr="00356DED" w:rsidRDefault="00356DED">
            <w:pPr>
              <w:spacing w:after="120" w:line="240" w:lineRule="auto"/>
              <w:rPr>
                <w:rFonts w:ascii="Arial" w:eastAsia="Times New Roman" w:hAnsi="Arial" w:cs="Arial"/>
                <w:sz w:val="20"/>
                <w:szCs w:val="20"/>
                <w:lang w:eastAsia="cs-CZ"/>
              </w:rPr>
            </w:pPr>
            <w:r w:rsidRPr="00215852">
              <w:rPr>
                <w:rFonts w:ascii="Arial" w:hAnsi="Arial" w:cs="Arial"/>
              </w:rPr>
              <w:t xml:space="preserve">Například: </w:t>
            </w:r>
            <w:r w:rsidRPr="00356DED">
              <w:rPr>
                <w:rFonts w:ascii="Arial" w:eastAsia="Times New Roman" w:hAnsi="Arial" w:cs="Arial"/>
                <w:sz w:val="20"/>
                <w:szCs w:val="20"/>
                <w:lang w:eastAsia="cs-CZ"/>
              </w:rPr>
              <w:t>Kovářská výheň ESV UNIVERZAL</w:t>
            </w:r>
          </w:p>
        </w:tc>
      </w:tr>
    </w:tbl>
    <w:p w14:paraId="79A94872" w14:textId="0482F7F0" w:rsidR="00153F09" w:rsidRPr="00153F09" w:rsidRDefault="00153F09" w:rsidP="00153F09">
      <w:pPr>
        <w:spacing w:before="120" w:after="120"/>
        <w:rPr>
          <w:rFonts w:ascii="Arial" w:hAnsi="Arial" w:cs="Arial"/>
          <w:bCs/>
          <w:caps/>
          <w:sz w:val="28"/>
          <w:szCs w:val="28"/>
          <w:u w:val="single"/>
          <w:shd w:val="clear" w:color="auto" w:fill="FFFFFF"/>
        </w:rPr>
      </w:pPr>
      <w:r w:rsidRPr="00153F09">
        <w:rPr>
          <w:rFonts w:ascii="Arial" w:hAnsi="Arial" w:cs="Arial"/>
          <w:bCs/>
          <w:caps/>
          <w:sz w:val="28"/>
          <w:szCs w:val="28"/>
          <w:u w:val="single"/>
          <w:shd w:val="clear" w:color="auto" w:fill="FFFFFF"/>
        </w:rPr>
        <w:t xml:space="preserve">Skříň na nářadí jednodveřová </w:t>
      </w:r>
    </w:p>
    <w:p w14:paraId="6E4D33B9" w14:textId="4B0B4F64" w:rsidR="00153F09" w:rsidRPr="00356DED" w:rsidRDefault="00153F09" w:rsidP="00153F09">
      <w:pPr>
        <w:spacing w:before="120" w:after="120"/>
        <w:rPr>
          <w:rFonts w:ascii="Arial" w:hAnsi="Arial" w:cs="Arial"/>
          <w:sz w:val="32"/>
          <w:szCs w:val="32"/>
          <w:u w:val="single"/>
        </w:rPr>
      </w:pPr>
      <w:r>
        <w:rPr>
          <w:rFonts w:ascii="Arial" w:hAnsi="Arial" w:cs="Arial"/>
          <w:sz w:val="32"/>
          <w:szCs w:val="32"/>
          <w:u w:val="single"/>
        </w:rPr>
        <w:t>3 ks</w:t>
      </w:r>
    </w:p>
    <w:tbl>
      <w:tblPr>
        <w:tblpPr w:leftFromText="141" w:rightFromText="141" w:bottomFromText="200" w:vertAnchor="text" w:horzAnchor="margin" w:tblpXSpec="center" w:tblpY="628"/>
        <w:tblW w:w="0" w:type="auto"/>
        <w:tblCellSpacing w:w="0" w:type="dxa"/>
        <w:tblLook w:val="04A0" w:firstRow="1" w:lastRow="0" w:firstColumn="1" w:lastColumn="0" w:noHBand="0" w:noVBand="1"/>
      </w:tblPr>
      <w:tblGrid>
        <w:gridCol w:w="1716"/>
        <w:gridCol w:w="1701"/>
      </w:tblGrid>
      <w:tr w:rsidR="00153F09" w14:paraId="41FCCEAF" w14:textId="77777777" w:rsidTr="00800023">
        <w:trPr>
          <w:tblCellSpacing w:w="0" w:type="dxa"/>
        </w:trPr>
        <w:tc>
          <w:tcPr>
            <w:tcW w:w="1716" w:type="dxa"/>
            <w:tcMar>
              <w:top w:w="15" w:type="dxa"/>
              <w:left w:w="15" w:type="dxa"/>
              <w:bottom w:w="15" w:type="dxa"/>
              <w:right w:w="15" w:type="dxa"/>
            </w:tcMar>
            <w:vAlign w:val="center"/>
            <w:hideMark/>
          </w:tcPr>
          <w:p w14:paraId="22C63938" w14:textId="77777777" w:rsidR="00153F09" w:rsidRDefault="00153F09" w:rsidP="00800023">
            <w:pPr>
              <w:rPr>
                <w:rFonts w:ascii="Arial" w:hAnsi="Arial" w:cs="Arial"/>
                <w:sz w:val="28"/>
                <w:szCs w:val="28"/>
              </w:rPr>
            </w:pPr>
          </w:p>
        </w:tc>
        <w:tc>
          <w:tcPr>
            <w:tcW w:w="1701" w:type="dxa"/>
            <w:tcMar>
              <w:top w:w="15" w:type="dxa"/>
              <w:left w:w="15" w:type="dxa"/>
              <w:bottom w:w="15" w:type="dxa"/>
              <w:right w:w="15" w:type="dxa"/>
            </w:tcMar>
            <w:vAlign w:val="center"/>
            <w:hideMark/>
          </w:tcPr>
          <w:p w14:paraId="298DDA4F" w14:textId="77777777" w:rsidR="00153F09" w:rsidRDefault="00153F09" w:rsidP="00800023">
            <w:pPr>
              <w:spacing w:after="0"/>
              <w:rPr>
                <w:sz w:val="20"/>
                <w:szCs w:val="20"/>
                <w:lang w:eastAsia="cs-CZ"/>
              </w:rPr>
            </w:pPr>
          </w:p>
        </w:tc>
      </w:tr>
      <w:tr w:rsidR="00153F09" w14:paraId="76D8728F" w14:textId="77777777" w:rsidTr="00800023">
        <w:trPr>
          <w:tblCellSpacing w:w="0" w:type="dxa"/>
        </w:trPr>
        <w:tc>
          <w:tcPr>
            <w:tcW w:w="1716" w:type="dxa"/>
            <w:tcMar>
              <w:top w:w="15" w:type="dxa"/>
              <w:left w:w="15" w:type="dxa"/>
              <w:bottom w:w="15" w:type="dxa"/>
              <w:right w:w="15" w:type="dxa"/>
            </w:tcMar>
            <w:vAlign w:val="center"/>
            <w:hideMark/>
          </w:tcPr>
          <w:p w14:paraId="1A91DC14" w14:textId="77777777" w:rsidR="00153F09" w:rsidRDefault="00153F09" w:rsidP="00800023">
            <w:pPr>
              <w:rPr>
                <w:rFonts w:ascii="Arial" w:eastAsia="Times New Roman" w:hAnsi="Arial" w:cs="Arial"/>
                <w:b/>
                <w:color w:val="FF0000"/>
                <w:sz w:val="24"/>
                <w:szCs w:val="24"/>
                <w:lang w:eastAsia="cs-CZ"/>
              </w:rPr>
            </w:pPr>
          </w:p>
        </w:tc>
        <w:tc>
          <w:tcPr>
            <w:tcW w:w="1701" w:type="dxa"/>
            <w:tcMar>
              <w:top w:w="15" w:type="dxa"/>
              <w:left w:w="15" w:type="dxa"/>
              <w:bottom w:w="15" w:type="dxa"/>
              <w:right w:w="15" w:type="dxa"/>
            </w:tcMar>
            <w:vAlign w:val="center"/>
            <w:hideMark/>
          </w:tcPr>
          <w:p w14:paraId="68B4B033" w14:textId="77777777" w:rsidR="00153F09" w:rsidRDefault="00153F09" w:rsidP="00800023">
            <w:pPr>
              <w:spacing w:after="0"/>
              <w:rPr>
                <w:sz w:val="20"/>
                <w:szCs w:val="20"/>
                <w:lang w:eastAsia="cs-CZ"/>
              </w:rPr>
            </w:pPr>
          </w:p>
        </w:tc>
      </w:tr>
    </w:tbl>
    <w:p w14:paraId="68AFD693" w14:textId="77777777" w:rsidR="00153F09" w:rsidRDefault="00153F09" w:rsidP="00153F09">
      <w:pPr>
        <w:spacing w:before="240" w:after="120"/>
        <w:rPr>
          <w:rFonts w:ascii="Arial" w:hAnsi="Arial" w:cs="Arial"/>
          <w:sz w:val="40"/>
          <w:szCs w:val="40"/>
          <w:u w:val="single"/>
        </w:rPr>
      </w:pPr>
      <w:r>
        <w:rPr>
          <w:noProof/>
        </w:rPr>
        <w:drawing>
          <wp:anchor distT="0" distB="0" distL="114300" distR="114300" simplePos="0" relativeHeight="251693056" behindDoc="0" locked="0" layoutInCell="1" allowOverlap="1" wp14:anchorId="76E21E9C" wp14:editId="5BBD4FB7">
            <wp:simplePos x="0" y="0"/>
            <wp:positionH relativeFrom="column">
              <wp:posOffset>210185</wp:posOffset>
            </wp:positionH>
            <wp:positionV relativeFrom="paragraph">
              <wp:posOffset>155575</wp:posOffset>
            </wp:positionV>
            <wp:extent cx="914400" cy="943610"/>
            <wp:effectExtent l="0" t="0" r="0" b="0"/>
            <wp:wrapSquare wrapText="bothSides"/>
            <wp:docPr id="164" name="Obráze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943610"/>
                    </a:xfrm>
                    <a:prstGeom prst="rect">
                      <a:avLst/>
                    </a:prstGeom>
                    <a:noFill/>
                  </pic:spPr>
                </pic:pic>
              </a:graphicData>
            </a:graphic>
            <wp14:sizeRelH relativeFrom="page">
              <wp14:pctWidth>0</wp14:pctWidth>
            </wp14:sizeRelH>
            <wp14:sizeRelV relativeFrom="page">
              <wp14:pctHeight>0</wp14:pctHeight>
            </wp14:sizeRelV>
          </wp:anchor>
        </w:drawing>
      </w:r>
    </w:p>
    <w:p w14:paraId="3CC7C4B5" w14:textId="77777777" w:rsidR="00153F09" w:rsidRDefault="00153F09" w:rsidP="00153F09">
      <w:pPr>
        <w:spacing w:before="240" w:after="120"/>
        <w:rPr>
          <w:rFonts w:ascii="Arial" w:eastAsia="Times New Roman" w:hAnsi="Arial" w:cs="Arial"/>
          <w:bCs/>
          <w:sz w:val="24"/>
          <w:szCs w:val="24"/>
          <w:lang w:eastAsia="cs-CZ"/>
        </w:rPr>
      </w:pPr>
    </w:p>
    <w:p w14:paraId="56D21E88" w14:textId="77777777" w:rsidR="00153F09" w:rsidRDefault="00153F09" w:rsidP="00153F09">
      <w:pPr>
        <w:spacing w:before="240" w:after="120"/>
        <w:rPr>
          <w:rFonts w:ascii="Arial" w:eastAsia="Times New Roman" w:hAnsi="Arial" w:cs="Arial"/>
          <w:bCs/>
          <w:sz w:val="24"/>
          <w:szCs w:val="24"/>
          <w:lang w:eastAsia="cs-CZ"/>
        </w:rPr>
      </w:pPr>
    </w:p>
    <w:p w14:paraId="55EA2BE2" w14:textId="77777777" w:rsidR="00153F09" w:rsidRDefault="00153F09" w:rsidP="00153F09">
      <w:pPr>
        <w:spacing w:before="240" w:after="120"/>
        <w:rPr>
          <w:rFonts w:ascii="Arial" w:hAnsi="Arial" w:cs="Arial"/>
          <w:sz w:val="40"/>
          <w:szCs w:val="40"/>
          <w:u w:val="single"/>
        </w:rPr>
      </w:pPr>
      <w:r>
        <w:rPr>
          <w:rFonts w:ascii="Arial" w:eastAsia="Times New Roman" w:hAnsi="Arial" w:cs="Arial"/>
          <w:bCs/>
          <w:sz w:val="24"/>
          <w:szCs w:val="24"/>
          <w:lang w:eastAsia="cs-CZ"/>
        </w:rPr>
        <w:t>Popis</w:t>
      </w:r>
    </w:p>
    <w:p w14:paraId="13A26D33" w14:textId="77777777" w:rsidR="00153F09" w:rsidRDefault="00153F09" w:rsidP="00153F09">
      <w:pPr>
        <w:numPr>
          <w:ilvl w:val="1"/>
          <w:numId w:val="30"/>
        </w:numPr>
        <w:spacing w:after="0" w:line="240" w:lineRule="auto"/>
        <w:ind w:left="1434" w:hanging="357"/>
        <w:rPr>
          <w:rFonts w:ascii="Arial" w:eastAsia="Times New Roman" w:hAnsi="Arial" w:cs="Arial"/>
          <w:sz w:val="18"/>
          <w:szCs w:val="18"/>
          <w:lang w:eastAsia="cs-CZ"/>
        </w:rPr>
      </w:pPr>
      <w:r>
        <w:rPr>
          <w:rFonts w:ascii="Arial" w:eastAsia="Times New Roman" w:hAnsi="Arial" w:cs="Arial"/>
          <w:color w:val="000000"/>
          <w:sz w:val="18"/>
          <w:szCs w:val="18"/>
          <w:lang w:eastAsia="cs-CZ"/>
        </w:rPr>
        <w:t xml:space="preserve">robustní svařovaná 1-dveřová nářaďová skříňka </w:t>
      </w:r>
    </w:p>
    <w:p w14:paraId="5943E6D0"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 xml:space="preserve">vnější </w:t>
      </w:r>
      <w:r w:rsidRPr="00356DED">
        <w:rPr>
          <w:rFonts w:ascii="Arial" w:eastAsia="Times New Roman" w:hAnsi="Arial" w:cs="Arial"/>
          <w:sz w:val="18"/>
          <w:szCs w:val="18"/>
          <w:lang w:eastAsia="cs-CZ"/>
        </w:rPr>
        <w:t>rozměry v x š x h - 1000 x 500 x 500 mm</w:t>
      </w:r>
    </w:p>
    <w:p w14:paraId="1CFA96A0"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křídlo dveří lze otevřít v úhlu 180°</w:t>
      </w:r>
    </w:p>
    <w:p w14:paraId="54714287"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výbava 1 ks zásuvka na teleskopických výsuvech, kuličkové ložiska - nosnost 35 kg</w:t>
      </w:r>
    </w:p>
    <w:p w14:paraId="18121D0C"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 xml:space="preserve">2 ks výškově stavitelná police v rastru 35 mm, (materiál pozinkovaný plech odolný vůči oděru, nosnost 75 kg) </w:t>
      </w:r>
    </w:p>
    <w:p w14:paraId="09F10D56"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rámeček na horní ploše brání pádu nářadí</w:t>
      </w:r>
    </w:p>
    <w:p w14:paraId="7F9943A7"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 xml:space="preserve">ochrana povrchu horní police rýhovanou gumou </w:t>
      </w:r>
    </w:p>
    <w:p w14:paraId="35C54C57"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 xml:space="preserve">cylindrický bezpečnostní zámek, 2 klíče </w:t>
      </w:r>
    </w:p>
    <w:p w14:paraId="6D0E6405"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povrchová úprava práškovým vypalovaným lakem v barvě šedá/modrá RAL 7035/5015</w:t>
      </w:r>
    </w:p>
    <w:p w14:paraId="5C1FF96B"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color w:val="000000"/>
          <w:sz w:val="18"/>
          <w:szCs w:val="18"/>
          <w:lang w:eastAsia="cs-CZ"/>
        </w:rPr>
        <w:t>záruka 5 let</w:t>
      </w:r>
      <w:r>
        <w:rPr>
          <w:rFonts w:ascii="Arial" w:eastAsia="Times New Roman" w:hAnsi="Arial" w:cs="Arial"/>
          <w:sz w:val="18"/>
          <w:szCs w:val="18"/>
          <w:lang w:eastAsia="cs-CZ"/>
        </w:rPr>
        <w:t> </w:t>
      </w:r>
    </w:p>
    <w:p w14:paraId="51B06366" w14:textId="77777777" w:rsidR="00153F09" w:rsidRDefault="00153F09" w:rsidP="00153F09">
      <w:pPr>
        <w:numPr>
          <w:ilvl w:val="1"/>
          <w:numId w:val="30"/>
        </w:numPr>
        <w:spacing w:before="100" w:beforeAutospacing="1" w:after="100" w:afterAutospacing="1" w:line="240" w:lineRule="auto"/>
        <w:rPr>
          <w:rFonts w:ascii="Arial" w:eastAsia="Times New Roman" w:hAnsi="Arial" w:cs="Arial"/>
          <w:sz w:val="18"/>
          <w:szCs w:val="18"/>
          <w:lang w:eastAsia="cs-CZ"/>
        </w:rPr>
      </w:pPr>
      <w:r>
        <w:rPr>
          <w:rFonts w:ascii="Arial" w:eastAsia="Times New Roman" w:hAnsi="Arial" w:cs="Arial"/>
          <w:sz w:val="18"/>
          <w:szCs w:val="18"/>
          <w:lang w:eastAsia="cs-CZ"/>
        </w:rPr>
        <w:t xml:space="preserve">hmotnost </w:t>
      </w:r>
      <w:r>
        <w:rPr>
          <w:rFonts w:ascii="Arial" w:eastAsia="Times New Roman" w:hAnsi="Arial" w:cs="Arial"/>
          <w:b/>
          <w:sz w:val="18"/>
          <w:szCs w:val="18"/>
          <w:lang w:eastAsia="cs-CZ"/>
        </w:rPr>
        <w:t>28 kg</w:t>
      </w:r>
    </w:p>
    <w:p w14:paraId="1D3F18D6" w14:textId="3F39E78D" w:rsidR="00153F09" w:rsidRDefault="00153F09" w:rsidP="00CB4DD1">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lastRenderedPageBreak/>
        <w:t>Stávající zařizovací předměty</w:t>
      </w:r>
    </w:p>
    <w:p w14:paraId="2B74D641" w14:textId="77777777" w:rsidR="00D32656" w:rsidRDefault="00D32656" w:rsidP="00CB4DD1">
      <w:pPr>
        <w:spacing w:before="120" w:after="120"/>
        <w:rPr>
          <w:rFonts w:ascii="Arial" w:hAnsi="Arial" w:cs="Arial"/>
          <w:bCs/>
          <w:caps/>
          <w:sz w:val="28"/>
          <w:szCs w:val="28"/>
          <w:u w:val="single"/>
          <w:shd w:val="clear" w:color="auto" w:fill="FFFFFF"/>
        </w:rPr>
      </w:pPr>
    </w:p>
    <w:p w14:paraId="12CA4938" w14:textId="3830F087" w:rsidR="00356DED" w:rsidRPr="00356DED" w:rsidRDefault="00356DED" w:rsidP="00CB4DD1">
      <w:pPr>
        <w:spacing w:before="120" w:after="120"/>
        <w:rPr>
          <w:rFonts w:ascii="Arial" w:hAnsi="Arial" w:cs="Arial"/>
          <w:bCs/>
          <w:caps/>
          <w:sz w:val="28"/>
          <w:szCs w:val="28"/>
          <w:u w:val="single"/>
          <w:shd w:val="clear" w:color="auto" w:fill="FFFFFF"/>
        </w:rPr>
      </w:pPr>
      <w:r w:rsidRPr="00356DED">
        <w:rPr>
          <w:rFonts w:ascii="Arial" w:hAnsi="Arial" w:cs="Arial"/>
          <w:bCs/>
          <w:caps/>
          <w:sz w:val="28"/>
          <w:szCs w:val="28"/>
          <w:u w:val="single"/>
          <w:shd w:val="clear" w:color="auto" w:fill="FFFFFF"/>
        </w:rPr>
        <w:t xml:space="preserve">K O V A D L I N </w:t>
      </w:r>
      <w:r w:rsidR="00FC1C51" w:rsidRPr="00356DED">
        <w:rPr>
          <w:rFonts w:ascii="Arial" w:hAnsi="Arial" w:cs="Arial"/>
          <w:bCs/>
          <w:caps/>
          <w:sz w:val="28"/>
          <w:szCs w:val="28"/>
          <w:u w:val="single"/>
          <w:shd w:val="clear" w:color="auto" w:fill="FFFFFF"/>
        </w:rPr>
        <w:t>A – STÁVAJÍCÍ</w:t>
      </w:r>
    </w:p>
    <w:p w14:paraId="35CEAB47" w14:textId="610CC46D" w:rsidR="00CB4DD1" w:rsidRPr="00356DED" w:rsidRDefault="00CB4DD1" w:rsidP="00CB4DD1">
      <w:pPr>
        <w:spacing w:before="120" w:after="120"/>
        <w:rPr>
          <w:rFonts w:ascii="Arial" w:hAnsi="Arial" w:cs="Arial"/>
          <w:sz w:val="32"/>
          <w:szCs w:val="32"/>
        </w:rPr>
      </w:pPr>
      <w:r w:rsidRPr="00356DED">
        <w:rPr>
          <w:rFonts w:ascii="Arial" w:hAnsi="Arial" w:cs="Arial"/>
          <w:sz w:val="32"/>
          <w:szCs w:val="32"/>
        </w:rPr>
        <w:t>KV</w:t>
      </w:r>
      <w:r w:rsidR="00356DED" w:rsidRPr="00356DED">
        <w:rPr>
          <w:rFonts w:ascii="Arial" w:hAnsi="Arial" w:cs="Arial"/>
          <w:sz w:val="32"/>
          <w:szCs w:val="32"/>
        </w:rPr>
        <w:t xml:space="preserve"> - </w:t>
      </w:r>
      <w:r w:rsidRPr="00356DED">
        <w:rPr>
          <w:rFonts w:ascii="Arial" w:hAnsi="Arial" w:cs="Arial"/>
          <w:sz w:val="32"/>
          <w:szCs w:val="32"/>
        </w:rPr>
        <w:t>3 ks</w:t>
      </w:r>
    </w:p>
    <w:p w14:paraId="557FDE63" w14:textId="77258239" w:rsidR="00CB4DD1" w:rsidRDefault="00CB4DD1" w:rsidP="00CB4DD1">
      <w:pPr>
        <w:spacing w:before="240" w:after="120"/>
        <w:rPr>
          <w:rFonts w:ascii="Arial" w:hAnsi="Arial" w:cs="Arial"/>
          <w:u w:val="single"/>
        </w:rPr>
      </w:pPr>
      <w:r>
        <w:rPr>
          <w:rFonts w:ascii="Arial" w:hAnsi="Arial" w:cs="Arial"/>
          <w:noProof/>
          <w:sz w:val="40"/>
          <w:szCs w:val="40"/>
          <w:lang w:eastAsia="cs-CZ"/>
        </w:rPr>
        <w:drawing>
          <wp:inline distT="0" distB="0" distL="0" distR="0" wp14:anchorId="1B105C04" wp14:editId="039725B7">
            <wp:extent cx="1233170" cy="871855"/>
            <wp:effectExtent l="0" t="0" r="0"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3170" cy="871855"/>
                    </a:xfrm>
                    <a:prstGeom prst="rect">
                      <a:avLst/>
                    </a:prstGeom>
                    <a:noFill/>
                    <a:ln>
                      <a:noFill/>
                    </a:ln>
                  </pic:spPr>
                </pic:pic>
              </a:graphicData>
            </a:graphic>
          </wp:inline>
        </w:drawing>
      </w:r>
      <w:r w:rsidR="00FC1C51" w:rsidRPr="00FC1C51">
        <w:rPr>
          <w:rFonts w:ascii="Arial" w:hAnsi="Arial" w:cs="Arial"/>
          <w:sz w:val="40"/>
          <w:szCs w:val="40"/>
        </w:rPr>
        <w:t xml:space="preserve"> </w:t>
      </w:r>
      <w:r>
        <w:rPr>
          <w:rFonts w:ascii="Arial" w:hAnsi="Arial" w:cs="Arial"/>
        </w:rPr>
        <w:t>HMOTNOST 100</w:t>
      </w:r>
      <w:r w:rsidR="00FC1C51">
        <w:rPr>
          <w:rFonts w:ascii="Arial" w:hAnsi="Arial" w:cs="Arial"/>
        </w:rPr>
        <w:t xml:space="preserve"> </w:t>
      </w:r>
      <w:r>
        <w:rPr>
          <w:rFonts w:ascii="Arial" w:hAnsi="Arial" w:cs="Arial"/>
        </w:rPr>
        <w:t>kg,</w:t>
      </w:r>
      <w:r w:rsidR="00FC1C51">
        <w:rPr>
          <w:rFonts w:ascii="Arial" w:hAnsi="Arial" w:cs="Arial"/>
        </w:rPr>
        <w:t xml:space="preserve"> </w:t>
      </w:r>
      <w:r>
        <w:rPr>
          <w:rFonts w:ascii="Arial" w:hAnsi="Arial" w:cs="Arial"/>
        </w:rPr>
        <w:t>rozměry: v x š x h 800x620x460/140 mm</w:t>
      </w:r>
    </w:p>
    <w:p w14:paraId="44C63822" w14:textId="77777777" w:rsidR="00356DED" w:rsidRDefault="00356DED" w:rsidP="00CB4DD1">
      <w:pPr>
        <w:spacing w:before="120" w:after="120"/>
        <w:rPr>
          <w:rFonts w:ascii="Arial" w:hAnsi="Arial" w:cs="Arial"/>
          <w:sz w:val="32"/>
          <w:szCs w:val="32"/>
          <w:u w:val="single"/>
        </w:rPr>
      </w:pPr>
    </w:p>
    <w:p w14:paraId="383D9B51" w14:textId="2F8A165F" w:rsidR="00CB4DD1" w:rsidRPr="00153F09" w:rsidRDefault="00356DED" w:rsidP="00153F09">
      <w:pPr>
        <w:spacing w:before="120" w:after="120"/>
        <w:rPr>
          <w:rFonts w:ascii="Arial" w:hAnsi="Arial" w:cs="Arial"/>
          <w:sz w:val="28"/>
          <w:szCs w:val="28"/>
        </w:rPr>
      </w:pPr>
      <w:r w:rsidRPr="00356DED">
        <w:rPr>
          <w:rFonts w:ascii="Arial" w:hAnsi="Arial" w:cs="Arial"/>
          <w:sz w:val="28"/>
          <w:szCs w:val="28"/>
          <w:u w:val="single"/>
        </w:rPr>
        <w:t xml:space="preserve">Rovnací stůl + 2 svěráky + NPk – nůžky </w:t>
      </w:r>
      <w:r w:rsidR="00FC1C51" w:rsidRPr="00356DED">
        <w:rPr>
          <w:rFonts w:ascii="Arial" w:hAnsi="Arial" w:cs="Arial"/>
          <w:sz w:val="28"/>
          <w:szCs w:val="28"/>
          <w:u w:val="single"/>
        </w:rPr>
        <w:t>pákové – stávající</w:t>
      </w:r>
    </w:p>
    <w:p w14:paraId="2E7C3EB4" w14:textId="77777777" w:rsidR="00CB4DD1" w:rsidRPr="00356DED" w:rsidRDefault="00CB4DD1" w:rsidP="00CB4DD1">
      <w:pPr>
        <w:spacing w:after="120"/>
        <w:rPr>
          <w:rStyle w:val="Siln"/>
          <w:sz w:val="28"/>
          <w:szCs w:val="28"/>
        </w:rPr>
      </w:pPr>
      <w:r w:rsidRPr="00356DED">
        <w:rPr>
          <w:rFonts w:ascii="Arial" w:hAnsi="Arial" w:cs="Arial"/>
          <w:sz w:val="28"/>
          <w:szCs w:val="28"/>
        </w:rPr>
        <w:t xml:space="preserve">RVS + 2 </w:t>
      </w:r>
      <w:r w:rsidRPr="00356DED">
        <w:rPr>
          <w:rStyle w:val="Siln"/>
          <w:rFonts w:ascii="Arial" w:hAnsi="Arial" w:cs="Arial"/>
          <w:sz w:val="28"/>
          <w:szCs w:val="28"/>
        </w:rPr>
        <w:t xml:space="preserve">svěráky  </w:t>
      </w:r>
    </w:p>
    <w:p w14:paraId="5CADC40E" w14:textId="0B019550" w:rsidR="00CB4DD1" w:rsidRDefault="00CB4DD1" w:rsidP="00CB4DD1">
      <w:pPr>
        <w:spacing w:before="100" w:beforeAutospacing="1" w:after="100" w:afterAutospacing="1"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noProof/>
          <w:sz w:val="24"/>
          <w:szCs w:val="24"/>
          <w:lang w:eastAsia="cs-CZ"/>
        </w:rPr>
        <w:drawing>
          <wp:inline distT="0" distB="0" distL="0" distR="0" wp14:anchorId="5DA6CCA2" wp14:editId="5C67890D">
            <wp:extent cx="1477645" cy="1233170"/>
            <wp:effectExtent l="0" t="0" r="0" b="0"/>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7645" cy="1233170"/>
                    </a:xfrm>
                    <a:prstGeom prst="rect">
                      <a:avLst/>
                    </a:prstGeom>
                    <a:noFill/>
                    <a:ln>
                      <a:noFill/>
                    </a:ln>
                  </pic:spPr>
                </pic:pic>
              </a:graphicData>
            </a:graphic>
          </wp:inline>
        </w:drawing>
      </w:r>
    </w:p>
    <w:p w14:paraId="44ADC291" w14:textId="27EFFD1A" w:rsidR="00356DED" w:rsidRPr="00356DED" w:rsidRDefault="00356DED" w:rsidP="00356DED">
      <w:pPr>
        <w:spacing w:after="0"/>
        <w:rPr>
          <w:rFonts w:ascii="Arial" w:hAnsi="Arial" w:cs="Arial"/>
          <w:sz w:val="28"/>
          <w:szCs w:val="28"/>
          <w:u w:val="single"/>
        </w:rPr>
      </w:pPr>
      <w:r w:rsidRPr="00356DED">
        <w:rPr>
          <w:rFonts w:ascii="Arial" w:hAnsi="Arial" w:cs="Arial"/>
          <w:sz w:val="28"/>
          <w:szCs w:val="28"/>
          <w:u w:val="single"/>
        </w:rPr>
        <w:t xml:space="preserve">LIS HŘEBENOVÝ RUČNÍ + </w:t>
      </w:r>
      <w:r w:rsidR="00FC1C51" w:rsidRPr="00356DED">
        <w:rPr>
          <w:rFonts w:ascii="Arial" w:hAnsi="Arial" w:cs="Arial"/>
          <w:sz w:val="28"/>
          <w:szCs w:val="28"/>
          <w:u w:val="single"/>
        </w:rPr>
        <w:t>stolek – stávající</w:t>
      </w:r>
    </w:p>
    <w:p w14:paraId="1147243B" w14:textId="3E2C4DB4" w:rsidR="00CB4DD1" w:rsidRPr="00356DED" w:rsidRDefault="00CB4DD1" w:rsidP="00CB4DD1">
      <w:pPr>
        <w:spacing w:after="120"/>
        <w:rPr>
          <w:rFonts w:ascii="Arial" w:hAnsi="Arial" w:cs="Arial"/>
          <w:sz w:val="28"/>
          <w:szCs w:val="28"/>
        </w:rPr>
      </w:pPr>
      <w:r w:rsidRPr="00356DED">
        <w:rPr>
          <w:rFonts w:ascii="Arial" w:hAnsi="Arial" w:cs="Arial"/>
          <w:sz w:val="28"/>
          <w:szCs w:val="28"/>
        </w:rPr>
        <w:t xml:space="preserve">LH </w:t>
      </w:r>
    </w:p>
    <w:p w14:paraId="185B31E5" w14:textId="3906F84F" w:rsidR="00CB4DD1" w:rsidRDefault="00CB4DD1" w:rsidP="00CB4DD1">
      <w:pPr>
        <w:spacing w:after="0"/>
        <w:rPr>
          <w:rFonts w:ascii="Arial" w:hAnsi="Arial" w:cs="Arial"/>
          <w:sz w:val="24"/>
          <w:szCs w:val="24"/>
        </w:rPr>
      </w:pPr>
      <w:r>
        <w:rPr>
          <w:rFonts w:ascii="Arial" w:hAnsi="Arial" w:cs="Arial"/>
          <w:noProof/>
          <w:sz w:val="24"/>
          <w:szCs w:val="24"/>
          <w:lang w:eastAsia="cs-CZ"/>
        </w:rPr>
        <w:drawing>
          <wp:inline distT="0" distB="0" distL="0" distR="0" wp14:anchorId="6305521E" wp14:editId="09BBDEE4">
            <wp:extent cx="584835" cy="1339850"/>
            <wp:effectExtent l="0" t="0" r="0" b="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4835" cy="1339850"/>
                    </a:xfrm>
                    <a:prstGeom prst="rect">
                      <a:avLst/>
                    </a:prstGeom>
                    <a:noFill/>
                    <a:ln>
                      <a:noFill/>
                    </a:ln>
                  </pic:spPr>
                </pic:pic>
              </a:graphicData>
            </a:graphic>
          </wp:inline>
        </w:drawing>
      </w:r>
      <w:r>
        <w:rPr>
          <w:rFonts w:ascii="Arial" w:hAnsi="Arial" w:cs="Arial"/>
          <w:sz w:val="24"/>
          <w:szCs w:val="24"/>
        </w:rPr>
        <w:t xml:space="preserve"> Váha 100 kg, Rozměr: </w:t>
      </w:r>
      <w:r w:rsidR="00FC1C51">
        <w:rPr>
          <w:rFonts w:ascii="Arial" w:hAnsi="Arial" w:cs="Arial"/>
          <w:sz w:val="24"/>
          <w:szCs w:val="24"/>
        </w:rPr>
        <w:t>v x š x h 1400</w:t>
      </w:r>
      <w:r>
        <w:rPr>
          <w:rFonts w:ascii="Arial" w:hAnsi="Arial" w:cs="Arial"/>
          <w:sz w:val="24"/>
          <w:szCs w:val="24"/>
        </w:rPr>
        <w:t>x500x700</w:t>
      </w:r>
    </w:p>
    <w:p w14:paraId="7D95DF00" w14:textId="77777777" w:rsidR="00CB4DD1" w:rsidRDefault="00CB4DD1" w:rsidP="00356DED">
      <w:pPr>
        <w:spacing w:after="0"/>
        <w:jc w:val="right"/>
        <w:rPr>
          <w:rFonts w:ascii="Arial" w:hAnsi="Arial" w:cs="Arial"/>
          <w:sz w:val="24"/>
          <w:szCs w:val="24"/>
        </w:rPr>
      </w:pPr>
    </w:p>
    <w:p w14:paraId="7323E04A" w14:textId="77777777" w:rsidR="00356DED" w:rsidRDefault="00356DED" w:rsidP="00CB4DD1">
      <w:pPr>
        <w:spacing w:after="120" w:line="240" w:lineRule="auto"/>
        <w:jc w:val="center"/>
        <w:rPr>
          <w:rFonts w:ascii="Arial" w:eastAsia="Times New Roman" w:hAnsi="Arial" w:cs="Arial"/>
          <w:b/>
          <w:bCs/>
          <w:color w:val="000000"/>
          <w:sz w:val="28"/>
          <w:szCs w:val="28"/>
          <w:highlight w:val="green"/>
          <w:lang w:eastAsia="cs-CZ"/>
        </w:rPr>
      </w:pPr>
    </w:p>
    <w:p w14:paraId="070AD818" w14:textId="77777777" w:rsidR="00356DED" w:rsidRDefault="00356DED" w:rsidP="00CB4DD1">
      <w:pPr>
        <w:spacing w:after="120" w:line="240" w:lineRule="auto"/>
        <w:jc w:val="center"/>
        <w:rPr>
          <w:rFonts w:ascii="Arial" w:eastAsia="Times New Roman" w:hAnsi="Arial" w:cs="Arial"/>
          <w:b/>
          <w:bCs/>
          <w:color w:val="000000"/>
          <w:sz w:val="28"/>
          <w:szCs w:val="28"/>
          <w:highlight w:val="green"/>
          <w:lang w:eastAsia="cs-CZ"/>
        </w:rPr>
      </w:pPr>
    </w:p>
    <w:p w14:paraId="0CCA9DC3" w14:textId="77777777" w:rsidR="00356DED" w:rsidRDefault="00356DED" w:rsidP="00CB4DD1">
      <w:pPr>
        <w:spacing w:after="120" w:line="240" w:lineRule="auto"/>
        <w:jc w:val="center"/>
        <w:rPr>
          <w:rFonts w:ascii="Arial" w:eastAsia="Times New Roman" w:hAnsi="Arial" w:cs="Arial"/>
          <w:b/>
          <w:bCs/>
          <w:color w:val="000000"/>
          <w:sz w:val="28"/>
          <w:szCs w:val="28"/>
          <w:highlight w:val="green"/>
          <w:lang w:eastAsia="cs-CZ"/>
        </w:rPr>
      </w:pPr>
    </w:p>
    <w:p w14:paraId="7600DA1B" w14:textId="77777777" w:rsidR="00356DED" w:rsidRDefault="00356DED" w:rsidP="00CB4DD1">
      <w:pPr>
        <w:spacing w:after="120" w:line="240" w:lineRule="auto"/>
        <w:jc w:val="center"/>
        <w:rPr>
          <w:rFonts w:ascii="Arial" w:eastAsia="Times New Roman" w:hAnsi="Arial" w:cs="Arial"/>
          <w:b/>
          <w:bCs/>
          <w:color w:val="000000"/>
          <w:sz w:val="28"/>
          <w:szCs w:val="28"/>
          <w:highlight w:val="green"/>
          <w:lang w:eastAsia="cs-CZ"/>
        </w:rPr>
      </w:pPr>
    </w:p>
    <w:p w14:paraId="61B8980B" w14:textId="77777777" w:rsidR="00356DED" w:rsidRDefault="00356DED" w:rsidP="00CB4DD1">
      <w:pPr>
        <w:spacing w:after="120" w:line="240" w:lineRule="auto"/>
        <w:jc w:val="center"/>
        <w:rPr>
          <w:rFonts w:ascii="Arial" w:eastAsia="Times New Roman" w:hAnsi="Arial" w:cs="Arial"/>
          <w:b/>
          <w:bCs/>
          <w:color w:val="000000"/>
          <w:sz w:val="28"/>
          <w:szCs w:val="28"/>
          <w:highlight w:val="green"/>
          <w:lang w:eastAsia="cs-CZ"/>
        </w:rPr>
      </w:pPr>
    </w:p>
    <w:p w14:paraId="799907C5" w14:textId="71429143" w:rsidR="00CB4DD1" w:rsidRDefault="00153F09" w:rsidP="00CB4DD1">
      <w:pPr>
        <w:spacing w:after="120" w:line="240" w:lineRule="auto"/>
        <w:jc w:val="center"/>
        <w:rPr>
          <w:rFonts w:ascii="Arial" w:eastAsia="Times New Roman" w:hAnsi="Arial" w:cs="Arial"/>
          <w:b/>
          <w:bCs/>
          <w:color w:val="000000"/>
          <w:sz w:val="28"/>
          <w:szCs w:val="28"/>
          <w:lang w:eastAsia="cs-CZ"/>
        </w:rPr>
      </w:pPr>
      <w:r>
        <w:rPr>
          <w:rFonts w:ascii="Arial" w:eastAsia="Times New Roman" w:hAnsi="Arial" w:cs="Arial"/>
          <w:b/>
          <w:bCs/>
          <w:color w:val="000000"/>
          <w:sz w:val="28"/>
          <w:szCs w:val="28"/>
          <w:lang w:eastAsia="cs-CZ"/>
        </w:rPr>
        <w:br w:type="column"/>
      </w:r>
      <w:r w:rsidR="00CB4DD1" w:rsidRPr="00356DED">
        <w:rPr>
          <w:rFonts w:ascii="Arial" w:eastAsia="Times New Roman" w:hAnsi="Arial" w:cs="Arial"/>
          <w:b/>
          <w:bCs/>
          <w:color w:val="000000"/>
          <w:sz w:val="28"/>
          <w:szCs w:val="28"/>
          <w:lang w:eastAsia="cs-CZ"/>
        </w:rPr>
        <w:lastRenderedPageBreak/>
        <w:t>SVAŘOVNA - 102</w:t>
      </w:r>
    </w:p>
    <w:p w14:paraId="5AE8D28A" w14:textId="77777777" w:rsidR="00D32656" w:rsidRDefault="00D32656" w:rsidP="00CB4DD1">
      <w:pPr>
        <w:spacing w:before="120" w:after="120"/>
        <w:rPr>
          <w:rFonts w:ascii="Arial" w:hAnsi="Arial" w:cs="Arial"/>
          <w:bCs/>
          <w:caps/>
          <w:sz w:val="28"/>
          <w:szCs w:val="28"/>
          <w:u w:val="single"/>
          <w:shd w:val="clear" w:color="auto" w:fill="FFFFFF"/>
        </w:rPr>
      </w:pPr>
    </w:p>
    <w:p w14:paraId="41E0C38C" w14:textId="782074F8" w:rsidR="00D32656" w:rsidRDefault="00D32656" w:rsidP="00CB4DD1">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10343DF7" w14:textId="77777777" w:rsidR="00D32656" w:rsidRPr="00D32656" w:rsidRDefault="00D32656" w:rsidP="00CB4DD1">
      <w:pPr>
        <w:spacing w:before="120" w:after="120"/>
        <w:rPr>
          <w:rFonts w:ascii="Arial" w:hAnsi="Arial" w:cs="Arial"/>
          <w:bCs/>
          <w:caps/>
          <w:sz w:val="28"/>
          <w:szCs w:val="28"/>
          <w:u w:val="single"/>
          <w:shd w:val="clear" w:color="auto" w:fill="FFFFFF"/>
        </w:rPr>
      </w:pPr>
    </w:p>
    <w:p w14:paraId="6A3C32BF" w14:textId="77777777" w:rsidR="008267E4" w:rsidRDefault="008267E4" w:rsidP="008267E4">
      <w:pPr>
        <w:spacing w:before="120" w:after="0" w:line="240" w:lineRule="auto"/>
        <w:rPr>
          <w:rFonts w:ascii="Arial" w:hAnsi="Arial" w:cs="Arial"/>
          <w:sz w:val="28"/>
          <w:szCs w:val="28"/>
          <w:u w:val="single"/>
        </w:rPr>
      </w:pPr>
      <w:r>
        <w:rPr>
          <w:rFonts w:ascii="Arial" w:hAnsi="Arial" w:cs="Arial"/>
          <w:sz w:val="28"/>
          <w:szCs w:val="28"/>
          <w:u w:val="single"/>
        </w:rPr>
        <w:t>PS1 – 2ks</w:t>
      </w:r>
    </w:p>
    <w:p w14:paraId="2273C2C6" w14:textId="77777777" w:rsidR="008267E4" w:rsidRDefault="008267E4" w:rsidP="008267E4">
      <w:pPr>
        <w:pStyle w:val="Nadpis1"/>
        <w:shd w:val="clear" w:color="auto" w:fill="FFFFFF"/>
        <w:spacing w:before="0" w:after="120" w:line="397" w:lineRule="atLeast"/>
        <w:rPr>
          <w:rFonts w:ascii="Arial" w:hAnsi="Arial" w:cs="Arial"/>
          <w:b w:val="0"/>
          <w:color w:val="auto"/>
        </w:rPr>
      </w:pPr>
      <w:r>
        <w:rPr>
          <w:rFonts w:ascii="Arial" w:hAnsi="Arial" w:cs="Arial"/>
          <w:b w:val="0"/>
          <w:noProof/>
          <w:color w:val="auto"/>
          <w:lang w:eastAsia="cs-CZ"/>
        </w:rPr>
        <w:drawing>
          <wp:anchor distT="0" distB="0" distL="114300" distR="114300" simplePos="0" relativeHeight="251695104" behindDoc="0" locked="0" layoutInCell="1" allowOverlap="1" wp14:anchorId="198EE50E" wp14:editId="19F5FFF6">
            <wp:simplePos x="0" y="0"/>
            <wp:positionH relativeFrom="column">
              <wp:posOffset>10160</wp:posOffset>
            </wp:positionH>
            <wp:positionV relativeFrom="paragraph">
              <wp:posOffset>202565</wp:posOffset>
            </wp:positionV>
            <wp:extent cx="2871470" cy="2165985"/>
            <wp:effectExtent l="19050" t="0" r="5080" b="0"/>
            <wp:wrapSquare wrapText="bothSides"/>
            <wp:docPr id="16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2871470" cy="2165985"/>
                    </a:xfrm>
                    <a:prstGeom prst="rect">
                      <a:avLst/>
                    </a:prstGeom>
                    <a:noFill/>
                    <a:ln w="9525">
                      <a:noFill/>
                      <a:miter lim="800000"/>
                      <a:headEnd/>
                      <a:tailEnd/>
                    </a:ln>
                  </pic:spPr>
                </pic:pic>
              </a:graphicData>
            </a:graphic>
          </wp:anchor>
        </w:drawing>
      </w:r>
      <w:r w:rsidRPr="005A3CD1">
        <w:rPr>
          <w:rFonts w:ascii="Arial" w:hAnsi="Arial" w:cs="Arial"/>
          <w:b w:val="0"/>
          <w:color w:val="auto"/>
          <w:highlight w:val="yellow"/>
        </w:rPr>
        <w:t xml:space="preserve"> </w:t>
      </w:r>
    </w:p>
    <w:p w14:paraId="4E03E34C" w14:textId="77777777" w:rsidR="008267E4" w:rsidRDefault="008267E4" w:rsidP="008267E4"/>
    <w:p w14:paraId="0633AB63" w14:textId="77777777" w:rsidR="008267E4" w:rsidRDefault="008267E4" w:rsidP="008267E4"/>
    <w:p w14:paraId="0742A11A" w14:textId="77777777" w:rsidR="008267E4" w:rsidRDefault="008267E4" w:rsidP="008267E4"/>
    <w:p w14:paraId="222B1566" w14:textId="77777777" w:rsidR="008267E4" w:rsidRDefault="008267E4" w:rsidP="008267E4"/>
    <w:p w14:paraId="69E0B14F" w14:textId="77777777" w:rsidR="008267E4" w:rsidRDefault="008267E4" w:rsidP="008267E4"/>
    <w:p w14:paraId="6BFF19EF" w14:textId="77777777" w:rsidR="008267E4" w:rsidRDefault="008267E4" w:rsidP="008267E4"/>
    <w:p w14:paraId="3492D7CB" w14:textId="77777777" w:rsidR="008267E4" w:rsidRDefault="008267E4" w:rsidP="008267E4">
      <w:pPr>
        <w:pStyle w:val="Nadpis2"/>
        <w:shd w:val="clear" w:color="auto" w:fill="FFFFFF"/>
        <w:spacing w:before="0" w:after="135"/>
        <w:rPr>
          <w:rStyle w:val="display-inline"/>
          <w:rFonts w:ascii="Open Sans" w:hAnsi="Open Sans" w:cs="Open Sans"/>
          <w:caps/>
          <w:color w:val="8C98AC"/>
          <w:sz w:val="23"/>
          <w:szCs w:val="23"/>
        </w:rPr>
      </w:pPr>
    </w:p>
    <w:p w14:paraId="006D44DE" w14:textId="77777777" w:rsidR="008267E4" w:rsidRDefault="008267E4" w:rsidP="008267E4">
      <w:pPr>
        <w:pStyle w:val="Nadpis2"/>
        <w:shd w:val="clear" w:color="auto" w:fill="FFFFFF"/>
        <w:spacing w:before="0" w:after="135"/>
        <w:rPr>
          <w:rFonts w:ascii="Open Sans" w:hAnsi="Open Sans" w:cs="Open Sans"/>
          <w:caps/>
          <w:color w:val="8C98AC"/>
          <w:sz w:val="23"/>
          <w:szCs w:val="23"/>
        </w:rPr>
      </w:pPr>
      <w:r>
        <w:rPr>
          <w:rStyle w:val="display-inline"/>
          <w:rFonts w:ascii="Open Sans" w:hAnsi="Open Sans" w:cs="Open Sans"/>
          <w:caps/>
          <w:color w:val="8C98AC"/>
          <w:sz w:val="23"/>
          <w:szCs w:val="23"/>
        </w:rPr>
        <w:t>TECHNICKÉ PARAMETRY</w:t>
      </w:r>
    </w:p>
    <w:tbl>
      <w:tblPr>
        <w:tblW w:w="6450" w:type="dxa"/>
        <w:tblCellMar>
          <w:left w:w="0" w:type="dxa"/>
          <w:right w:w="0" w:type="dxa"/>
        </w:tblCellMar>
        <w:tblLook w:val="04A0" w:firstRow="1" w:lastRow="0" w:firstColumn="1" w:lastColumn="0" w:noHBand="0" w:noVBand="1"/>
      </w:tblPr>
      <w:tblGrid>
        <w:gridCol w:w="4155"/>
        <w:gridCol w:w="2295"/>
      </w:tblGrid>
      <w:tr w:rsidR="008267E4" w14:paraId="2B1B6F1F" w14:textId="77777777" w:rsidTr="00800023">
        <w:trPr>
          <w:trHeight w:val="525"/>
        </w:trPr>
        <w:tc>
          <w:tcPr>
            <w:tcW w:w="0" w:type="auto"/>
            <w:shd w:val="clear" w:color="auto" w:fill="auto"/>
            <w:tcMar>
              <w:top w:w="0" w:type="dxa"/>
              <w:left w:w="150" w:type="dxa"/>
              <w:bottom w:w="0" w:type="dxa"/>
              <w:right w:w="0" w:type="dxa"/>
            </w:tcMar>
            <w:vAlign w:val="center"/>
            <w:hideMark/>
          </w:tcPr>
          <w:p w14:paraId="7AF79C03"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Délka (mm)</w:t>
            </w:r>
          </w:p>
        </w:tc>
        <w:tc>
          <w:tcPr>
            <w:tcW w:w="0" w:type="auto"/>
            <w:shd w:val="clear" w:color="auto" w:fill="auto"/>
            <w:tcMar>
              <w:top w:w="0" w:type="dxa"/>
              <w:left w:w="0" w:type="dxa"/>
              <w:bottom w:w="0" w:type="dxa"/>
              <w:right w:w="150" w:type="dxa"/>
            </w:tcMar>
            <w:vAlign w:val="center"/>
            <w:hideMark/>
          </w:tcPr>
          <w:p w14:paraId="0829151B"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1200</w:t>
            </w:r>
          </w:p>
        </w:tc>
      </w:tr>
      <w:tr w:rsidR="008267E4" w14:paraId="66202D2C" w14:textId="77777777" w:rsidTr="00800023">
        <w:trPr>
          <w:trHeight w:val="525"/>
        </w:trPr>
        <w:tc>
          <w:tcPr>
            <w:tcW w:w="0" w:type="auto"/>
            <w:shd w:val="clear" w:color="auto" w:fill="F2F2F2"/>
            <w:tcMar>
              <w:top w:w="0" w:type="dxa"/>
              <w:left w:w="150" w:type="dxa"/>
              <w:bottom w:w="0" w:type="dxa"/>
              <w:right w:w="0" w:type="dxa"/>
            </w:tcMar>
            <w:vAlign w:val="center"/>
            <w:hideMark/>
          </w:tcPr>
          <w:p w14:paraId="5682C895"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Hloubka (mm)</w:t>
            </w:r>
          </w:p>
        </w:tc>
        <w:tc>
          <w:tcPr>
            <w:tcW w:w="0" w:type="auto"/>
            <w:shd w:val="clear" w:color="auto" w:fill="F2F2F2"/>
            <w:tcMar>
              <w:top w:w="0" w:type="dxa"/>
              <w:left w:w="0" w:type="dxa"/>
              <w:bottom w:w="0" w:type="dxa"/>
              <w:right w:w="150" w:type="dxa"/>
            </w:tcMar>
            <w:vAlign w:val="center"/>
            <w:hideMark/>
          </w:tcPr>
          <w:p w14:paraId="7255F18A"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600</w:t>
            </w:r>
          </w:p>
        </w:tc>
      </w:tr>
      <w:tr w:rsidR="008267E4" w14:paraId="604131E3" w14:textId="77777777" w:rsidTr="00800023">
        <w:trPr>
          <w:trHeight w:val="525"/>
        </w:trPr>
        <w:tc>
          <w:tcPr>
            <w:tcW w:w="0" w:type="auto"/>
            <w:shd w:val="clear" w:color="auto" w:fill="auto"/>
            <w:tcMar>
              <w:top w:w="0" w:type="dxa"/>
              <w:left w:w="150" w:type="dxa"/>
              <w:bottom w:w="0" w:type="dxa"/>
              <w:right w:w="0" w:type="dxa"/>
            </w:tcMar>
            <w:vAlign w:val="center"/>
            <w:hideMark/>
          </w:tcPr>
          <w:p w14:paraId="7B71DC81"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Výška (mm)</w:t>
            </w:r>
          </w:p>
        </w:tc>
        <w:tc>
          <w:tcPr>
            <w:tcW w:w="0" w:type="auto"/>
            <w:shd w:val="clear" w:color="auto" w:fill="auto"/>
            <w:tcMar>
              <w:top w:w="0" w:type="dxa"/>
              <w:left w:w="0" w:type="dxa"/>
              <w:bottom w:w="0" w:type="dxa"/>
              <w:right w:w="150" w:type="dxa"/>
            </w:tcMar>
            <w:vAlign w:val="center"/>
            <w:hideMark/>
          </w:tcPr>
          <w:p w14:paraId="5A2533CD"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860 - 900</w:t>
            </w:r>
          </w:p>
        </w:tc>
      </w:tr>
      <w:tr w:rsidR="008267E4" w14:paraId="69EFFCAB" w14:textId="77777777" w:rsidTr="00800023">
        <w:trPr>
          <w:trHeight w:val="525"/>
        </w:trPr>
        <w:tc>
          <w:tcPr>
            <w:tcW w:w="0" w:type="auto"/>
            <w:shd w:val="clear" w:color="auto" w:fill="F2F2F2"/>
            <w:tcMar>
              <w:top w:w="0" w:type="dxa"/>
              <w:left w:w="150" w:type="dxa"/>
              <w:bottom w:w="0" w:type="dxa"/>
              <w:right w:w="0" w:type="dxa"/>
            </w:tcMar>
            <w:vAlign w:val="center"/>
            <w:hideMark/>
          </w:tcPr>
          <w:p w14:paraId="4023B951"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Počet skříněk</w:t>
            </w:r>
          </w:p>
        </w:tc>
        <w:tc>
          <w:tcPr>
            <w:tcW w:w="0" w:type="auto"/>
            <w:shd w:val="clear" w:color="auto" w:fill="F2F2F2"/>
            <w:tcMar>
              <w:top w:w="0" w:type="dxa"/>
              <w:left w:w="0" w:type="dxa"/>
              <w:bottom w:w="0" w:type="dxa"/>
              <w:right w:w="150" w:type="dxa"/>
            </w:tcMar>
            <w:vAlign w:val="center"/>
            <w:hideMark/>
          </w:tcPr>
          <w:p w14:paraId="358928D3"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1</w:t>
            </w:r>
          </w:p>
        </w:tc>
      </w:tr>
      <w:tr w:rsidR="008267E4" w14:paraId="0FE5B3B9" w14:textId="77777777" w:rsidTr="00800023">
        <w:trPr>
          <w:trHeight w:val="525"/>
        </w:trPr>
        <w:tc>
          <w:tcPr>
            <w:tcW w:w="0" w:type="auto"/>
            <w:shd w:val="clear" w:color="auto" w:fill="auto"/>
            <w:tcMar>
              <w:top w:w="0" w:type="dxa"/>
              <w:left w:w="150" w:type="dxa"/>
              <w:bottom w:w="0" w:type="dxa"/>
              <w:right w:w="0" w:type="dxa"/>
            </w:tcMar>
            <w:vAlign w:val="center"/>
            <w:hideMark/>
          </w:tcPr>
          <w:p w14:paraId="36BD1A0B"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Počet zásuvek</w:t>
            </w:r>
          </w:p>
        </w:tc>
        <w:tc>
          <w:tcPr>
            <w:tcW w:w="0" w:type="auto"/>
            <w:shd w:val="clear" w:color="auto" w:fill="auto"/>
            <w:tcMar>
              <w:top w:w="0" w:type="dxa"/>
              <w:left w:w="0" w:type="dxa"/>
              <w:bottom w:w="0" w:type="dxa"/>
              <w:right w:w="150" w:type="dxa"/>
            </w:tcMar>
            <w:vAlign w:val="center"/>
            <w:hideMark/>
          </w:tcPr>
          <w:p w14:paraId="0F9CDD62"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3</w:t>
            </w:r>
          </w:p>
        </w:tc>
      </w:tr>
      <w:tr w:rsidR="008267E4" w14:paraId="28FD2CC0" w14:textId="77777777" w:rsidTr="00800023">
        <w:trPr>
          <w:trHeight w:val="525"/>
        </w:trPr>
        <w:tc>
          <w:tcPr>
            <w:tcW w:w="0" w:type="auto"/>
            <w:shd w:val="clear" w:color="auto" w:fill="F2F2F2"/>
            <w:tcMar>
              <w:top w:w="0" w:type="dxa"/>
              <w:left w:w="150" w:type="dxa"/>
              <w:bottom w:w="0" w:type="dxa"/>
              <w:right w:w="0" w:type="dxa"/>
            </w:tcMar>
            <w:vAlign w:val="center"/>
            <w:hideMark/>
          </w:tcPr>
          <w:p w14:paraId="7A2C7FBE"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Barva</w:t>
            </w:r>
          </w:p>
        </w:tc>
        <w:tc>
          <w:tcPr>
            <w:tcW w:w="0" w:type="auto"/>
            <w:shd w:val="clear" w:color="auto" w:fill="F2F2F2"/>
            <w:tcMar>
              <w:top w:w="0" w:type="dxa"/>
              <w:left w:w="0" w:type="dxa"/>
              <w:bottom w:w="0" w:type="dxa"/>
              <w:right w:w="150" w:type="dxa"/>
            </w:tcMar>
            <w:vAlign w:val="center"/>
            <w:hideMark/>
          </w:tcPr>
          <w:p w14:paraId="182D9D6D"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modrá / šedá</w:t>
            </w:r>
          </w:p>
        </w:tc>
      </w:tr>
      <w:tr w:rsidR="008267E4" w14:paraId="3905F628" w14:textId="77777777" w:rsidTr="00800023">
        <w:trPr>
          <w:trHeight w:val="525"/>
        </w:trPr>
        <w:tc>
          <w:tcPr>
            <w:tcW w:w="0" w:type="auto"/>
            <w:shd w:val="clear" w:color="auto" w:fill="auto"/>
            <w:tcMar>
              <w:top w:w="0" w:type="dxa"/>
              <w:left w:w="150" w:type="dxa"/>
              <w:bottom w:w="0" w:type="dxa"/>
              <w:right w:w="0" w:type="dxa"/>
            </w:tcMar>
            <w:vAlign w:val="center"/>
            <w:hideMark/>
          </w:tcPr>
          <w:p w14:paraId="13AA868A"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Typ podnoží</w:t>
            </w:r>
          </w:p>
        </w:tc>
        <w:tc>
          <w:tcPr>
            <w:tcW w:w="0" w:type="auto"/>
            <w:shd w:val="clear" w:color="auto" w:fill="auto"/>
            <w:tcMar>
              <w:top w:w="0" w:type="dxa"/>
              <w:left w:w="0" w:type="dxa"/>
              <w:bottom w:w="0" w:type="dxa"/>
              <w:right w:w="150" w:type="dxa"/>
            </w:tcMar>
            <w:vAlign w:val="center"/>
            <w:hideMark/>
          </w:tcPr>
          <w:p w14:paraId="0FF805DF"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pevné podnoží</w:t>
            </w:r>
          </w:p>
        </w:tc>
      </w:tr>
      <w:tr w:rsidR="008267E4" w14:paraId="7BF37316" w14:textId="77777777" w:rsidTr="00800023">
        <w:trPr>
          <w:trHeight w:val="525"/>
        </w:trPr>
        <w:tc>
          <w:tcPr>
            <w:tcW w:w="0" w:type="auto"/>
            <w:shd w:val="clear" w:color="auto" w:fill="F2F2F2"/>
            <w:tcMar>
              <w:top w:w="0" w:type="dxa"/>
              <w:left w:w="150" w:type="dxa"/>
              <w:bottom w:w="0" w:type="dxa"/>
              <w:right w:w="0" w:type="dxa"/>
            </w:tcMar>
            <w:vAlign w:val="center"/>
            <w:hideMark/>
          </w:tcPr>
          <w:p w14:paraId="34C13493"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Nosnost pracovní desky (kg)</w:t>
            </w:r>
          </w:p>
        </w:tc>
        <w:tc>
          <w:tcPr>
            <w:tcW w:w="0" w:type="auto"/>
            <w:shd w:val="clear" w:color="auto" w:fill="F2F2F2"/>
            <w:tcMar>
              <w:top w:w="0" w:type="dxa"/>
              <w:left w:w="0" w:type="dxa"/>
              <w:bottom w:w="0" w:type="dxa"/>
              <w:right w:w="150" w:type="dxa"/>
            </w:tcMar>
            <w:vAlign w:val="center"/>
            <w:hideMark/>
          </w:tcPr>
          <w:p w14:paraId="730AAF49"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350</w:t>
            </w:r>
          </w:p>
        </w:tc>
      </w:tr>
      <w:tr w:rsidR="008267E4" w14:paraId="506E12F6" w14:textId="77777777" w:rsidTr="00800023">
        <w:trPr>
          <w:trHeight w:val="525"/>
        </w:trPr>
        <w:tc>
          <w:tcPr>
            <w:tcW w:w="0" w:type="auto"/>
            <w:shd w:val="clear" w:color="auto" w:fill="auto"/>
            <w:tcMar>
              <w:top w:w="0" w:type="dxa"/>
              <w:left w:w="150" w:type="dxa"/>
              <w:bottom w:w="0" w:type="dxa"/>
              <w:right w:w="0" w:type="dxa"/>
            </w:tcMar>
            <w:vAlign w:val="center"/>
            <w:hideMark/>
          </w:tcPr>
          <w:p w14:paraId="4592FEAA"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Materiál pracovní desky</w:t>
            </w:r>
          </w:p>
        </w:tc>
        <w:tc>
          <w:tcPr>
            <w:tcW w:w="0" w:type="auto"/>
            <w:shd w:val="clear" w:color="auto" w:fill="auto"/>
            <w:tcMar>
              <w:top w:w="0" w:type="dxa"/>
              <w:left w:w="0" w:type="dxa"/>
              <w:bottom w:w="0" w:type="dxa"/>
              <w:right w:w="150" w:type="dxa"/>
            </w:tcMar>
            <w:vAlign w:val="center"/>
            <w:hideMark/>
          </w:tcPr>
          <w:p w14:paraId="33409A59"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překližka</w:t>
            </w:r>
          </w:p>
        </w:tc>
      </w:tr>
      <w:tr w:rsidR="008267E4" w14:paraId="0FC6AD4D" w14:textId="77777777" w:rsidTr="00800023">
        <w:trPr>
          <w:trHeight w:val="525"/>
        </w:trPr>
        <w:tc>
          <w:tcPr>
            <w:tcW w:w="0" w:type="auto"/>
            <w:shd w:val="clear" w:color="auto" w:fill="F2F2F2"/>
            <w:tcMar>
              <w:top w:w="0" w:type="dxa"/>
              <w:left w:w="150" w:type="dxa"/>
              <w:bottom w:w="0" w:type="dxa"/>
              <w:right w:w="0" w:type="dxa"/>
            </w:tcMar>
            <w:vAlign w:val="center"/>
            <w:hideMark/>
          </w:tcPr>
          <w:p w14:paraId="29DA3DE9"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Barva konstrukce</w:t>
            </w:r>
          </w:p>
        </w:tc>
        <w:tc>
          <w:tcPr>
            <w:tcW w:w="0" w:type="auto"/>
            <w:shd w:val="clear" w:color="auto" w:fill="F2F2F2"/>
            <w:tcMar>
              <w:top w:w="0" w:type="dxa"/>
              <w:left w:w="0" w:type="dxa"/>
              <w:bottom w:w="0" w:type="dxa"/>
              <w:right w:w="150" w:type="dxa"/>
            </w:tcMar>
            <w:vAlign w:val="center"/>
            <w:hideMark/>
          </w:tcPr>
          <w:p w14:paraId="3485E59E"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šedá</w:t>
            </w:r>
          </w:p>
        </w:tc>
      </w:tr>
      <w:tr w:rsidR="008267E4" w14:paraId="39BFBF30" w14:textId="77777777" w:rsidTr="00800023">
        <w:trPr>
          <w:trHeight w:val="525"/>
        </w:trPr>
        <w:tc>
          <w:tcPr>
            <w:tcW w:w="0" w:type="auto"/>
            <w:shd w:val="clear" w:color="auto" w:fill="auto"/>
            <w:tcMar>
              <w:top w:w="0" w:type="dxa"/>
              <w:left w:w="150" w:type="dxa"/>
              <w:bottom w:w="0" w:type="dxa"/>
              <w:right w:w="0" w:type="dxa"/>
            </w:tcMar>
            <w:vAlign w:val="center"/>
            <w:hideMark/>
          </w:tcPr>
          <w:p w14:paraId="53F320B6"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Barva zásuvek/dveří</w:t>
            </w:r>
          </w:p>
        </w:tc>
        <w:tc>
          <w:tcPr>
            <w:tcW w:w="0" w:type="auto"/>
            <w:shd w:val="clear" w:color="auto" w:fill="auto"/>
            <w:tcMar>
              <w:top w:w="0" w:type="dxa"/>
              <w:left w:w="0" w:type="dxa"/>
              <w:bottom w:w="0" w:type="dxa"/>
              <w:right w:w="150" w:type="dxa"/>
            </w:tcMar>
            <w:vAlign w:val="center"/>
            <w:hideMark/>
          </w:tcPr>
          <w:p w14:paraId="313AD9BC"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modrá</w:t>
            </w:r>
          </w:p>
        </w:tc>
      </w:tr>
      <w:tr w:rsidR="008267E4" w14:paraId="4DC7FFA7" w14:textId="77777777" w:rsidTr="00800023">
        <w:trPr>
          <w:trHeight w:val="525"/>
        </w:trPr>
        <w:tc>
          <w:tcPr>
            <w:tcW w:w="0" w:type="auto"/>
            <w:shd w:val="clear" w:color="auto" w:fill="F2F2F2"/>
            <w:tcMar>
              <w:top w:w="0" w:type="dxa"/>
              <w:left w:w="150" w:type="dxa"/>
              <w:bottom w:w="0" w:type="dxa"/>
              <w:right w:w="0" w:type="dxa"/>
            </w:tcMar>
            <w:vAlign w:val="center"/>
            <w:hideMark/>
          </w:tcPr>
          <w:p w14:paraId="0C166FA1" w14:textId="77777777" w:rsidR="008267E4" w:rsidRDefault="008267E4" w:rsidP="00800023">
            <w:pPr>
              <w:spacing w:line="525" w:lineRule="atLeast"/>
              <w:rPr>
                <w:rFonts w:ascii="Open Sans" w:hAnsi="Open Sans" w:cs="Open Sans"/>
                <w:color w:val="08131F"/>
                <w:sz w:val="21"/>
                <w:szCs w:val="21"/>
              </w:rPr>
            </w:pPr>
            <w:r>
              <w:rPr>
                <w:rFonts w:ascii="Open Sans" w:hAnsi="Open Sans" w:cs="Open Sans"/>
                <w:color w:val="08131F"/>
                <w:sz w:val="21"/>
                <w:szCs w:val="21"/>
              </w:rPr>
              <w:t>Nosnost zásuvek (kg)</w:t>
            </w:r>
          </w:p>
        </w:tc>
        <w:tc>
          <w:tcPr>
            <w:tcW w:w="0" w:type="auto"/>
            <w:shd w:val="clear" w:color="auto" w:fill="F2F2F2"/>
            <w:tcMar>
              <w:top w:w="0" w:type="dxa"/>
              <w:left w:w="0" w:type="dxa"/>
              <w:bottom w:w="0" w:type="dxa"/>
              <w:right w:w="150" w:type="dxa"/>
            </w:tcMar>
            <w:vAlign w:val="center"/>
            <w:hideMark/>
          </w:tcPr>
          <w:p w14:paraId="53C52923" w14:textId="77777777" w:rsidR="008267E4" w:rsidRDefault="008267E4" w:rsidP="00800023">
            <w:pPr>
              <w:spacing w:line="525" w:lineRule="atLeast"/>
              <w:jc w:val="right"/>
              <w:rPr>
                <w:rFonts w:ascii="Open Sans" w:hAnsi="Open Sans" w:cs="Open Sans"/>
                <w:color w:val="08131F"/>
                <w:sz w:val="21"/>
                <w:szCs w:val="21"/>
              </w:rPr>
            </w:pPr>
            <w:r>
              <w:rPr>
                <w:rFonts w:ascii="Open Sans" w:hAnsi="Open Sans" w:cs="Open Sans"/>
                <w:color w:val="08131F"/>
                <w:sz w:val="21"/>
                <w:szCs w:val="21"/>
              </w:rPr>
              <w:t>30</w:t>
            </w:r>
          </w:p>
        </w:tc>
      </w:tr>
    </w:tbl>
    <w:p w14:paraId="0CA77EA4" w14:textId="77777777" w:rsidR="008267E4" w:rsidRPr="000A3C50" w:rsidRDefault="008267E4" w:rsidP="008267E4"/>
    <w:p w14:paraId="10B20C4F" w14:textId="77777777" w:rsidR="008267E4" w:rsidRDefault="008267E4" w:rsidP="009944F8">
      <w:pPr>
        <w:spacing w:after="0"/>
        <w:ind w:left="-426" w:firstLine="426"/>
        <w:rPr>
          <w:rFonts w:ascii="Arial" w:hAnsi="Arial" w:cs="Arial"/>
        </w:rPr>
      </w:pPr>
      <w:r w:rsidRPr="0057542A">
        <w:rPr>
          <w:rFonts w:ascii="Arial" w:hAnsi="Arial" w:cs="Arial"/>
        </w:rPr>
        <w:lastRenderedPageBreak/>
        <w:t xml:space="preserve">Například: </w:t>
      </w:r>
      <w:r w:rsidRPr="000A3C50">
        <w:rPr>
          <w:rFonts w:ascii="Arial" w:hAnsi="Arial" w:cs="Arial"/>
        </w:rPr>
        <w:t>Pracovní stůl do dílny EXPERT</w:t>
      </w:r>
    </w:p>
    <w:p w14:paraId="50CD2CCA" w14:textId="77777777" w:rsidR="008267E4" w:rsidRDefault="008267E4" w:rsidP="00CB4DD1">
      <w:pPr>
        <w:spacing w:before="120" w:after="120"/>
        <w:rPr>
          <w:rFonts w:ascii="Arial" w:hAnsi="Arial" w:cs="Arial"/>
          <w:bCs/>
          <w:caps/>
          <w:sz w:val="28"/>
          <w:szCs w:val="28"/>
          <w:shd w:val="clear" w:color="auto" w:fill="FFFFFF"/>
        </w:rPr>
      </w:pPr>
    </w:p>
    <w:p w14:paraId="4F160EEC" w14:textId="77777777" w:rsidR="008267E4" w:rsidRPr="00935C5B" w:rsidRDefault="008267E4" w:rsidP="008267E4">
      <w:pPr>
        <w:spacing w:after="120" w:line="240" w:lineRule="auto"/>
        <w:rPr>
          <w:rFonts w:ascii="Arial" w:eastAsia="Times New Roman" w:hAnsi="Arial" w:cs="Arial"/>
          <w:color w:val="000000"/>
          <w:sz w:val="28"/>
          <w:szCs w:val="28"/>
          <w:u w:val="single"/>
          <w:lang w:eastAsia="cs-CZ"/>
        </w:rPr>
      </w:pPr>
      <w:r w:rsidRPr="00935C5B">
        <w:rPr>
          <w:rFonts w:ascii="Arial" w:eastAsia="Times New Roman" w:hAnsi="Arial" w:cs="Arial"/>
          <w:color w:val="000000"/>
          <w:sz w:val="28"/>
          <w:szCs w:val="28"/>
          <w:u w:val="single"/>
          <w:lang w:eastAsia="cs-CZ"/>
        </w:rPr>
        <w:t>Přenosný kyslíkový řezací stroj</w:t>
      </w:r>
    </w:p>
    <w:p w14:paraId="1C474555" w14:textId="77777777" w:rsidR="008267E4" w:rsidRPr="00935C5B" w:rsidRDefault="008267E4" w:rsidP="008267E4">
      <w:pPr>
        <w:spacing w:after="120"/>
        <w:rPr>
          <w:rFonts w:ascii="Arial" w:hAnsi="Arial" w:cs="Arial"/>
          <w:sz w:val="28"/>
          <w:szCs w:val="28"/>
        </w:rPr>
      </w:pPr>
      <w:r w:rsidRPr="00935C5B">
        <w:rPr>
          <w:rFonts w:ascii="Arial" w:hAnsi="Arial" w:cs="Arial"/>
          <w:sz w:val="28"/>
          <w:szCs w:val="28"/>
        </w:rPr>
        <w:t xml:space="preserve">RS </w:t>
      </w:r>
      <w:r>
        <w:rPr>
          <w:rFonts w:ascii="Arial" w:hAnsi="Arial" w:cs="Arial"/>
          <w:sz w:val="28"/>
          <w:szCs w:val="28"/>
        </w:rPr>
        <w:t>– 1ks</w:t>
      </w:r>
    </w:p>
    <w:p w14:paraId="753BA04C" w14:textId="4B9FB975" w:rsidR="008267E4" w:rsidRPr="009C29F1" w:rsidRDefault="008267E4" w:rsidP="009C29F1">
      <w:pPr>
        <w:spacing w:after="120"/>
        <w:rPr>
          <w:rFonts w:ascii="Arial" w:hAnsi="Arial" w:cs="Arial"/>
          <w:sz w:val="32"/>
          <w:szCs w:val="32"/>
        </w:rPr>
      </w:pPr>
      <w:r>
        <w:rPr>
          <w:noProof/>
          <w:lang w:eastAsia="cs-CZ"/>
        </w:rPr>
        <w:drawing>
          <wp:anchor distT="0" distB="0" distL="114300" distR="114300" simplePos="0" relativeHeight="251697152" behindDoc="1" locked="0" layoutInCell="1" allowOverlap="1" wp14:anchorId="71633EED" wp14:editId="0771F2C7">
            <wp:simplePos x="0" y="0"/>
            <wp:positionH relativeFrom="column">
              <wp:posOffset>-7177</wp:posOffset>
            </wp:positionH>
            <wp:positionV relativeFrom="paragraph">
              <wp:posOffset>9998</wp:posOffset>
            </wp:positionV>
            <wp:extent cx="1339850" cy="1148080"/>
            <wp:effectExtent l="0" t="0" r="0" b="0"/>
            <wp:wrapTight wrapText="bothSides">
              <wp:wrapPolygon edited="0">
                <wp:start x="0" y="0"/>
                <wp:lineTo x="0" y="21146"/>
                <wp:lineTo x="21191" y="21146"/>
                <wp:lineTo x="21191" y="0"/>
                <wp:lineTo x="0" y="0"/>
              </wp:wrapPolygon>
            </wp:wrapTight>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9850" cy="1148080"/>
                    </a:xfrm>
                    <a:prstGeom prst="rect">
                      <a:avLst/>
                    </a:prstGeom>
                    <a:noFill/>
                    <a:ln>
                      <a:noFill/>
                    </a:ln>
                  </pic:spPr>
                </pic:pic>
              </a:graphicData>
            </a:graphic>
          </wp:anchor>
        </w:drawing>
      </w:r>
    </w:p>
    <w:p w14:paraId="0B817C53" w14:textId="77777777" w:rsidR="008267E4" w:rsidRDefault="008267E4" w:rsidP="008267E4">
      <w:pPr>
        <w:spacing w:after="12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b/>
          <w:bCs/>
          <w:sz w:val="24"/>
          <w:szCs w:val="24"/>
          <w:lang w:eastAsia="cs-CZ"/>
        </w:rPr>
        <w:t>Použití:</w:t>
      </w:r>
    </w:p>
    <w:p w14:paraId="018B213F" w14:textId="7EB8168B" w:rsidR="008267E4" w:rsidRDefault="008267E4" w:rsidP="008267E4">
      <w:pPr>
        <w:spacing w:after="0" w:line="240" w:lineRule="auto"/>
        <w:rPr>
          <w:rFonts w:ascii="Arial" w:eastAsia="Times New Roman" w:hAnsi="Arial" w:cs="Arial"/>
          <w:sz w:val="18"/>
          <w:szCs w:val="18"/>
          <w:lang w:eastAsia="cs-CZ"/>
        </w:rPr>
      </w:pPr>
      <w:r>
        <w:rPr>
          <w:rFonts w:ascii="Arial" w:eastAsia="Times New Roman" w:hAnsi="Arial" w:cs="Arial"/>
          <w:sz w:val="18"/>
          <w:szCs w:val="18"/>
          <w:lang w:eastAsia="cs-CZ"/>
        </w:rPr>
        <w:t>Přenosný řezací</w:t>
      </w:r>
      <w:r w:rsidR="009C29F1">
        <w:rPr>
          <w:rFonts w:ascii="Arial" w:eastAsia="Times New Roman" w:hAnsi="Arial" w:cs="Arial"/>
          <w:sz w:val="18"/>
          <w:szCs w:val="18"/>
          <w:lang w:eastAsia="cs-CZ"/>
        </w:rPr>
        <w:t xml:space="preserve"> </w:t>
      </w:r>
      <w:r>
        <w:rPr>
          <w:rFonts w:ascii="Arial" w:eastAsia="Times New Roman" w:hAnsi="Arial" w:cs="Arial"/>
          <w:sz w:val="18"/>
          <w:szCs w:val="18"/>
          <w:lang w:eastAsia="cs-CZ"/>
        </w:rPr>
        <w:t>stroj je určený pro kyslíkové řezání nízkouhlíkové a nízkolegované oceli. Lze jím provádět přímé i tvarové řezy, řezání úkosu ve tvaru V, X, Y...</w:t>
      </w:r>
    </w:p>
    <w:p w14:paraId="51871DFD" w14:textId="77777777" w:rsidR="008267E4" w:rsidRDefault="008267E4" w:rsidP="008267E4">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 </w:t>
      </w:r>
    </w:p>
    <w:p w14:paraId="47966447" w14:textId="77777777" w:rsidR="008267E4" w:rsidRDefault="008267E4" w:rsidP="008267E4">
      <w:pPr>
        <w:spacing w:after="0" w:line="240" w:lineRule="auto"/>
        <w:rPr>
          <w:rFonts w:ascii="Times New Roman" w:eastAsia="Times New Roman" w:hAnsi="Times New Roman" w:cs="Times New Roman"/>
          <w:sz w:val="24"/>
          <w:szCs w:val="24"/>
          <w:u w:val="single"/>
          <w:lang w:eastAsia="cs-CZ"/>
        </w:rPr>
      </w:pPr>
      <w:r>
        <w:rPr>
          <w:rFonts w:ascii="Times New Roman" w:eastAsia="Times New Roman" w:hAnsi="Times New Roman" w:cs="Times New Roman"/>
          <w:b/>
          <w:bCs/>
          <w:sz w:val="24"/>
          <w:szCs w:val="24"/>
          <w:u w:val="single"/>
          <w:lang w:eastAsia="cs-CZ"/>
        </w:rPr>
        <w:t>Technické údaje:</w:t>
      </w:r>
    </w:p>
    <w:p w14:paraId="6F91D646" w14:textId="77777777" w:rsidR="008267E4" w:rsidRDefault="008267E4" w:rsidP="008267E4">
      <w:pPr>
        <w:numPr>
          <w:ilvl w:val="0"/>
          <w:numId w:val="33"/>
        </w:numPr>
        <w:spacing w:before="100" w:beforeAutospacing="1" w:after="100" w:afterAutospacing="1" w:line="240" w:lineRule="auto"/>
        <w:rPr>
          <w:rFonts w:ascii="Arial" w:eastAsia="Times New Roman" w:hAnsi="Arial" w:cs="Arial"/>
          <w:sz w:val="16"/>
          <w:szCs w:val="16"/>
          <w:lang w:eastAsia="cs-CZ"/>
        </w:rPr>
      </w:pPr>
      <w:r>
        <w:rPr>
          <w:rFonts w:ascii="Arial" w:eastAsia="Times New Roman" w:hAnsi="Arial" w:cs="Arial"/>
          <w:sz w:val="16"/>
          <w:szCs w:val="16"/>
          <w:lang w:eastAsia="cs-CZ"/>
        </w:rPr>
        <w:t>Tloušťka řezaného materiálu 1 hořákem ... 3 - 300 mm, Tloušťka řezaného materiálu 2 hořáky ... 3 - 100 mm</w:t>
      </w:r>
    </w:p>
    <w:p w14:paraId="48D63D81" w14:textId="77777777" w:rsidR="008267E4" w:rsidRDefault="008267E4" w:rsidP="008267E4">
      <w:pPr>
        <w:numPr>
          <w:ilvl w:val="0"/>
          <w:numId w:val="33"/>
        </w:numPr>
        <w:spacing w:before="100" w:beforeAutospacing="1" w:after="100" w:afterAutospacing="1" w:line="240" w:lineRule="auto"/>
        <w:rPr>
          <w:rFonts w:ascii="Arial" w:eastAsia="Times New Roman" w:hAnsi="Arial" w:cs="Arial"/>
          <w:sz w:val="16"/>
          <w:szCs w:val="16"/>
          <w:lang w:eastAsia="cs-CZ"/>
        </w:rPr>
      </w:pPr>
      <w:r>
        <w:rPr>
          <w:rFonts w:ascii="Arial" w:eastAsia="Times New Roman" w:hAnsi="Arial" w:cs="Arial"/>
          <w:sz w:val="16"/>
          <w:szCs w:val="16"/>
          <w:lang w:eastAsia="cs-CZ"/>
        </w:rPr>
        <w:t>Rozsah řezných rychlostí ... 100 - 1200 mm/min, Pracovní délka s dodanou pojížděcí dráhou ... 2000mm</w:t>
      </w:r>
    </w:p>
    <w:p w14:paraId="5E02644A" w14:textId="77777777" w:rsidR="008267E4" w:rsidRDefault="008267E4" w:rsidP="008267E4">
      <w:pPr>
        <w:numPr>
          <w:ilvl w:val="0"/>
          <w:numId w:val="33"/>
        </w:numPr>
        <w:spacing w:before="100" w:beforeAutospacing="1" w:after="100" w:afterAutospacing="1" w:line="240" w:lineRule="auto"/>
        <w:rPr>
          <w:rFonts w:ascii="Arial" w:eastAsia="Times New Roman" w:hAnsi="Arial" w:cs="Arial"/>
          <w:sz w:val="16"/>
          <w:szCs w:val="16"/>
          <w:lang w:eastAsia="cs-CZ"/>
        </w:rPr>
      </w:pPr>
      <w:r>
        <w:rPr>
          <w:rFonts w:ascii="Arial" w:eastAsia="Times New Roman" w:hAnsi="Arial" w:cs="Arial"/>
          <w:sz w:val="16"/>
          <w:szCs w:val="16"/>
          <w:lang w:eastAsia="cs-CZ"/>
        </w:rPr>
        <w:t>Šířka řezných pásů ... 50 - 900 mm. Průměr řezaných kruhů ... 60 - 2500 mm. Vstupní napětí ... 24 V</w:t>
      </w:r>
    </w:p>
    <w:p w14:paraId="1CCE5057" w14:textId="77777777" w:rsidR="008267E4" w:rsidRDefault="008267E4" w:rsidP="008267E4">
      <w:pPr>
        <w:numPr>
          <w:ilvl w:val="0"/>
          <w:numId w:val="33"/>
        </w:numPr>
        <w:spacing w:before="100" w:beforeAutospacing="1" w:after="100" w:afterAutospacing="1" w:line="240" w:lineRule="auto"/>
        <w:rPr>
          <w:rFonts w:ascii="Arial" w:eastAsia="Times New Roman" w:hAnsi="Arial" w:cs="Arial"/>
          <w:sz w:val="16"/>
          <w:szCs w:val="16"/>
          <w:lang w:eastAsia="cs-CZ"/>
        </w:rPr>
      </w:pPr>
      <w:r>
        <w:rPr>
          <w:rFonts w:ascii="Arial" w:eastAsia="Times New Roman" w:hAnsi="Arial" w:cs="Arial"/>
          <w:sz w:val="16"/>
          <w:szCs w:val="16"/>
          <w:lang w:eastAsia="cs-CZ"/>
        </w:rPr>
        <w:t>Maximální příkon ... 30 VA. Maximální přetlak kyslíku ... 0,8 MPa. Přetlak acetylénu ... 20 - 150 kPa</w:t>
      </w:r>
    </w:p>
    <w:p w14:paraId="31ECCAD6" w14:textId="77777777" w:rsidR="008267E4" w:rsidRDefault="008267E4" w:rsidP="008267E4">
      <w:pPr>
        <w:numPr>
          <w:ilvl w:val="0"/>
          <w:numId w:val="33"/>
        </w:numPr>
        <w:spacing w:before="100" w:beforeAutospacing="1" w:after="100" w:afterAutospacing="1" w:line="240" w:lineRule="auto"/>
        <w:ind w:left="714" w:hanging="357"/>
        <w:rPr>
          <w:rFonts w:ascii="Arial" w:eastAsia="Times New Roman" w:hAnsi="Arial" w:cs="Arial"/>
          <w:sz w:val="16"/>
          <w:szCs w:val="16"/>
          <w:lang w:eastAsia="cs-CZ"/>
        </w:rPr>
      </w:pPr>
      <w:r>
        <w:rPr>
          <w:rFonts w:ascii="Arial" w:eastAsia="Times New Roman" w:hAnsi="Arial" w:cs="Arial"/>
          <w:sz w:val="16"/>
          <w:szCs w:val="16"/>
          <w:lang w:eastAsia="cs-CZ"/>
        </w:rPr>
        <w:t>Hmotnos stroje ... 19 kg. Hmotnost včetně příslušenství ... 54 kg</w:t>
      </w:r>
    </w:p>
    <w:p w14:paraId="642E342E" w14:textId="77777777" w:rsidR="008267E4" w:rsidRDefault="008267E4" w:rsidP="008267E4">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 </w:t>
      </w:r>
      <w:r>
        <w:rPr>
          <w:rFonts w:ascii="Times New Roman" w:eastAsia="Times New Roman" w:hAnsi="Times New Roman" w:cs="Times New Roman"/>
          <w:b/>
          <w:bCs/>
          <w:sz w:val="24"/>
          <w:szCs w:val="24"/>
          <w:lang w:eastAsia="cs-CZ"/>
        </w:rPr>
        <w:t>Vybavení:</w:t>
      </w:r>
    </w:p>
    <w:p w14:paraId="5B94AAA4" w14:textId="7745D4CB" w:rsidR="008267E4" w:rsidRDefault="008267E4" w:rsidP="008267E4">
      <w:pPr>
        <w:spacing w:after="120" w:line="240" w:lineRule="auto"/>
        <w:rPr>
          <w:rFonts w:ascii="Arial" w:eastAsia="Times New Roman" w:hAnsi="Arial" w:cs="Arial"/>
          <w:sz w:val="20"/>
          <w:szCs w:val="20"/>
          <w:lang w:eastAsia="cs-CZ"/>
        </w:rPr>
      </w:pPr>
      <w:r>
        <w:rPr>
          <w:rFonts w:ascii="Arial" w:eastAsia="Times New Roman" w:hAnsi="Arial" w:cs="Arial"/>
          <w:sz w:val="20"/>
          <w:szCs w:val="20"/>
          <w:lang w:eastAsia="cs-CZ"/>
        </w:rPr>
        <w:t>Stroj je vybaven sadou hubic, pojížděcí dráhou 2</w:t>
      </w:r>
      <w:r w:rsidR="009C29F1">
        <w:rPr>
          <w:rFonts w:ascii="Arial" w:eastAsia="Times New Roman" w:hAnsi="Arial" w:cs="Arial"/>
          <w:sz w:val="20"/>
          <w:szCs w:val="20"/>
          <w:lang w:eastAsia="cs-CZ"/>
        </w:rPr>
        <w:t xml:space="preserve"> </w:t>
      </w:r>
      <w:r>
        <w:rPr>
          <w:rFonts w:ascii="Arial" w:eastAsia="Times New Roman" w:hAnsi="Arial" w:cs="Arial"/>
          <w:sz w:val="20"/>
          <w:szCs w:val="20"/>
          <w:lang w:eastAsia="cs-CZ"/>
        </w:rPr>
        <w:t xml:space="preserve">m, kružidlem, rozvodem plynu s uzavíracími ventily, suportem, ramenem, závažím </w:t>
      </w:r>
      <w:r w:rsidRPr="00F43D64">
        <w:rPr>
          <w:rFonts w:ascii="Arial" w:eastAsia="Times New Roman" w:hAnsi="Arial" w:cs="Arial"/>
          <w:sz w:val="20"/>
          <w:szCs w:val="20"/>
          <w:lang w:eastAsia="cs-CZ"/>
        </w:rPr>
        <w:t>a transformátorem 220V/24V</w:t>
      </w:r>
    </w:p>
    <w:p w14:paraId="1A5F9DB5" w14:textId="1B891DED" w:rsidR="009C29F1" w:rsidRDefault="009C29F1" w:rsidP="009944F8">
      <w:pPr>
        <w:spacing w:after="0"/>
        <w:ind w:left="-426" w:firstLine="426"/>
        <w:rPr>
          <w:rFonts w:ascii="Arial" w:hAnsi="Arial" w:cs="Arial"/>
        </w:rPr>
      </w:pPr>
      <w:r w:rsidRPr="0057542A">
        <w:rPr>
          <w:rFonts w:ascii="Arial" w:hAnsi="Arial" w:cs="Arial"/>
        </w:rPr>
        <w:t xml:space="preserve">Například: </w:t>
      </w:r>
      <w:r>
        <w:rPr>
          <w:rFonts w:ascii="Arial" w:hAnsi="Arial" w:cs="Arial"/>
        </w:rPr>
        <w:t xml:space="preserve">Kyslíkový řezací stroj </w:t>
      </w:r>
      <w:r w:rsidRPr="009C29F1">
        <w:rPr>
          <w:rFonts w:ascii="Arial" w:hAnsi="Arial" w:cs="Arial"/>
        </w:rPr>
        <w:t>RS 131</w:t>
      </w:r>
    </w:p>
    <w:p w14:paraId="764DC1C5" w14:textId="77777777" w:rsidR="009944F8" w:rsidRPr="009C29F1" w:rsidRDefault="009944F8" w:rsidP="009944F8">
      <w:pPr>
        <w:spacing w:after="0"/>
        <w:ind w:left="-426" w:firstLine="426"/>
        <w:rPr>
          <w:rFonts w:ascii="Arial" w:hAnsi="Arial" w:cs="Arial"/>
        </w:rPr>
      </w:pPr>
    </w:p>
    <w:p w14:paraId="3760D21B" w14:textId="77777777" w:rsidR="009944F8" w:rsidRPr="00487225" w:rsidRDefault="009944F8" w:rsidP="009944F8">
      <w:pPr>
        <w:spacing w:after="120" w:line="240" w:lineRule="auto"/>
        <w:rPr>
          <w:rFonts w:ascii="Arial" w:eastAsia="Times New Roman" w:hAnsi="Arial" w:cs="Arial"/>
          <w:color w:val="000000"/>
          <w:sz w:val="28"/>
          <w:szCs w:val="28"/>
          <w:u w:val="single"/>
          <w:lang w:eastAsia="cs-CZ"/>
        </w:rPr>
      </w:pPr>
      <w:r w:rsidRPr="00487225">
        <w:rPr>
          <w:rFonts w:ascii="Arial" w:eastAsia="Times New Roman" w:hAnsi="Arial" w:cs="Arial"/>
          <w:color w:val="000000"/>
          <w:sz w:val="28"/>
          <w:szCs w:val="28"/>
          <w:u w:val="single"/>
          <w:lang w:eastAsia="cs-CZ"/>
        </w:rPr>
        <w:t xml:space="preserve">Dílenská svařovaná policová skříň </w:t>
      </w:r>
    </w:p>
    <w:p w14:paraId="18692F93" w14:textId="4FAF2370" w:rsidR="009944F8" w:rsidRPr="00487225" w:rsidRDefault="009944F8" w:rsidP="009944F8">
      <w:pPr>
        <w:tabs>
          <w:tab w:val="left" w:pos="1134"/>
          <w:tab w:val="left" w:pos="2268"/>
        </w:tabs>
        <w:spacing w:after="0"/>
        <w:rPr>
          <w:rFonts w:ascii="Arial" w:hAnsi="Arial" w:cs="Arial"/>
          <w:sz w:val="32"/>
          <w:szCs w:val="32"/>
        </w:rPr>
      </w:pPr>
      <w:r w:rsidRPr="00487225">
        <w:rPr>
          <w:rFonts w:ascii="Arial" w:hAnsi="Arial" w:cs="Arial"/>
          <w:sz w:val="32"/>
          <w:szCs w:val="32"/>
        </w:rPr>
        <w:t xml:space="preserve">SK1 - </w:t>
      </w:r>
      <w:r w:rsidR="004C2EBA">
        <w:rPr>
          <w:rFonts w:ascii="Arial" w:hAnsi="Arial" w:cs="Arial"/>
          <w:sz w:val="32"/>
          <w:szCs w:val="32"/>
        </w:rPr>
        <w:t>1</w:t>
      </w:r>
      <w:r w:rsidRPr="00487225">
        <w:rPr>
          <w:rFonts w:ascii="Arial" w:hAnsi="Arial" w:cs="Arial"/>
          <w:sz w:val="32"/>
          <w:szCs w:val="32"/>
        </w:rPr>
        <w:t xml:space="preserve"> ks</w:t>
      </w:r>
    </w:p>
    <w:p w14:paraId="1652E51C" w14:textId="77777777" w:rsidR="009944F8" w:rsidRDefault="009944F8" w:rsidP="009944F8">
      <w:pPr>
        <w:spacing w:before="100" w:beforeAutospacing="1" w:after="100" w:afterAutospacing="1"/>
      </w:pPr>
      <w:r>
        <w:rPr>
          <w:noProof/>
          <w:color w:val="0000FF"/>
          <w:lang w:eastAsia="cs-CZ"/>
        </w:rPr>
        <w:drawing>
          <wp:anchor distT="0" distB="0" distL="114300" distR="114300" simplePos="0" relativeHeight="251700224" behindDoc="0" locked="0" layoutInCell="1" allowOverlap="1" wp14:anchorId="223D8049" wp14:editId="2C6F3814">
            <wp:simplePos x="0" y="0"/>
            <wp:positionH relativeFrom="column">
              <wp:posOffset>19025</wp:posOffset>
            </wp:positionH>
            <wp:positionV relativeFrom="paragraph">
              <wp:posOffset>175057</wp:posOffset>
            </wp:positionV>
            <wp:extent cx="785622" cy="1214323"/>
            <wp:effectExtent l="19050" t="0" r="0" b="0"/>
            <wp:wrapSquare wrapText="bothSides"/>
            <wp:docPr id="166" name="main_pic_img" descr="Dílenská svařovaná policová skříň 1950x1200x500 mm">
              <a:hlinkClick xmlns:a="http://schemas.openxmlformats.org/drawingml/2006/main" r:id="rId14" tooltip="&quot;Dílenská svařovaná policová skříň 1950x1200x500 m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pic_img" descr="Dílenská svařovaná policová skříň 1950x1200x500 mm">
                      <a:hlinkClick r:id="rId14" tooltip="&quot;Dílenská svařovaná policová skříň 1950x1200x500 mm&quot;"/>
                    </pic:cNvPr>
                    <pic:cNvPicPr>
                      <a:picLocks noChangeAspect="1" noChangeArrowheads="1"/>
                    </pic:cNvPicPr>
                  </pic:nvPicPr>
                  <pic:blipFill>
                    <a:blip r:embed="rId15" cstate="print"/>
                    <a:srcRect/>
                    <a:stretch>
                      <a:fillRect/>
                    </a:stretch>
                  </pic:blipFill>
                  <pic:spPr bwMode="auto">
                    <a:xfrm>
                      <a:off x="0" y="0"/>
                      <a:ext cx="785622" cy="1214323"/>
                    </a:xfrm>
                    <a:prstGeom prst="rect">
                      <a:avLst/>
                    </a:prstGeom>
                    <a:noFill/>
                    <a:ln w="9525">
                      <a:noFill/>
                      <a:miter lim="800000"/>
                      <a:headEnd/>
                      <a:tailEnd/>
                    </a:ln>
                  </pic:spPr>
                </pic:pic>
              </a:graphicData>
            </a:graphic>
          </wp:anchor>
        </w:drawing>
      </w:r>
      <w:r>
        <w:rPr>
          <w:noProof/>
          <w:color w:val="0000FF"/>
          <w:lang w:eastAsia="cs-CZ"/>
        </w:rPr>
        <w:drawing>
          <wp:anchor distT="0" distB="0" distL="114300" distR="114300" simplePos="0" relativeHeight="251699200" behindDoc="0" locked="0" layoutInCell="1" allowOverlap="1" wp14:anchorId="41C71CA6" wp14:editId="0EA2EDCA">
            <wp:simplePos x="0" y="0"/>
            <wp:positionH relativeFrom="column">
              <wp:posOffset>823697</wp:posOffset>
            </wp:positionH>
            <wp:positionV relativeFrom="paragraph">
              <wp:posOffset>175057</wp:posOffset>
            </wp:positionV>
            <wp:extent cx="1180642" cy="1258214"/>
            <wp:effectExtent l="19050" t="0" r="458" b="0"/>
            <wp:wrapSquare wrapText="bothSides"/>
            <wp:docPr id="167" name="obrázek 15" descr="https://www.abstore.cz/editor/image/eshop_products_other_pictures/tn_902547-1.jpg">
              <a:hlinkClick xmlns:a="http://schemas.openxmlformats.org/drawingml/2006/main" r:id="rId1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abstore.cz/editor/image/eshop_products_other_pictures/tn_902547-1.jpg">
                      <a:hlinkClick r:id="rId16" tooltip="&quot;&quot;"/>
                    </pic:cNvPr>
                    <pic:cNvPicPr>
                      <a:picLocks noChangeAspect="1" noChangeArrowheads="1"/>
                    </pic:cNvPicPr>
                  </pic:nvPicPr>
                  <pic:blipFill>
                    <a:blip r:embed="rId17" cstate="print"/>
                    <a:srcRect/>
                    <a:stretch>
                      <a:fillRect/>
                    </a:stretch>
                  </pic:blipFill>
                  <pic:spPr bwMode="auto">
                    <a:xfrm>
                      <a:off x="0" y="0"/>
                      <a:ext cx="1180642" cy="1258214"/>
                    </a:xfrm>
                    <a:prstGeom prst="rect">
                      <a:avLst/>
                    </a:prstGeom>
                    <a:noFill/>
                    <a:ln w="9525">
                      <a:noFill/>
                      <a:miter lim="800000"/>
                      <a:headEnd/>
                      <a:tailEnd/>
                    </a:ln>
                  </pic:spPr>
                </pic:pic>
              </a:graphicData>
            </a:graphic>
          </wp:anchor>
        </w:drawing>
      </w:r>
    </w:p>
    <w:p w14:paraId="052C1A53" w14:textId="77777777" w:rsidR="009944F8" w:rsidRDefault="009944F8" w:rsidP="009944F8">
      <w:pPr>
        <w:spacing w:after="0" w:line="240" w:lineRule="auto"/>
        <w:ind w:left="714"/>
      </w:pPr>
    </w:p>
    <w:p w14:paraId="07FA89A5" w14:textId="77777777" w:rsidR="009944F8" w:rsidRDefault="009944F8" w:rsidP="009944F8">
      <w:pPr>
        <w:tabs>
          <w:tab w:val="left" w:pos="1134"/>
          <w:tab w:val="left" w:pos="2268"/>
        </w:tabs>
        <w:spacing w:after="0"/>
        <w:rPr>
          <w:rFonts w:ascii="Arial" w:hAnsi="Arial" w:cs="Arial"/>
          <w:sz w:val="32"/>
          <w:szCs w:val="32"/>
          <w:highlight w:val="yellow"/>
        </w:rPr>
      </w:pPr>
    </w:p>
    <w:p w14:paraId="317F27DA" w14:textId="77777777" w:rsidR="009944F8" w:rsidRDefault="009944F8" w:rsidP="009944F8">
      <w:pPr>
        <w:tabs>
          <w:tab w:val="left" w:pos="1134"/>
          <w:tab w:val="left" w:pos="2268"/>
        </w:tabs>
        <w:spacing w:after="0"/>
        <w:rPr>
          <w:rFonts w:ascii="Arial" w:hAnsi="Arial" w:cs="Arial"/>
          <w:sz w:val="32"/>
          <w:szCs w:val="32"/>
          <w:highlight w:val="yellow"/>
        </w:rPr>
      </w:pPr>
    </w:p>
    <w:p w14:paraId="7628B6C6" w14:textId="77777777" w:rsidR="009944F8" w:rsidRDefault="009944F8" w:rsidP="009944F8">
      <w:pPr>
        <w:tabs>
          <w:tab w:val="left" w:pos="1134"/>
          <w:tab w:val="left" w:pos="2268"/>
        </w:tabs>
        <w:spacing w:after="0"/>
        <w:rPr>
          <w:rFonts w:ascii="Arial" w:hAnsi="Arial" w:cs="Arial"/>
          <w:sz w:val="32"/>
          <w:szCs w:val="32"/>
          <w:highlight w:val="yellow"/>
        </w:rPr>
      </w:pP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5182"/>
        <w:gridCol w:w="2646"/>
      </w:tblGrid>
      <w:tr w:rsidR="009944F8" w:rsidRPr="00487225" w14:paraId="1ABEE607"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12F8CF4E"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6E35A319"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1200</w:t>
            </w:r>
          </w:p>
        </w:tc>
      </w:tr>
      <w:tr w:rsidR="009944F8" w:rsidRPr="00487225" w14:paraId="0758EAD0"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288B5C68"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0564CEA9"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500</w:t>
            </w:r>
          </w:p>
        </w:tc>
      </w:tr>
      <w:tr w:rsidR="009944F8" w:rsidRPr="00487225" w14:paraId="4CB709BF"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7934D0A0"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7A348AA0"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1950</w:t>
            </w:r>
          </w:p>
        </w:tc>
      </w:tr>
      <w:tr w:rsidR="009944F8" w:rsidRPr="00487225" w14:paraId="697720D8"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24FDB456"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počet polic</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33FC19D0"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4</w:t>
            </w:r>
          </w:p>
        </w:tc>
      </w:tr>
      <w:tr w:rsidR="009944F8" w:rsidRPr="00487225" w14:paraId="24A9290D"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1A33E7F8"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zámek</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456E557"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ano</w:t>
            </w:r>
          </w:p>
        </w:tc>
      </w:tr>
      <w:tr w:rsidR="009944F8" w:rsidRPr="00487225" w14:paraId="6263D996"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0898A786"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hmotnost (kg)</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635F8450" w14:textId="77777777" w:rsidR="009944F8" w:rsidRPr="00487225" w:rsidRDefault="009944F8" w:rsidP="00800023">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89</w:t>
            </w:r>
          </w:p>
        </w:tc>
      </w:tr>
    </w:tbl>
    <w:p w14:paraId="2B9F383E" w14:textId="77777777" w:rsidR="009944F8" w:rsidRPr="00A954CE" w:rsidRDefault="009944F8" w:rsidP="009944F8">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A954CE">
        <w:rPr>
          <w:rFonts w:ascii="Roboto" w:eastAsia="Times New Roman" w:hAnsi="Roboto" w:cs="Times New Roman"/>
          <w:color w:val="0B3148"/>
          <w:sz w:val="20"/>
          <w:szCs w:val="20"/>
          <w:lang w:eastAsia="cs-CZ"/>
        </w:rPr>
        <w:t>kovová skříň svařovaná z ocelového plechu</w:t>
      </w:r>
    </w:p>
    <w:p w14:paraId="163D79D1" w14:textId="77777777" w:rsidR="009944F8" w:rsidRPr="00A954CE" w:rsidRDefault="009944F8" w:rsidP="009944F8">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A954CE">
        <w:rPr>
          <w:rFonts w:ascii="Roboto" w:eastAsia="Times New Roman" w:hAnsi="Roboto" w:cs="Times New Roman"/>
          <w:color w:val="0B3148"/>
          <w:sz w:val="20"/>
          <w:szCs w:val="20"/>
          <w:lang w:eastAsia="cs-CZ"/>
        </w:rPr>
        <w:t>vnější rozměry v x š x h 1950 x 1200 x 500 mm</w:t>
      </w:r>
    </w:p>
    <w:p w14:paraId="4F7711DA" w14:textId="0FC00FA1" w:rsidR="009944F8" w:rsidRPr="00A954CE" w:rsidRDefault="009944F8" w:rsidP="009944F8">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A954CE">
        <w:rPr>
          <w:rFonts w:ascii="Roboto" w:eastAsia="Times New Roman" w:hAnsi="Roboto" w:cs="Times New Roman"/>
          <w:color w:val="0B3148"/>
          <w:sz w:val="20"/>
          <w:szCs w:val="20"/>
          <w:lang w:eastAsia="cs-CZ"/>
        </w:rPr>
        <w:t xml:space="preserve">police z pozinkovaného </w:t>
      </w:r>
      <w:r w:rsidR="00A954CE" w:rsidRPr="00A954CE">
        <w:rPr>
          <w:rFonts w:ascii="Roboto" w:eastAsia="Times New Roman" w:hAnsi="Roboto" w:cs="Times New Roman"/>
          <w:color w:val="0B3148"/>
          <w:sz w:val="20"/>
          <w:szCs w:val="20"/>
          <w:lang w:eastAsia="cs-CZ"/>
        </w:rPr>
        <w:t>plechu – odolné</w:t>
      </w:r>
      <w:r w:rsidRPr="00A954CE">
        <w:rPr>
          <w:rFonts w:ascii="Roboto" w:eastAsia="Times New Roman" w:hAnsi="Roboto" w:cs="Times New Roman"/>
          <w:color w:val="0B3148"/>
          <w:sz w:val="20"/>
          <w:szCs w:val="20"/>
          <w:lang w:eastAsia="cs-CZ"/>
        </w:rPr>
        <w:t xml:space="preserve"> vůči poškrábání </w:t>
      </w:r>
    </w:p>
    <w:p w14:paraId="25F4CA9D" w14:textId="77777777" w:rsidR="009944F8" w:rsidRPr="00A954CE" w:rsidRDefault="009944F8" w:rsidP="009944F8">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A954CE">
        <w:rPr>
          <w:rFonts w:ascii="Roboto" w:eastAsia="Times New Roman" w:hAnsi="Roboto" w:cs="Times New Roman"/>
          <w:color w:val="0B3148"/>
          <w:sz w:val="20"/>
          <w:szCs w:val="20"/>
          <w:lang w:eastAsia="cs-CZ"/>
        </w:rPr>
        <w:t>dvou-dveřová s vyztuženými křídly dveří, vnitřní závěsy, úhel otevření křídel dveří 180°</w:t>
      </w:r>
    </w:p>
    <w:p w14:paraId="3B0DAA86" w14:textId="77777777" w:rsidR="009944F8" w:rsidRPr="00A954CE" w:rsidRDefault="009944F8" w:rsidP="009944F8">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A954CE">
        <w:rPr>
          <w:rFonts w:ascii="Roboto" w:eastAsia="Times New Roman" w:hAnsi="Roboto" w:cs="Times New Roman"/>
          <w:color w:val="0B3148"/>
          <w:sz w:val="20"/>
          <w:szCs w:val="20"/>
          <w:lang w:eastAsia="cs-CZ"/>
        </w:rPr>
        <w:t>uzavírání 2 bodovým rozvorovým mechanismem + cylindrický značkový zámek, 2 klíče</w:t>
      </w:r>
    </w:p>
    <w:p w14:paraId="1653A715" w14:textId="77777777" w:rsidR="009944F8" w:rsidRPr="00A954CE" w:rsidRDefault="009944F8" w:rsidP="009944F8">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A954CE">
        <w:rPr>
          <w:rFonts w:ascii="Roboto" w:eastAsia="Times New Roman" w:hAnsi="Roboto" w:cs="Times New Roman"/>
          <w:color w:val="0B3148"/>
          <w:sz w:val="20"/>
          <w:szCs w:val="20"/>
          <w:lang w:eastAsia="cs-CZ"/>
        </w:rPr>
        <w:t>4 police, nosnost 60 kg, výšková přestavitelnost v kroku 35 mm</w:t>
      </w:r>
    </w:p>
    <w:p w14:paraId="60B4113F" w14:textId="77777777" w:rsidR="001479EF" w:rsidRDefault="001479EF" w:rsidP="001479EF">
      <w:pPr>
        <w:spacing w:after="120" w:line="240" w:lineRule="auto"/>
        <w:ind w:left="360"/>
        <w:rPr>
          <w:rFonts w:ascii="Arial" w:eastAsia="Times New Roman" w:hAnsi="Arial" w:cs="Arial"/>
          <w:color w:val="000000"/>
          <w:sz w:val="28"/>
          <w:szCs w:val="28"/>
          <w:u w:val="single"/>
          <w:lang w:eastAsia="cs-CZ"/>
        </w:rPr>
      </w:pPr>
    </w:p>
    <w:p w14:paraId="4DDE4FBC" w14:textId="77777777" w:rsidR="001479EF" w:rsidRDefault="001479EF" w:rsidP="001479EF">
      <w:pPr>
        <w:spacing w:after="120" w:line="240" w:lineRule="auto"/>
        <w:ind w:left="360"/>
        <w:rPr>
          <w:rFonts w:ascii="Arial" w:eastAsia="Times New Roman" w:hAnsi="Arial" w:cs="Arial"/>
          <w:color w:val="000000"/>
          <w:sz w:val="28"/>
          <w:szCs w:val="28"/>
          <w:u w:val="single"/>
          <w:lang w:eastAsia="cs-CZ"/>
        </w:rPr>
      </w:pPr>
    </w:p>
    <w:p w14:paraId="4934A5EE" w14:textId="77777777" w:rsidR="001479EF" w:rsidRDefault="001479EF" w:rsidP="001479EF">
      <w:pPr>
        <w:spacing w:after="120" w:line="240" w:lineRule="auto"/>
        <w:ind w:left="360"/>
        <w:rPr>
          <w:rFonts w:ascii="Arial" w:eastAsia="Times New Roman" w:hAnsi="Arial" w:cs="Arial"/>
          <w:color w:val="000000"/>
          <w:sz w:val="28"/>
          <w:szCs w:val="28"/>
          <w:u w:val="single"/>
          <w:lang w:eastAsia="cs-CZ"/>
        </w:rPr>
      </w:pPr>
    </w:p>
    <w:p w14:paraId="66EAF195" w14:textId="6657967A" w:rsidR="001479EF" w:rsidRPr="001479EF" w:rsidRDefault="001479EF" w:rsidP="001479EF">
      <w:pPr>
        <w:spacing w:after="120" w:line="240" w:lineRule="auto"/>
        <w:ind w:left="360"/>
        <w:rPr>
          <w:rFonts w:ascii="Arial" w:eastAsia="Times New Roman" w:hAnsi="Arial" w:cs="Arial"/>
          <w:color w:val="000000"/>
          <w:sz w:val="28"/>
          <w:szCs w:val="28"/>
          <w:u w:val="single"/>
          <w:lang w:eastAsia="cs-CZ"/>
        </w:rPr>
      </w:pPr>
      <w:r w:rsidRPr="001479EF">
        <w:rPr>
          <w:rFonts w:ascii="Arial" w:eastAsia="Times New Roman" w:hAnsi="Arial" w:cs="Arial"/>
          <w:color w:val="000000"/>
          <w:sz w:val="28"/>
          <w:szCs w:val="28"/>
          <w:u w:val="single"/>
          <w:lang w:eastAsia="cs-CZ"/>
        </w:rPr>
        <w:t xml:space="preserve">Dvoukotoučová bruska </w:t>
      </w:r>
    </w:p>
    <w:p w14:paraId="5E42DB30" w14:textId="2E19E005" w:rsidR="001479EF" w:rsidRPr="001479EF" w:rsidRDefault="001479EF" w:rsidP="001479EF">
      <w:pPr>
        <w:spacing w:after="120"/>
        <w:ind w:firstLine="360"/>
        <w:rPr>
          <w:rFonts w:ascii="Arial" w:hAnsi="Arial" w:cs="Arial"/>
          <w:sz w:val="28"/>
          <w:szCs w:val="28"/>
        </w:rPr>
      </w:pPr>
      <w:r w:rsidRPr="001479EF">
        <w:rPr>
          <w:rFonts w:ascii="Arial" w:hAnsi="Arial" w:cs="Arial"/>
          <w:sz w:val="28"/>
          <w:szCs w:val="28"/>
        </w:rPr>
        <w:t>B2 – 1ks</w:t>
      </w:r>
    </w:p>
    <w:p w14:paraId="45DF9628" w14:textId="77777777" w:rsidR="001479EF" w:rsidRPr="001479EF" w:rsidRDefault="001479EF" w:rsidP="001479EF">
      <w:pPr>
        <w:pStyle w:val="Odstavecseseznamem"/>
        <w:numPr>
          <w:ilvl w:val="0"/>
          <w:numId w:val="3"/>
        </w:numPr>
        <w:spacing w:after="120"/>
        <w:rPr>
          <w:rStyle w:val="Siln"/>
          <w:b w:val="0"/>
          <w:bCs w:val="0"/>
        </w:rPr>
      </w:pPr>
      <w:r>
        <w:rPr>
          <w:noProof/>
          <w:sz w:val="40"/>
          <w:szCs w:val="40"/>
          <w:u w:val="single"/>
          <w:lang w:eastAsia="cs-CZ"/>
        </w:rPr>
        <w:drawing>
          <wp:anchor distT="0" distB="0" distL="114300" distR="114300" simplePos="0" relativeHeight="251753472" behindDoc="0" locked="0" layoutInCell="1" allowOverlap="1" wp14:anchorId="142359A3" wp14:editId="2B327BD6">
            <wp:simplePos x="0" y="0"/>
            <wp:positionH relativeFrom="column">
              <wp:posOffset>21932</wp:posOffset>
            </wp:positionH>
            <wp:positionV relativeFrom="paragraph">
              <wp:posOffset>879</wp:posOffset>
            </wp:positionV>
            <wp:extent cx="987865" cy="1471246"/>
            <wp:effectExtent l="19050" t="0" r="2735" b="0"/>
            <wp:wrapSquare wrapText="bothSides"/>
            <wp:docPr id="16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987865" cy="1471246"/>
                    </a:xfrm>
                    <a:prstGeom prst="rect">
                      <a:avLst/>
                    </a:prstGeom>
                    <a:noFill/>
                    <a:ln w="9525">
                      <a:noFill/>
                      <a:miter lim="800000"/>
                      <a:headEnd/>
                      <a:tailEnd/>
                    </a:ln>
                  </pic:spPr>
                </pic:pic>
              </a:graphicData>
            </a:graphic>
          </wp:anchor>
        </w:drawing>
      </w:r>
      <w:r w:rsidRPr="001479EF">
        <w:rPr>
          <w:rFonts w:ascii="Times New Roman" w:hAnsi="Times New Roman" w:cs="Times New Roman"/>
          <w:color w:val="333333"/>
        </w:rPr>
        <w:br/>
      </w:r>
    </w:p>
    <w:p w14:paraId="2B7FC5F3" w14:textId="51E50650" w:rsidR="00A954CE" w:rsidRDefault="001479EF" w:rsidP="001479EF">
      <w:pPr>
        <w:pStyle w:val="Odstavecseseznamem"/>
        <w:numPr>
          <w:ilvl w:val="0"/>
          <w:numId w:val="3"/>
        </w:numPr>
        <w:spacing w:after="0"/>
        <w:rPr>
          <w:rFonts w:cstheme="minorHAnsi"/>
          <w:color w:val="333333"/>
          <w:shd w:val="clear" w:color="auto" w:fill="FFFFFF"/>
        </w:rPr>
      </w:pPr>
      <w:r w:rsidRPr="001479EF">
        <w:rPr>
          <w:rStyle w:val="Siln"/>
          <w:rFonts w:cstheme="minorHAnsi"/>
          <w:b w:val="0"/>
          <w:i/>
          <w:color w:val="333333"/>
          <w:u w:val="single"/>
        </w:rPr>
        <w:t>Technická data</w:t>
      </w:r>
      <w:r w:rsidRPr="001479EF">
        <w:rPr>
          <w:rStyle w:val="Siln"/>
          <w:rFonts w:cstheme="minorHAnsi"/>
          <w:color w:val="333333"/>
        </w:rPr>
        <w:t>:</w:t>
      </w:r>
      <w:r w:rsidRPr="001479EF">
        <w:rPr>
          <w:rFonts w:cstheme="minorHAnsi"/>
          <w:color w:val="333333"/>
        </w:rPr>
        <w:br/>
      </w:r>
      <w:r w:rsidRPr="001479EF">
        <w:rPr>
          <w:rFonts w:cstheme="minorHAnsi"/>
          <w:color w:val="333333"/>
          <w:shd w:val="clear" w:color="auto" w:fill="FFFFFF"/>
        </w:rPr>
        <w:t>Průměr brusného kotouče: 250 mm</w:t>
      </w:r>
      <w:r w:rsidRPr="001479EF">
        <w:rPr>
          <w:rFonts w:cstheme="minorHAnsi"/>
          <w:color w:val="333333"/>
        </w:rPr>
        <w:br/>
      </w:r>
      <w:r w:rsidRPr="001479EF">
        <w:rPr>
          <w:rFonts w:cstheme="minorHAnsi"/>
          <w:color w:val="333333"/>
          <w:shd w:val="clear" w:color="auto" w:fill="FFFFFF"/>
        </w:rPr>
        <w:t>Tloušťka brusného kotouče: 30 mm</w:t>
      </w:r>
      <w:r w:rsidRPr="001479EF">
        <w:rPr>
          <w:rFonts w:cstheme="minorHAnsi"/>
          <w:color w:val="333333"/>
        </w:rPr>
        <w:br/>
      </w:r>
      <w:r w:rsidRPr="001479EF">
        <w:rPr>
          <w:rFonts w:cstheme="minorHAnsi"/>
          <w:color w:val="333333"/>
          <w:shd w:val="clear" w:color="auto" w:fill="FFFFFF"/>
        </w:rPr>
        <w:t>Průměr upnutí brusného kotouče: 25 mm</w:t>
      </w:r>
      <w:r w:rsidRPr="001479EF">
        <w:rPr>
          <w:rFonts w:cstheme="minorHAnsi"/>
          <w:color w:val="333333"/>
        </w:rPr>
        <w:br/>
      </w:r>
      <w:r w:rsidRPr="001479EF">
        <w:rPr>
          <w:rFonts w:cstheme="minorHAnsi"/>
          <w:color w:val="333333"/>
          <w:shd w:val="clear" w:color="auto" w:fill="FFFFFF"/>
        </w:rPr>
        <w:t>Odsávací výkon: 420 m3/h</w:t>
      </w:r>
      <w:r w:rsidRPr="001479EF">
        <w:rPr>
          <w:rFonts w:cstheme="minorHAnsi"/>
          <w:color w:val="333333"/>
        </w:rPr>
        <w:br/>
      </w:r>
      <w:r w:rsidRPr="001479EF">
        <w:rPr>
          <w:rFonts w:cstheme="minorHAnsi"/>
          <w:color w:val="333333"/>
          <w:shd w:val="clear" w:color="auto" w:fill="FFFFFF"/>
        </w:rPr>
        <w:t>Otáčky: 1400 ot/min</w:t>
      </w:r>
      <w:r w:rsidRPr="001479EF">
        <w:rPr>
          <w:rFonts w:cstheme="minorHAnsi"/>
          <w:color w:val="333333"/>
        </w:rPr>
        <w:br/>
      </w:r>
      <w:r w:rsidRPr="001479EF">
        <w:rPr>
          <w:rFonts w:cstheme="minorHAnsi"/>
          <w:color w:val="333333"/>
          <w:shd w:val="clear" w:color="auto" w:fill="FFFFFF"/>
        </w:rPr>
        <w:t>Příkon motoru odsávání: 300 W</w:t>
      </w:r>
      <w:r w:rsidRPr="001479EF">
        <w:rPr>
          <w:rFonts w:cstheme="minorHAnsi"/>
          <w:color w:val="333333"/>
        </w:rPr>
        <w:br/>
      </w:r>
      <w:r w:rsidRPr="001479EF">
        <w:rPr>
          <w:rFonts w:cstheme="minorHAnsi"/>
          <w:color w:val="333333"/>
          <w:shd w:val="clear" w:color="auto" w:fill="FFFFFF"/>
        </w:rPr>
        <w:t>Příkon: 1100 W</w:t>
      </w:r>
      <w:r w:rsidRPr="001479EF">
        <w:rPr>
          <w:rFonts w:cstheme="minorHAnsi"/>
          <w:color w:val="333333"/>
        </w:rPr>
        <w:br/>
      </w:r>
      <w:r w:rsidRPr="001479EF">
        <w:rPr>
          <w:rFonts w:cstheme="minorHAnsi"/>
          <w:color w:val="333333"/>
          <w:shd w:val="clear" w:color="auto" w:fill="FFFFFF"/>
        </w:rPr>
        <w:t>Elektrické připojení: 400 V</w:t>
      </w:r>
      <w:r w:rsidRPr="001479EF">
        <w:rPr>
          <w:rFonts w:cstheme="minorHAnsi"/>
          <w:color w:val="333333"/>
        </w:rPr>
        <w:br/>
      </w:r>
      <w:r w:rsidRPr="001479EF">
        <w:rPr>
          <w:rFonts w:cstheme="minorHAnsi"/>
          <w:color w:val="333333"/>
          <w:shd w:val="clear" w:color="auto" w:fill="FFFFFF"/>
        </w:rPr>
        <w:t>Rozměry (š × v × h): 800 × 1300 × 710 mm</w:t>
      </w:r>
      <w:r w:rsidRPr="001479EF">
        <w:rPr>
          <w:rFonts w:cstheme="minorHAnsi"/>
          <w:color w:val="333333"/>
        </w:rPr>
        <w:br/>
      </w:r>
      <w:r w:rsidRPr="001479EF">
        <w:rPr>
          <w:rFonts w:cstheme="minorHAnsi"/>
          <w:color w:val="333333"/>
          <w:shd w:val="clear" w:color="auto" w:fill="FFFFFF"/>
        </w:rPr>
        <w:t>Hmotnost: 91 kg</w:t>
      </w:r>
    </w:p>
    <w:p w14:paraId="5A300101" w14:textId="77777777" w:rsidR="001479EF" w:rsidRPr="001479EF" w:rsidRDefault="001479EF" w:rsidP="001479EF">
      <w:pPr>
        <w:pStyle w:val="Odstavecseseznamem"/>
        <w:spacing w:after="0"/>
        <w:rPr>
          <w:rFonts w:cstheme="minorHAnsi"/>
          <w:color w:val="333333"/>
          <w:shd w:val="clear" w:color="auto" w:fill="FFFFFF"/>
        </w:rPr>
      </w:pPr>
    </w:p>
    <w:p w14:paraId="0BA72920" w14:textId="2305AB0D" w:rsidR="00D32656" w:rsidRDefault="00D32656" w:rsidP="00CB4DD1">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Stávající zařizovací předměty</w:t>
      </w:r>
    </w:p>
    <w:p w14:paraId="66B63BC9" w14:textId="77777777" w:rsidR="00D32656" w:rsidRPr="00D32656" w:rsidRDefault="00D32656" w:rsidP="00CB4DD1">
      <w:pPr>
        <w:spacing w:before="120" w:after="120"/>
        <w:rPr>
          <w:rFonts w:ascii="Arial" w:hAnsi="Arial" w:cs="Arial"/>
          <w:bCs/>
          <w:caps/>
          <w:sz w:val="28"/>
          <w:szCs w:val="28"/>
          <w:u w:val="single"/>
          <w:shd w:val="clear" w:color="auto" w:fill="FFFFFF"/>
        </w:rPr>
      </w:pPr>
    </w:p>
    <w:p w14:paraId="672928C6" w14:textId="61C93BF7" w:rsidR="00356DED" w:rsidRPr="00356DED" w:rsidRDefault="00356DED" w:rsidP="00CB4DD1">
      <w:pPr>
        <w:spacing w:before="120" w:after="120"/>
        <w:rPr>
          <w:rFonts w:ascii="Arial" w:hAnsi="Arial" w:cs="Arial"/>
          <w:bCs/>
          <w:sz w:val="28"/>
          <w:szCs w:val="28"/>
          <w:shd w:val="clear" w:color="auto" w:fill="FFFFFF"/>
        </w:rPr>
      </w:pPr>
      <w:r w:rsidRPr="00356DED">
        <w:rPr>
          <w:rFonts w:ascii="Arial" w:hAnsi="Arial" w:cs="Arial"/>
          <w:bCs/>
          <w:caps/>
          <w:sz w:val="28"/>
          <w:szCs w:val="28"/>
          <w:shd w:val="clear" w:color="auto" w:fill="FFFFFF"/>
        </w:rPr>
        <w:t>svářečské boxy</w:t>
      </w:r>
      <w:r>
        <w:rPr>
          <w:rFonts w:ascii="Arial" w:hAnsi="Arial" w:cs="Arial"/>
          <w:bCs/>
          <w:caps/>
          <w:sz w:val="28"/>
          <w:szCs w:val="28"/>
          <w:shd w:val="clear" w:color="auto" w:fill="FFFFFF"/>
        </w:rPr>
        <w:t xml:space="preserve"> - </w:t>
      </w:r>
      <w:r>
        <w:rPr>
          <w:rFonts w:ascii="Arial" w:hAnsi="Arial" w:cs="Arial"/>
          <w:bCs/>
          <w:sz w:val="28"/>
          <w:szCs w:val="28"/>
          <w:shd w:val="clear" w:color="auto" w:fill="FFFFFF"/>
        </w:rPr>
        <w:t>stávající / plech /</w:t>
      </w:r>
    </w:p>
    <w:p w14:paraId="7ECC0BAC" w14:textId="054946AE" w:rsidR="00CB4DD1" w:rsidRDefault="00CB4DD1" w:rsidP="00CB4DD1">
      <w:pPr>
        <w:spacing w:before="120" w:after="120"/>
        <w:rPr>
          <w:rFonts w:ascii="Arial" w:hAnsi="Arial" w:cs="Arial"/>
          <w:bCs/>
          <w:caps/>
          <w:sz w:val="32"/>
          <w:szCs w:val="32"/>
          <w:shd w:val="clear" w:color="auto" w:fill="FFFFFF"/>
        </w:rPr>
      </w:pPr>
      <w:r>
        <w:rPr>
          <w:rFonts w:ascii="Arial" w:hAnsi="Arial" w:cs="Arial"/>
          <w:sz w:val="32"/>
          <w:szCs w:val="32"/>
          <w:u w:val="single"/>
        </w:rPr>
        <w:t>SV.BOX  1 - 10</w:t>
      </w:r>
      <w:r>
        <w:rPr>
          <w:rFonts w:ascii="Arial" w:hAnsi="Arial" w:cs="Arial"/>
          <w:bCs/>
          <w:caps/>
          <w:sz w:val="32"/>
          <w:szCs w:val="32"/>
          <w:shd w:val="clear" w:color="auto" w:fill="FFFFFF"/>
        </w:rPr>
        <w:t xml:space="preserve">  </w:t>
      </w:r>
    </w:p>
    <w:p w14:paraId="1DB8E7EF" w14:textId="1BABC9ED" w:rsidR="00CB4DD1" w:rsidRPr="00356DED" w:rsidRDefault="00CB4DD1" w:rsidP="00CB4DD1">
      <w:pPr>
        <w:spacing w:before="120" w:after="120"/>
        <w:rPr>
          <w:noProof/>
          <w:lang w:eastAsia="cs-CZ"/>
        </w:rPr>
      </w:pPr>
      <w:r>
        <w:rPr>
          <w:rFonts w:ascii="Arial" w:hAnsi="Arial" w:cs="Arial"/>
          <w:noProof/>
          <w:sz w:val="28"/>
          <w:szCs w:val="28"/>
          <w:shd w:val="clear" w:color="auto" w:fill="FFFFFF"/>
          <w:lang w:eastAsia="cs-CZ"/>
        </w:rPr>
        <w:drawing>
          <wp:inline distT="0" distB="0" distL="0" distR="0" wp14:anchorId="5E2C3EFC" wp14:editId="0BD6ACC7">
            <wp:extent cx="1371600" cy="1116330"/>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71600" cy="1116330"/>
                    </a:xfrm>
                    <a:prstGeom prst="rect">
                      <a:avLst/>
                    </a:prstGeom>
                    <a:noFill/>
                    <a:ln>
                      <a:noFill/>
                    </a:ln>
                  </pic:spPr>
                </pic:pic>
              </a:graphicData>
            </a:graphic>
          </wp:inline>
        </w:drawing>
      </w:r>
      <w:r>
        <w:rPr>
          <w:rFonts w:ascii="Arial" w:hAnsi="Arial" w:cs="Arial"/>
          <w:noProof/>
          <w:sz w:val="28"/>
          <w:szCs w:val="28"/>
          <w:shd w:val="clear" w:color="auto" w:fill="FFFFFF"/>
          <w:lang w:eastAsia="cs-CZ"/>
        </w:rPr>
        <w:drawing>
          <wp:inline distT="0" distB="0" distL="0" distR="0" wp14:anchorId="62792D93" wp14:editId="2469F730">
            <wp:extent cx="956945" cy="1158875"/>
            <wp:effectExtent l="0" t="0" r="0" b="0"/>
            <wp:docPr id="151" name="Obráze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6945" cy="1158875"/>
                    </a:xfrm>
                    <a:prstGeom prst="rect">
                      <a:avLst/>
                    </a:prstGeom>
                    <a:noFill/>
                    <a:ln>
                      <a:noFill/>
                    </a:ln>
                  </pic:spPr>
                </pic:pic>
              </a:graphicData>
            </a:graphic>
          </wp:inline>
        </w:drawing>
      </w:r>
      <w:r>
        <w:rPr>
          <w:rFonts w:ascii="Arial" w:hAnsi="Arial" w:cs="Arial"/>
          <w:noProof/>
          <w:sz w:val="28"/>
          <w:szCs w:val="28"/>
          <w:shd w:val="clear" w:color="auto" w:fill="FFFFFF"/>
          <w:lang w:eastAsia="cs-CZ"/>
        </w:rPr>
        <w:drawing>
          <wp:inline distT="0" distB="0" distL="0" distR="0" wp14:anchorId="5DD64D0C" wp14:editId="4E2AD582">
            <wp:extent cx="1031240" cy="1212215"/>
            <wp:effectExtent l="0" t="0" r="0" b="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1240" cy="1212215"/>
                    </a:xfrm>
                    <a:prstGeom prst="rect">
                      <a:avLst/>
                    </a:prstGeom>
                    <a:noFill/>
                    <a:ln>
                      <a:noFill/>
                    </a:ln>
                  </pic:spPr>
                </pic:pic>
              </a:graphicData>
            </a:graphic>
          </wp:inline>
        </w:drawing>
      </w:r>
      <w:r>
        <w:rPr>
          <w:rFonts w:ascii="Arial" w:hAnsi="Arial" w:cs="Arial"/>
          <w:noProof/>
          <w:sz w:val="28"/>
          <w:szCs w:val="28"/>
          <w:shd w:val="clear" w:color="auto" w:fill="FFFFFF"/>
          <w:lang w:eastAsia="cs-CZ"/>
        </w:rPr>
        <w:drawing>
          <wp:inline distT="0" distB="0" distL="0" distR="0" wp14:anchorId="0156ADBD" wp14:editId="7C0ADAC4">
            <wp:extent cx="1882140" cy="1265555"/>
            <wp:effectExtent l="0" t="0" r="0"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82140" cy="1265555"/>
                    </a:xfrm>
                    <a:prstGeom prst="rect">
                      <a:avLst/>
                    </a:prstGeom>
                    <a:noFill/>
                    <a:ln>
                      <a:noFill/>
                    </a:ln>
                  </pic:spPr>
                </pic:pic>
              </a:graphicData>
            </a:graphic>
          </wp:inline>
        </w:drawing>
      </w:r>
      <w:r>
        <w:rPr>
          <w:noProof/>
          <w:lang w:eastAsia="cs-CZ"/>
        </w:rPr>
        <w:drawing>
          <wp:inline distT="0" distB="0" distL="0" distR="0" wp14:anchorId="7553E01B" wp14:editId="1633E844">
            <wp:extent cx="1701165" cy="1924685"/>
            <wp:effectExtent l="0" t="0" r="0" b="0"/>
            <wp:docPr id="148" name="Obráze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01165" cy="1924685"/>
                    </a:xfrm>
                    <a:prstGeom prst="rect">
                      <a:avLst/>
                    </a:prstGeom>
                    <a:noFill/>
                    <a:ln>
                      <a:noFill/>
                    </a:ln>
                  </pic:spPr>
                </pic:pic>
              </a:graphicData>
            </a:graphic>
          </wp:inline>
        </w:drawing>
      </w:r>
      <w:r>
        <w:rPr>
          <w:rFonts w:ascii="Arial" w:hAnsi="Arial" w:cs="Arial"/>
          <w:noProof/>
          <w:sz w:val="28"/>
          <w:szCs w:val="28"/>
          <w:shd w:val="clear" w:color="auto" w:fill="FFFFFF"/>
          <w:lang w:eastAsia="cs-CZ"/>
        </w:rPr>
        <w:drawing>
          <wp:inline distT="0" distB="0" distL="0" distR="0" wp14:anchorId="2DC971B5" wp14:editId="4CDBC346">
            <wp:extent cx="1499235" cy="1797050"/>
            <wp:effectExtent l="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99235" cy="1797050"/>
                    </a:xfrm>
                    <a:prstGeom prst="rect">
                      <a:avLst/>
                    </a:prstGeom>
                    <a:noFill/>
                    <a:ln>
                      <a:noFill/>
                    </a:ln>
                  </pic:spPr>
                </pic:pic>
              </a:graphicData>
            </a:graphic>
          </wp:inline>
        </w:drawing>
      </w:r>
      <w:r>
        <w:rPr>
          <w:noProof/>
          <w:lang w:eastAsia="cs-CZ"/>
        </w:rPr>
        <w:t xml:space="preserve"> </w:t>
      </w:r>
      <w:r>
        <w:rPr>
          <w:rFonts w:ascii="Arial" w:hAnsi="Arial" w:cs="Arial"/>
          <w:noProof/>
          <w:sz w:val="28"/>
          <w:szCs w:val="28"/>
          <w:shd w:val="clear" w:color="auto" w:fill="FFFFFF"/>
          <w:lang w:eastAsia="cs-CZ"/>
        </w:rPr>
        <w:drawing>
          <wp:inline distT="0" distB="0" distL="0" distR="0" wp14:anchorId="241C028D" wp14:editId="5897B79C">
            <wp:extent cx="1892300" cy="92519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92300" cy="925195"/>
                    </a:xfrm>
                    <a:prstGeom prst="rect">
                      <a:avLst/>
                    </a:prstGeom>
                    <a:noFill/>
                    <a:ln>
                      <a:noFill/>
                    </a:ln>
                  </pic:spPr>
                </pic:pic>
              </a:graphicData>
            </a:graphic>
          </wp:inline>
        </w:drawing>
      </w:r>
    </w:p>
    <w:p w14:paraId="59A6737F"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ZK 111 1.1. – svařování el. obloukem obalovanou elektrodou – pro 12 žáků.</w:t>
      </w:r>
    </w:p>
    <w:p w14:paraId="61A9A767"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ZK 135 1.1. – svařování el. obloukem v ochranné atmosféře CO2 – pro 12 žáků.</w:t>
      </w:r>
    </w:p>
    <w:p w14:paraId="4487F335"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Zaškolení pro řezání kyslíkem  - RS</w:t>
      </w:r>
    </w:p>
    <w:p w14:paraId="2E8A1B76"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Rozměr boxu vxšxh …..  2200x2000x2500  / min 14 m</w:t>
      </w:r>
      <w:r w:rsidRPr="00356DED">
        <w:rPr>
          <w:rFonts w:ascii="Arial" w:hAnsi="Arial" w:cs="Arial"/>
          <w:sz w:val="18"/>
          <w:szCs w:val="18"/>
          <w:vertAlign w:val="superscript"/>
        </w:rPr>
        <w:t>3</w:t>
      </w:r>
      <w:r w:rsidRPr="00356DED">
        <w:rPr>
          <w:rFonts w:ascii="Arial" w:hAnsi="Arial" w:cs="Arial"/>
          <w:sz w:val="18"/>
          <w:szCs w:val="18"/>
        </w:rPr>
        <w:t xml:space="preserve"> /</w:t>
      </w:r>
    </w:p>
    <w:p w14:paraId="034C443B"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Stěny – plech a kovová konstrukce z profilů.</w:t>
      </w:r>
    </w:p>
    <w:p w14:paraId="1FE22E0E"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V každém boxu je zástrčka 32A / 400V a 2x 230V</w:t>
      </w:r>
    </w:p>
    <w:p w14:paraId="430D7F6B"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V každém boxu je polohovadlo a svářečky na obalovanou elektrodu/10 ks/ a svářečky na CO2 / 6 ks/.</w:t>
      </w:r>
    </w:p>
    <w:p w14:paraId="77DDFC6A" w14:textId="77777777" w:rsidR="00CB4DD1" w:rsidRPr="00356DED" w:rsidRDefault="00CB4DD1" w:rsidP="00CB4DD1">
      <w:pPr>
        <w:pStyle w:val="Odstavecseseznamem"/>
        <w:numPr>
          <w:ilvl w:val="0"/>
          <w:numId w:val="31"/>
        </w:numPr>
        <w:spacing w:after="0"/>
        <w:ind w:left="782" w:hanging="357"/>
        <w:rPr>
          <w:rFonts w:ascii="Arial" w:hAnsi="Arial" w:cs="Arial"/>
          <w:sz w:val="18"/>
          <w:szCs w:val="18"/>
        </w:rPr>
      </w:pPr>
      <w:r w:rsidRPr="00356DED">
        <w:rPr>
          <w:rFonts w:ascii="Arial" w:hAnsi="Arial" w:cs="Arial"/>
          <w:sz w:val="18"/>
          <w:szCs w:val="18"/>
        </w:rPr>
        <w:t xml:space="preserve">Odsávání svařovacích boxů uvažovat nové centrální, včetně kovárny. </w:t>
      </w:r>
    </w:p>
    <w:p w14:paraId="288BFF6B" w14:textId="77777777" w:rsidR="00A954CE" w:rsidRDefault="00A954CE" w:rsidP="00F43D64">
      <w:pPr>
        <w:spacing w:after="0"/>
        <w:rPr>
          <w:rFonts w:ascii="Arial" w:eastAsia="Times New Roman" w:hAnsi="Arial" w:cs="Arial"/>
          <w:color w:val="000000"/>
          <w:sz w:val="28"/>
          <w:szCs w:val="28"/>
          <w:u w:val="single"/>
          <w:lang w:eastAsia="cs-CZ"/>
        </w:rPr>
      </w:pPr>
    </w:p>
    <w:p w14:paraId="5E326EEE" w14:textId="77777777" w:rsidR="001479EF" w:rsidRDefault="001479EF" w:rsidP="00F43D64">
      <w:pPr>
        <w:spacing w:after="0"/>
        <w:rPr>
          <w:rFonts w:ascii="Arial" w:eastAsia="Times New Roman" w:hAnsi="Arial" w:cs="Arial"/>
          <w:color w:val="000000"/>
          <w:sz w:val="28"/>
          <w:szCs w:val="28"/>
          <w:u w:val="single"/>
          <w:lang w:eastAsia="cs-CZ"/>
        </w:rPr>
      </w:pPr>
    </w:p>
    <w:p w14:paraId="733860F8" w14:textId="77777777" w:rsidR="001479EF" w:rsidRDefault="001479EF" w:rsidP="00F43D64">
      <w:pPr>
        <w:spacing w:after="0"/>
        <w:rPr>
          <w:rFonts w:ascii="Arial" w:eastAsia="Times New Roman" w:hAnsi="Arial" w:cs="Arial"/>
          <w:color w:val="000000"/>
          <w:sz w:val="28"/>
          <w:szCs w:val="28"/>
          <w:u w:val="single"/>
          <w:lang w:eastAsia="cs-CZ"/>
        </w:rPr>
      </w:pPr>
    </w:p>
    <w:p w14:paraId="6532DA23" w14:textId="4FD681A4" w:rsidR="00F43D64" w:rsidRPr="000A3C50" w:rsidRDefault="00F43D64" w:rsidP="00F43D64">
      <w:pPr>
        <w:spacing w:after="0"/>
        <w:rPr>
          <w:rFonts w:ascii="Arial" w:eastAsia="Times New Roman" w:hAnsi="Arial" w:cs="Arial"/>
          <w:color w:val="000000"/>
          <w:sz w:val="28"/>
          <w:szCs w:val="28"/>
          <w:u w:val="single"/>
          <w:lang w:eastAsia="cs-CZ"/>
        </w:rPr>
      </w:pPr>
      <w:r w:rsidRPr="000A3C50">
        <w:rPr>
          <w:rFonts w:ascii="Arial" w:eastAsia="Times New Roman" w:hAnsi="Arial" w:cs="Arial"/>
          <w:color w:val="000000"/>
          <w:sz w:val="28"/>
          <w:szCs w:val="28"/>
          <w:u w:val="single"/>
          <w:lang w:eastAsia="cs-CZ"/>
        </w:rPr>
        <w:t>Pracovní stůl do dílny 1200 x 600 x 860</w:t>
      </w:r>
    </w:p>
    <w:p w14:paraId="32EF0FE1" w14:textId="77777777" w:rsidR="00F43D64" w:rsidRPr="00527A04" w:rsidRDefault="00F43D64" w:rsidP="00F43D64">
      <w:pPr>
        <w:spacing w:after="0"/>
        <w:ind w:left="-426"/>
        <w:rPr>
          <w:rFonts w:ascii="Arial" w:hAnsi="Arial" w:cs="Arial"/>
        </w:rPr>
      </w:pPr>
    </w:p>
    <w:p w14:paraId="19D15F25" w14:textId="41A9F479" w:rsidR="00CB4DD1" w:rsidRPr="00A954CE" w:rsidRDefault="00CB4DD1" w:rsidP="00CB4DD1">
      <w:pPr>
        <w:pStyle w:val="Odstavecseseznamem"/>
        <w:spacing w:after="120"/>
        <w:ind w:hanging="720"/>
        <w:rPr>
          <w:rFonts w:eastAsia="Times New Roman" w:cstheme="minorHAnsi"/>
          <w:sz w:val="23"/>
          <w:szCs w:val="23"/>
          <w:lang w:eastAsia="cs-CZ"/>
        </w:rPr>
      </w:pPr>
      <w:r w:rsidRPr="00A954CE">
        <w:rPr>
          <w:rFonts w:eastAsia="Times New Roman" w:cstheme="minorHAnsi"/>
          <w:sz w:val="23"/>
          <w:szCs w:val="23"/>
          <w:lang w:eastAsia="cs-CZ"/>
        </w:rPr>
        <w:t xml:space="preserve">+ 4 svěráky York </w:t>
      </w:r>
      <w:r w:rsidRPr="00A954CE">
        <w:rPr>
          <w:rFonts w:eastAsia="Times New Roman" w:cstheme="minorHAnsi"/>
          <w:noProof/>
          <w:sz w:val="23"/>
          <w:szCs w:val="23"/>
          <w:lang w:eastAsia="cs-CZ"/>
        </w:rPr>
        <w:drawing>
          <wp:inline distT="0" distB="0" distL="0" distR="0" wp14:anchorId="2DE39E3E" wp14:editId="3570C107">
            <wp:extent cx="531495" cy="457200"/>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495" cy="457200"/>
                    </a:xfrm>
                    <a:prstGeom prst="rect">
                      <a:avLst/>
                    </a:prstGeom>
                    <a:noFill/>
                    <a:ln>
                      <a:noFill/>
                    </a:ln>
                  </pic:spPr>
                </pic:pic>
              </a:graphicData>
            </a:graphic>
          </wp:inline>
        </w:drawing>
      </w:r>
      <w:r w:rsidRPr="00A954CE">
        <w:rPr>
          <w:rFonts w:eastAsia="Times New Roman" w:cstheme="minorHAnsi"/>
          <w:sz w:val="23"/>
          <w:szCs w:val="23"/>
          <w:lang w:eastAsia="cs-CZ"/>
        </w:rPr>
        <w:t xml:space="preserve"> - stávající</w:t>
      </w:r>
    </w:p>
    <w:p w14:paraId="5E89A4A0" w14:textId="77777777" w:rsidR="00F43D64" w:rsidRDefault="00F43D64" w:rsidP="00F43D64">
      <w:pPr>
        <w:pStyle w:val="Odstavecseseznamem"/>
        <w:spacing w:after="120"/>
        <w:ind w:hanging="720"/>
        <w:rPr>
          <w:rFonts w:ascii="Arial" w:hAnsi="Arial" w:cs="Arial"/>
          <w:sz w:val="32"/>
          <w:szCs w:val="32"/>
          <w:u w:val="single"/>
        </w:rPr>
      </w:pPr>
    </w:p>
    <w:p w14:paraId="4E2BD713" w14:textId="77777777" w:rsidR="00F43D64" w:rsidRDefault="00F43D64" w:rsidP="00F43D64">
      <w:pPr>
        <w:pStyle w:val="Odstavecseseznamem"/>
        <w:spacing w:after="120"/>
        <w:ind w:hanging="720"/>
        <w:rPr>
          <w:rFonts w:ascii="Arial" w:hAnsi="Arial" w:cs="Arial"/>
          <w:sz w:val="32"/>
          <w:szCs w:val="32"/>
          <w:u w:val="single"/>
        </w:rPr>
      </w:pPr>
    </w:p>
    <w:p w14:paraId="1E7C55EA" w14:textId="22F8C3AF" w:rsidR="00F43D64" w:rsidRPr="00F43D64" w:rsidRDefault="00F43D64" w:rsidP="00F43D64">
      <w:pPr>
        <w:pStyle w:val="Odstavecseseznamem"/>
        <w:spacing w:after="120"/>
        <w:ind w:hanging="720"/>
        <w:rPr>
          <w:rFonts w:ascii="Arial" w:eastAsia="Times New Roman" w:hAnsi="Arial" w:cs="Arial"/>
          <w:color w:val="000000"/>
          <w:sz w:val="28"/>
          <w:szCs w:val="28"/>
          <w:u w:val="single"/>
          <w:lang w:eastAsia="cs-CZ"/>
        </w:rPr>
      </w:pPr>
      <w:r w:rsidRPr="00F43D64">
        <w:rPr>
          <w:rFonts w:ascii="Arial" w:eastAsia="Times New Roman" w:hAnsi="Arial" w:cs="Arial"/>
          <w:color w:val="000000"/>
          <w:sz w:val="28"/>
          <w:szCs w:val="28"/>
          <w:u w:val="single"/>
          <w:lang w:eastAsia="cs-CZ"/>
        </w:rPr>
        <w:t>Dílenský stůl</w:t>
      </w:r>
    </w:p>
    <w:p w14:paraId="103BE0DE" w14:textId="500DFE16" w:rsidR="00CB4DD1" w:rsidRPr="00F45F78" w:rsidRDefault="00CB4DD1" w:rsidP="00F45F78">
      <w:pPr>
        <w:pStyle w:val="Odstavecseseznamem"/>
        <w:spacing w:after="0"/>
        <w:ind w:hanging="720"/>
        <w:rPr>
          <w:rFonts w:ascii="Arial" w:hAnsi="Arial" w:cs="Arial"/>
          <w:sz w:val="28"/>
          <w:szCs w:val="28"/>
        </w:rPr>
      </w:pPr>
      <w:r w:rsidRPr="00F45F78">
        <w:rPr>
          <w:rFonts w:ascii="Arial" w:hAnsi="Arial" w:cs="Arial"/>
          <w:sz w:val="28"/>
          <w:szCs w:val="28"/>
        </w:rPr>
        <w:t>PS2</w:t>
      </w:r>
      <w:r w:rsidR="00F43D64" w:rsidRPr="00F45F78">
        <w:rPr>
          <w:rFonts w:ascii="Arial" w:hAnsi="Arial" w:cs="Arial"/>
          <w:sz w:val="28"/>
          <w:szCs w:val="28"/>
        </w:rPr>
        <w:t xml:space="preserve"> - </w:t>
      </w:r>
      <w:r w:rsidRPr="00F45F78">
        <w:rPr>
          <w:rFonts w:ascii="Arial" w:hAnsi="Arial" w:cs="Arial"/>
          <w:sz w:val="28"/>
          <w:szCs w:val="28"/>
        </w:rPr>
        <w:t>1 ks</w:t>
      </w:r>
    </w:p>
    <w:p w14:paraId="642E50A1" w14:textId="096EE5E2" w:rsidR="00CB4DD1" w:rsidRPr="00A954CE" w:rsidRDefault="00F43D64" w:rsidP="00F43D64">
      <w:pPr>
        <w:pStyle w:val="Odstavecseseznamem"/>
        <w:spacing w:after="120"/>
        <w:ind w:hanging="720"/>
        <w:rPr>
          <w:rFonts w:eastAsia="Times New Roman" w:cstheme="minorHAnsi"/>
          <w:sz w:val="23"/>
          <w:szCs w:val="23"/>
          <w:lang w:eastAsia="cs-CZ"/>
        </w:rPr>
      </w:pPr>
      <w:r w:rsidRPr="00A954CE">
        <w:rPr>
          <w:rFonts w:eastAsia="Times New Roman" w:cstheme="minorHAnsi"/>
          <w:sz w:val="23"/>
          <w:szCs w:val="23"/>
          <w:lang w:eastAsia="cs-CZ"/>
        </w:rPr>
        <w:t>s</w:t>
      </w:r>
      <w:r w:rsidR="00CB4DD1" w:rsidRPr="00A954CE">
        <w:rPr>
          <w:rFonts w:eastAsia="Times New Roman" w:cstheme="minorHAnsi"/>
          <w:sz w:val="23"/>
          <w:szCs w:val="23"/>
          <w:lang w:eastAsia="cs-CZ"/>
        </w:rPr>
        <w:t>távající – deska kovová 8</w:t>
      </w:r>
      <w:r w:rsidR="00A954CE">
        <w:rPr>
          <w:rFonts w:eastAsia="Times New Roman" w:cstheme="minorHAnsi"/>
          <w:sz w:val="23"/>
          <w:szCs w:val="23"/>
          <w:lang w:eastAsia="cs-CZ"/>
        </w:rPr>
        <w:t xml:space="preserve"> </w:t>
      </w:r>
      <w:r w:rsidR="00CB4DD1" w:rsidRPr="00A954CE">
        <w:rPr>
          <w:rFonts w:eastAsia="Times New Roman" w:cstheme="minorHAnsi"/>
          <w:sz w:val="23"/>
          <w:szCs w:val="23"/>
          <w:lang w:eastAsia="cs-CZ"/>
        </w:rPr>
        <w:t>mm, 900x900x1000+2 svěráky York</w:t>
      </w:r>
      <w:r w:rsidR="00CB4DD1" w:rsidRPr="00A954CE">
        <w:rPr>
          <w:rFonts w:eastAsia="Times New Roman" w:cstheme="minorHAnsi"/>
          <w:noProof/>
          <w:sz w:val="23"/>
          <w:szCs w:val="23"/>
          <w:lang w:eastAsia="cs-CZ"/>
        </w:rPr>
        <w:drawing>
          <wp:anchor distT="0" distB="0" distL="114300" distR="114300" simplePos="0" relativeHeight="251685888" behindDoc="0" locked="0" layoutInCell="1" allowOverlap="1" wp14:anchorId="1E7ECAC7" wp14:editId="59DAFED4">
            <wp:simplePos x="0" y="0"/>
            <wp:positionH relativeFrom="column">
              <wp:posOffset>5438140</wp:posOffset>
            </wp:positionH>
            <wp:positionV relativeFrom="paragraph">
              <wp:posOffset>-635</wp:posOffset>
            </wp:positionV>
            <wp:extent cx="536575" cy="461010"/>
            <wp:effectExtent l="0" t="0" r="0" b="0"/>
            <wp:wrapSquare wrapText="bothSides"/>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6575" cy="461010"/>
                    </a:xfrm>
                    <a:prstGeom prst="rect">
                      <a:avLst/>
                    </a:prstGeom>
                    <a:noFill/>
                  </pic:spPr>
                </pic:pic>
              </a:graphicData>
            </a:graphic>
            <wp14:sizeRelH relativeFrom="page">
              <wp14:pctWidth>0</wp14:pctWidth>
            </wp14:sizeRelH>
            <wp14:sizeRelV relativeFrom="page">
              <wp14:pctHeight>0</wp14:pctHeight>
            </wp14:sizeRelV>
          </wp:anchor>
        </w:drawing>
      </w:r>
      <w:r w:rsidR="00CB4DD1" w:rsidRPr="00A954CE">
        <w:rPr>
          <w:rFonts w:eastAsia="Times New Roman" w:cstheme="minorHAnsi"/>
          <w:sz w:val="23"/>
          <w:szCs w:val="23"/>
          <w:lang w:eastAsia="cs-CZ"/>
        </w:rPr>
        <w:t xml:space="preserve"> </w:t>
      </w:r>
      <w:r w:rsidRPr="00A954CE">
        <w:rPr>
          <w:rFonts w:eastAsia="Times New Roman" w:cstheme="minorHAnsi"/>
          <w:sz w:val="23"/>
          <w:szCs w:val="23"/>
          <w:lang w:eastAsia="cs-CZ"/>
        </w:rPr>
        <w:t>–</w:t>
      </w:r>
      <w:r w:rsidR="00CB4DD1" w:rsidRPr="00A954CE">
        <w:rPr>
          <w:rFonts w:eastAsia="Times New Roman" w:cstheme="minorHAnsi"/>
          <w:sz w:val="23"/>
          <w:szCs w:val="23"/>
          <w:lang w:eastAsia="cs-CZ"/>
        </w:rPr>
        <w:t xml:space="preserve"> stávající</w:t>
      </w:r>
    </w:p>
    <w:p w14:paraId="1849ACAD" w14:textId="1E202146" w:rsidR="00F43D64" w:rsidRDefault="00F43D64" w:rsidP="00F43D64">
      <w:pPr>
        <w:pStyle w:val="Odstavecseseznamem"/>
        <w:spacing w:after="120"/>
        <w:ind w:hanging="720"/>
        <w:rPr>
          <w:rFonts w:ascii="Arial" w:hAnsi="Arial" w:cs="Arial"/>
          <w:sz w:val="28"/>
          <w:szCs w:val="28"/>
        </w:rPr>
      </w:pPr>
    </w:p>
    <w:p w14:paraId="51A934B9" w14:textId="5050DA30" w:rsidR="00F43D64" w:rsidRPr="00F43D64" w:rsidRDefault="00F43D64" w:rsidP="00F43D64">
      <w:pPr>
        <w:pStyle w:val="Odstavecseseznamem"/>
        <w:spacing w:after="120"/>
        <w:ind w:hanging="720"/>
        <w:rPr>
          <w:rFonts w:ascii="Arial" w:eastAsia="Times New Roman" w:hAnsi="Arial" w:cs="Arial"/>
          <w:color w:val="000000"/>
          <w:sz w:val="28"/>
          <w:szCs w:val="28"/>
          <w:u w:val="single"/>
          <w:lang w:eastAsia="cs-CZ"/>
        </w:rPr>
      </w:pPr>
      <w:r w:rsidRPr="00F43D64">
        <w:rPr>
          <w:rFonts w:ascii="Arial" w:eastAsia="Times New Roman" w:hAnsi="Arial" w:cs="Arial"/>
          <w:color w:val="000000"/>
          <w:sz w:val="28"/>
          <w:szCs w:val="28"/>
          <w:u w:val="single"/>
          <w:lang w:eastAsia="cs-CZ"/>
        </w:rPr>
        <w:t>Rovnací stůl – stávající</w:t>
      </w:r>
    </w:p>
    <w:p w14:paraId="5FD8223A" w14:textId="0B653885" w:rsidR="00CB4DD1" w:rsidRPr="00F43D64" w:rsidRDefault="00CB4DD1" w:rsidP="00CB4DD1">
      <w:pPr>
        <w:pStyle w:val="Odstavecseseznamem"/>
        <w:spacing w:after="0"/>
        <w:ind w:hanging="720"/>
        <w:rPr>
          <w:rFonts w:ascii="Arial" w:hAnsi="Arial" w:cs="Arial"/>
          <w:sz w:val="28"/>
          <w:szCs w:val="28"/>
        </w:rPr>
      </w:pPr>
      <w:r w:rsidRPr="00F43D64">
        <w:rPr>
          <w:rFonts w:ascii="Arial" w:hAnsi="Arial" w:cs="Arial"/>
          <w:sz w:val="28"/>
          <w:szCs w:val="28"/>
        </w:rPr>
        <w:t>RvS</w:t>
      </w:r>
      <w:r w:rsidR="00F43D64" w:rsidRPr="00F43D64">
        <w:rPr>
          <w:rFonts w:ascii="Arial" w:hAnsi="Arial" w:cs="Arial"/>
          <w:sz w:val="28"/>
          <w:szCs w:val="28"/>
        </w:rPr>
        <w:t xml:space="preserve"> - 1</w:t>
      </w:r>
      <w:r w:rsidRPr="00F43D64">
        <w:rPr>
          <w:rFonts w:ascii="Arial" w:hAnsi="Arial" w:cs="Arial"/>
          <w:sz w:val="28"/>
          <w:szCs w:val="28"/>
        </w:rPr>
        <w:t xml:space="preserve"> ks</w:t>
      </w:r>
      <w:r w:rsidRPr="00F43D64">
        <w:rPr>
          <w:rFonts w:ascii="Arial" w:hAnsi="Arial" w:cs="Arial"/>
          <w:sz w:val="28"/>
          <w:szCs w:val="28"/>
          <w:u w:val="single"/>
        </w:rPr>
        <w:t xml:space="preserve"> </w:t>
      </w:r>
      <w:r w:rsidRPr="00F43D64">
        <w:rPr>
          <w:rFonts w:ascii="Arial" w:hAnsi="Arial" w:cs="Arial"/>
          <w:sz w:val="28"/>
          <w:szCs w:val="28"/>
        </w:rPr>
        <w:t xml:space="preserve"> </w:t>
      </w:r>
    </w:p>
    <w:p w14:paraId="587E9FF3" w14:textId="71F52D95" w:rsidR="00CB4DD1" w:rsidRPr="00F45F78" w:rsidRDefault="00CB4DD1" w:rsidP="00F43D64">
      <w:pPr>
        <w:pStyle w:val="Odstavecseseznamem"/>
        <w:spacing w:after="120"/>
        <w:ind w:hanging="720"/>
        <w:rPr>
          <w:rFonts w:eastAsia="Times New Roman" w:cstheme="minorHAnsi"/>
          <w:sz w:val="23"/>
          <w:szCs w:val="23"/>
          <w:lang w:eastAsia="cs-CZ"/>
        </w:rPr>
      </w:pPr>
      <w:r>
        <w:rPr>
          <w:rFonts w:ascii="Arial" w:hAnsi="Arial" w:cs="Arial"/>
          <w:b/>
          <w:sz w:val="24"/>
          <w:szCs w:val="24"/>
        </w:rPr>
        <w:tab/>
      </w:r>
      <w:r w:rsidRPr="00F45F78">
        <w:rPr>
          <w:rFonts w:eastAsia="Times New Roman" w:cstheme="minorHAnsi"/>
          <w:noProof/>
          <w:sz w:val="23"/>
          <w:szCs w:val="23"/>
          <w:lang w:eastAsia="cs-CZ"/>
        </w:rPr>
        <w:drawing>
          <wp:inline distT="0" distB="0" distL="0" distR="0" wp14:anchorId="103A70F7" wp14:editId="7DF55AB1">
            <wp:extent cx="1680210" cy="1275715"/>
            <wp:effectExtent l="0" t="0" r="0"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80210" cy="1275715"/>
                    </a:xfrm>
                    <a:prstGeom prst="rect">
                      <a:avLst/>
                    </a:prstGeom>
                    <a:noFill/>
                    <a:ln>
                      <a:noFill/>
                    </a:ln>
                  </pic:spPr>
                </pic:pic>
              </a:graphicData>
            </a:graphic>
          </wp:inline>
        </w:drawing>
      </w:r>
      <w:r w:rsidRPr="00F45F78">
        <w:rPr>
          <w:rFonts w:eastAsia="Times New Roman" w:cstheme="minorHAnsi"/>
          <w:sz w:val="23"/>
          <w:szCs w:val="23"/>
          <w:lang w:eastAsia="cs-CZ"/>
        </w:rPr>
        <w:t xml:space="preserve"> – těžký litinový, rozměr: v</w:t>
      </w:r>
      <w:r w:rsidR="00F45F78">
        <w:rPr>
          <w:rFonts w:eastAsia="Times New Roman" w:cstheme="minorHAnsi"/>
          <w:sz w:val="23"/>
          <w:szCs w:val="23"/>
          <w:lang w:eastAsia="cs-CZ"/>
        </w:rPr>
        <w:t> </w:t>
      </w:r>
      <w:r w:rsidRPr="00F45F78">
        <w:rPr>
          <w:rFonts w:eastAsia="Times New Roman" w:cstheme="minorHAnsi"/>
          <w:sz w:val="23"/>
          <w:szCs w:val="23"/>
          <w:lang w:eastAsia="cs-CZ"/>
        </w:rPr>
        <w:t>x</w:t>
      </w:r>
      <w:r w:rsidR="00F45F78">
        <w:rPr>
          <w:rFonts w:eastAsia="Times New Roman" w:cstheme="minorHAnsi"/>
          <w:sz w:val="23"/>
          <w:szCs w:val="23"/>
          <w:lang w:eastAsia="cs-CZ"/>
        </w:rPr>
        <w:t xml:space="preserve"> </w:t>
      </w:r>
      <w:r w:rsidRPr="00F45F78">
        <w:rPr>
          <w:rFonts w:eastAsia="Times New Roman" w:cstheme="minorHAnsi"/>
          <w:sz w:val="23"/>
          <w:szCs w:val="23"/>
          <w:lang w:eastAsia="cs-CZ"/>
        </w:rPr>
        <w:t>š</w:t>
      </w:r>
      <w:r w:rsidR="00F45F78">
        <w:rPr>
          <w:rFonts w:eastAsia="Times New Roman" w:cstheme="minorHAnsi"/>
          <w:sz w:val="23"/>
          <w:szCs w:val="23"/>
          <w:lang w:eastAsia="cs-CZ"/>
        </w:rPr>
        <w:t xml:space="preserve"> </w:t>
      </w:r>
      <w:r w:rsidRPr="00F45F78">
        <w:rPr>
          <w:rFonts w:eastAsia="Times New Roman" w:cstheme="minorHAnsi"/>
          <w:sz w:val="23"/>
          <w:szCs w:val="23"/>
          <w:lang w:eastAsia="cs-CZ"/>
        </w:rPr>
        <w:t>x</w:t>
      </w:r>
      <w:r w:rsidR="00F45F78">
        <w:rPr>
          <w:rFonts w:eastAsia="Times New Roman" w:cstheme="minorHAnsi"/>
          <w:sz w:val="23"/>
          <w:szCs w:val="23"/>
          <w:lang w:eastAsia="cs-CZ"/>
        </w:rPr>
        <w:t xml:space="preserve"> </w:t>
      </w:r>
      <w:r w:rsidRPr="00F45F78">
        <w:rPr>
          <w:rFonts w:eastAsia="Times New Roman" w:cstheme="minorHAnsi"/>
          <w:sz w:val="23"/>
          <w:szCs w:val="23"/>
          <w:lang w:eastAsia="cs-CZ"/>
        </w:rPr>
        <w:t>h : 900 x 1500x1000, hmotnost</w:t>
      </w:r>
      <w:r>
        <w:rPr>
          <w:rFonts w:ascii="Arial" w:hAnsi="Arial" w:cs="Arial"/>
        </w:rPr>
        <w:t xml:space="preserve"> </w:t>
      </w:r>
      <w:r w:rsidRPr="00F45F78">
        <w:rPr>
          <w:rFonts w:eastAsia="Times New Roman" w:cstheme="minorHAnsi"/>
          <w:sz w:val="23"/>
          <w:szCs w:val="23"/>
          <w:lang w:eastAsia="cs-CZ"/>
        </w:rPr>
        <w:t>300 kg.</w:t>
      </w:r>
    </w:p>
    <w:p w14:paraId="43FEA3EF" w14:textId="77777777" w:rsidR="00F43D64" w:rsidRDefault="00F43D64" w:rsidP="00F43D64">
      <w:pPr>
        <w:pStyle w:val="Odstavecseseznamem"/>
        <w:spacing w:after="120"/>
        <w:ind w:hanging="720"/>
        <w:rPr>
          <w:rFonts w:ascii="Arial" w:hAnsi="Arial" w:cs="Arial"/>
        </w:rPr>
      </w:pPr>
    </w:p>
    <w:p w14:paraId="137C8F76" w14:textId="77777777" w:rsidR="00F43D64" w:rsidRDefault="00F43D64" w:rsidP="00CB4DD1">
      <w:pPr>
        <w:pStyle w:val="Odstavecseseznamem"/>
        <w:spacing w:after="120"/>
        <w:ind w:hanging="720"/>
        <w:rPr>
          <w:rFonts w:ascii="Arial" w:hAnsi="Arial" w:cs="Arial"/>
          <w:sz w:val="32"/>
          <w:szCs w:val="32"/>
          <w:u w:val="single"/>
        </w:rPr>
      </w:pPr>
    </w:p>
    <w:p w14:paraId="6ECEF771" w14:textId="14F7AE74" w:rsidR="00F43D64" w:rsidRPr="00F43D64" w:rsidRDefault="00F43D64" w:rsidP="00CB4DD1">
      <w:pPr>
        <w:pStyle w:val="Odstavecseseznamem"/>
        <w:spacing w:after="120"/>
        <w:ind w:hanging="720"/>
        <w:rPr>
          <w:rFonts w:ascii="Arial" w:eastAsia="Times New Roman" w:hAnsi="Arial" w:cs="Arial"/>
          <w:color w:val="000000"/>
          <w:sz w:val="28"/>
          <w:szCs w:val="28"/>
          <w:u w:val="single"/>
          <w:lang w:eastAsia="cs-CZ"/>
        </w:rPr>
      </w:pPr>
      <w:r w:rsidRPr="00F43D64">
        <w:rPr>
          <w:rFonts w:ascii="Arial" w:eastAsia="Times New Roman" w:hAnsi="Arial" w:cs="Arial"/>
          <w:color w:val="000000"/>
          <w:sz w:val="28"/>
          <w:szCs w:val="28"/>
          <w:u w:val="single"/>
          <w:lang w:eastAsia="cs-CZ"/>
        </w:rPr>
        <w:t>Pákové nůžky ruční</w:t>
      </w:r>
    </w:p>
    <w:p w14:paraId="0CCAFFEE" w14:textId="592A0C53" w:rsidR="00CB4DD1" w:rsidRPr="00F43D64" w:rsidRDefault="00CB4DD1" w:rsidP="00CB4DD1">
      <w:pPr>
        <w:pStyle w:val="Odstavecseseznamem"/>
        <w:spacing w:after="120"/>
        <w:ind w:hanging="720"/>
        <w:rPr>
          <w:rFonts w:ascii="Arial" w:hAnsi="Arial" w:cs="Arial"/>
          <w:sz w:val="28"/>
          <w:szCs w:val="28"/>
        </w:rPr>
      </w:pPr>
      <w:r w:rsidRPr="00F43D64">
        <w:rPr>
          <w:rFonts w:ascii="Arial" w:hAnsi="Arial" w:cs="Arial"/>
          <w:sz w:val="28"/>
          <w:szCs w:val="28"/>
          <w:u w:val="single"/>
        </w:rPr>
        <w:t>PNr</w:t>
      </w:r>
      <w:r w:rsidR="00F43D64">
        <w:rPr>
          <w:rFonts w:ascii="Arial" w:hAnsi="Arial" w:cs="Arial"/>
          <w:sz w:val="28"/>
          <w:szCs w:val="28"/>
          <w:u w:val="single"/>
        </w:rPr>
        <w:t xml:space="preserve"> -</w:t>
      </w:r>
      <w:r w:rsidRPr="00F43D64">
        <w:rPr>
          <w:rFonts w:ascii="Arial" w:hAnsi="Arial" w:cs="Arial"/>
          <w:sz w:val="28"/>
          <w:szCs w:val="28"/>
        </w:rPr>
        <w:t xml:space="preserve"> 1 ks</w:t>
      </w:r>
    </w:p>
    <w:p w14:paraId="62C8F373" w14:textId="45C59769" w:rsidR="00CB4DD1" w:rsidRPr="00F45F78" w:rsidRDefault="00CB4DD1" w:rsidP="00CB4DD1">
      <w:pPr>
        <w:pStyle w:val="Odstavecseseznamem"/>
        <w:spacing w:after="120"/>
        <w:ind w:hanging="720"/>
        <w:rPr>
          <w:rFonts w:eastAsia="Times New Roman" w:cstheme="minorHAnsi"/>
          <w:sz w:val="23"/>
          <w:szCs w:val="23"/>
          <w:lang w:eastAsia="cs-CZ"/>
        </w:rPr>
      </w:pPr>
      <w:r w:rsidRPr="00F45F78">
        <w:rPr>
          <w:rFonts w:eastAsia="Times New Roman" w:cstheme="minorHAnsi"/>
          <w:sz w:val="23"/>
          <w:szCs w:val="23"/>
          <w:lang w:eastAsia="cs-CZ"/>
        </w:rPr>
        <w:t xml:space="preserve">– do tl. plechu 2,5 </w:t>
      </w:r>
      <w:r w:rsidR="00F45F78" w:rsidRPr="00F45F78">
        <w:rPr>
          <w:rFonts w:eastAsia="Times New Roman" w:cstheme="minorHAnsi"/>
          <w:sz w:val="23"/>
          <w:szCs w:val="23"/>
          <w:lang w:eastAsia="cs-CZ"/>
        </w:rPr>
        <w:t>mm – stávající</w:t>
      </w:r>
      <w:r w:rsidRPr="00F45F78">
        <w:rPr>
          <w:rFonts w:eastAsia="Times New Roman" w:cstheme="minorHAnsi"/>
          <w:sz w:val="23"/>
          <w:szCs w:val="23"/>
          <w:lang w:eastAsia="cs-CZ"/>
        </w:rPr>
        <w:t xml:space="preserve"> </w:t>
      </w:r>
    </w:p>
    <w:p w14:paraId="52306023" w14:textId="45FD3206" w:rsidR="00CB4DD1" w:rsidRDefault="00CB4DD1" w:rsidP="00F43D64">
      <w:pPr>
        <w:pStyle w:val="Odstavecseseznamem"/>
        <w:spacing w:after="120"/>
        <w:ind w:hanging="720"/>
        <w:rPr>
          <w:rFonts w:ascii="Arial" w:hAnsi="Arial" w:cs="Arial"/>
          <w:sz w:val="40"/>
          <w:szCs w:val="40"/>
        </w:rPr>
      </w:pPr>
      <w:r>
        <w:rPr>
          <w:rFonts w:ascii="Arial" w:hAnsi="Arial" w:cs="Arial"/>
          <w:noProof/>
          <w:sz w:val="40"/>
          <w:szCs w:val="40"/>
          <w:lang w:eastAsia="cs-CZ"/>
        </w:rPr>
        <w:drawing>
          <wp:inline distT="0" distB="0" distL="0" distR="0" wp14:anchorId="2D0C6F4D" wp14:editId="5126F923">
            <wp:extent cx="1392555" cy="151003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92555" cy="1510030"/>
                    </a:xfrm>
                    <a:prstGeom prst="rect">
                      <a:avLst/>
                    </a:prstGeom>
                    <a:noFill/>
                    <a:ln>
                      <a:noFill/>
                    </a:ln>
                  </pic:spPr>
                </pic:pic>
              </a:graphicData>
            </a:graphic>
          </wp:inline>
        </w:drawing>
      </w:r>
      <w:r w:rsidRPr="00F45F78">
        <w:rPr>
          <w:rFonts w:eastAsia="Times New Roman" w:cstheme="minorHAnsi"/>
          <w:sz w:val="23"/>
          <w:szCs w:val="23"/>
          <w:lang w:eastAsia="cs-CZ"/>
        </w:rPr>
        <w:t>– litinové, rozměr: v x š x h: 830x2100x700, hmotnost 250</w:t>
      </w:r>
      <w:r w:rsidR="00F45F78">
        <w:rPr>
          <w:rFonts w:eastAsia="Times New Roman" w:cstheme="minorHAnsi"/>
          <w:sz w:val="23"/>
          <w:szCs w:val="23"/>
          <w:lang w:eastAsia="cs-CZ"/>
        </w:rPr>
        <w:t xml:space="preserve"> </w:t>
      </w:r>
      <w:r w:rsidRPr="00F45F78">
        <w:rPr>
          <w:rFonts w:eastAsia="Times New Roman" w:cstheme="minorHAnsi"/>
          <w:sz w:val="23"/>
          <w:szCs w:val="23"/>
          <w:lang w:eastAsia="cs-CZ"/>
        </w:rPr>
        <w:t>kg.</w:t>
      </w:r>
    </w:p>
    <w:p w14:paraId="24E504FE" w14:textId="77777777" w:rsidR="00CB4DD1" w:rsidRDefault="00CB4DD1" w:rsidP="00CB4DD1">
      <w:pPr>
        <w:pStyle w:val="Odstavecseseznamem"/>
        <w:spacing w:after="0"/>
        <w:ind w:hanging="720"/>
        <w:rPr>
          <w:rFonts w:ascii="Arial" w:hAnsi="Arial" w:cs="Arial"/>
          <w:sz w:val="32"/>
          <w:szCs w:val="32"/>
        </w:rPr>
      </w:pPr>
    </w:p>
    <w:p w14:paraId="0DF24054" w14:textId="2A54D0CD" w:rsidR="0070300F" w:rsidRDefault="00CB4DD1" w:rsidP="00A726D2">
      <w:pPr>
        <w:spacing w:after="120" w:line="240" w:lineRule="auto"/>
        <w:jc w:val="center"/>
        <w:rPr>
          <w:rFonts w:ascii="Arial" w:eastAsia="Times New Roman" w:hAnsi="Arial" w:cs="Arial"/>
          <w:b/>
          <w:bCs/>
          <w:color w:val="000000"/>
          <w:sz w:val="28"/>
          <w:szCs w:val="28"/>
          <w:lang w:eastAsia="cs-CZ"/>
        </w:rPr>
      </w:pPr>
      <w:r>
        <w:rPr>
          <w:rFonts w:ascii="Arial" w:eastAsia="Times New Roman" w:hAnsi="Arial" w:cs="Arial"/>
          <w:b/>
          <w:bCs/>
          <w:color w:val="000000"/>
          <w:sz w:val="28"/>
          <w:szCs w:val="28"/>
          <w:lang w:eastAsia="cs-CZ"/>
        </w:rPr>
        <w:br w:type="column"/>
      </w:r>
      <w:r w:rsidR="0070300F" w:rsidRPr="004017E5">
        <w:rPr>
          <w:rFonts w:ascii="Arial" w:eastAsia="Times New Roman" w:hAnsi="Arial" w:cs="Arial"/>
          <w:b/>
          <w:bCs/>
          <w:color w:val="000000"/>
          <w:sz w:val="28"/>
          <w:szCs w:val="28"/>
          <w:lang w:eastAsia="cs-CZ"/>
        </w:rPr>
        <w:lastRenderedPageBreak/>
        <w:t xml:space="preserve">OBROBNA </w:t>
      </w:r>
      <w:r w:rsidR="004017E5">
        <w:rPr>
          <w:rFonts w:ascii="Arial" w:eastAsia="Times New Roman" w:hAnsi="Arial" w:cs="Arial"/>
          <w:b/>
          <w:bCs/>
          <w:color w:val="000000"/>
          <w:sz w:val="28"/>
          <w:szCs w:val="28"/>
          <w:lang w:eastAsia="cs-CZ"/>
        </w:rPr>
        <w:t>–</w:t>
      </w:r>
      <w:r w:rsidR="0070300F" w:rsidRPr="004017E5">
        <w:rPr>
          <w:rFonts w:ascii="Arial" w:eastAsia="Times New Roman" w:hAnsi="Arial" w:cs="Arial"/>
          <w:b/>
          <w:bCs/>
          <w:color w:val="000000"/>
          <w:sz w:val="28"/>
          <w:szCs w:val="28"/>
          <w:lang w:eastAsia="cs-CZ"/>
        </w:rPr>
        <w:t xml:space="preserve"> 103</w:t>
      </w:r>
    </w:p>
    <w:p w14:paraId="24EB97A0" w14:textId="77777777" w:rsidR="00CB0532" w:rsidRDefault="00CB0532" w:rsidP="00CB0532">
      <w:pPr>
        <w:spacing w:before="120" w:after="120"/>
        <w:rPr>
          <w:rFonts w:ascii="Arial" w:hAnsi="Arial" w:cs="Arial"/>
          <w:bCs/>
          <w:caps/>
          <w:sz w:val="28"/>
          <w:szCs w:val="28"/>
          <w:u w:val="single"/>
          <w:shd w:val="clear" w:color="auto" w:fill="FFFFFF"/>
        </w:rPr>
      </w:pPr>
    </w:p>
    <w:p w14:paraId="6A863092" w14:textId="39023658" w:rsidR="00CB0532" w:rsidRDefault="00CB0532" w:rsidP="00CB0532">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2747048C" w14:textId="77777777" w:rsidR="00CB0532" w:rsidRDefault="00CB0532" w:rsidP="0070300F">
      <w:pPr>
        <w:spacing w:after="120" w:line="240" w:lineRule="auto"/>
        <w:rPr>
          <w:rFonts w:ascii="Arial" w:eastAsia="Times New Roman" w:hAnsi="Arial" w:cs="Arial"/>
          <w:color w:val="000000"/>
          <w:sz w:val="28"/>
          <w:szCs w:val="28"/>
          <w:u w:val="single"/>
          <w:lang w:eastAsia="cs-CZ"/>
        </w:rPr>
      </w:pPr>
    </w:p>
    <w:p w14:paraId="3EBA81D5" w14:textId="60B8A962" w:rsidR="004017E5" w:rsidRPr="004017E5" w:rsidRDefault="004017E5" w:rsidP="0070300F">
      <w:pPr>
        <w:spacing w:after="120" w:line="240" w:lineRule="auto"/>
        <w:rPr>
          <w:rFonts w:ascii="Arial" w:eastAsia="Times New Roman" w:hAnsi="Arial" w:cs="Arial"/>
          <w:color w:val="000000"/>
          <w:sz w:val="28"/>
          <w:szCs w:val="28"/>
          <w:u w:val="single"/>
          <w:lang w:eastAsia="cs-CZ"/>
        </w:rPr>
      </w:pPr>
      <w:r w:rsidRPr="004017E5">
        <w:rPr>
          <w:rFonts w:ascii="Arial" w:eastAsia="Times New Roman" w:hAnsi="Arial" w:cs="Arial"/>
          <w:color w:val="000000"/>
          <w:sz w:val="28"/>
          <w:szCs w:val="28"/>
          <w:u w:val="single"/>
          <w:lang w:eastAsia="cs-CZ"/>
        </w:rPr>
        <w:t>Kompaktní univerzální soustruh</w:t>
      </w:r>
    </w:p>
    <w:p w14:paraId="219A9C47" w14:textId="155E9BAA" w:rsidR="004C73F6" w:rsidRPr="003106D7" w:rsidRDefault="002B5DE4" w:rsidP="002B5DE4">
      <w:pPr>
        <w:spacing w:after="120"/>
        <w:rPr>
          <w:rFonts w:ascii="Arial" w:hAnsi="Arial" w:cs="Arial"/>
          <w:sz w:val="32"/>
          <w:szCs w:val="32"/>
        </w:rPr>
      </w:pPr>
      <w:r w:rsidRPr="004017E5">
        <w:rPr>
          <w:rFonts w:ascii="Arial" w:hAnsi="Arial" w:cs="Arial"/>
          <w:sz w:val="32"/>
          <w:szCs w:val="32"/>
        </w:rPr>
        <w:t>S1</w:t>
      </w:r>
      <w:r w:rsidR="0070300F" w:rsidRPr="003106D7">
        <w:rPr>
          <w:rFonts w:ascii="Arial" w:hAnsi="Arial" w:cs="Arial"/>
          <w:sz w:val="32"/>
          <w:szCs w:val="32"/>
        </w:rPr>
        <w:t xml:space="preserve"> </w:t>
      </w:r>
      <w:r w:rsidR="004017E5">
        <w:rPr>
          <w:rFonts w:ascii="Arial" w:hAnsi="Arial" w:cs="Arial"/>
          <w:sz w:val="32"/>
          <w:szCs w:val="32"/>
        </w:rPr>
        <w:t xml:space="preserve">- </w:t>
      </w:r>
      <w:r w:rsidR="0070300F" w:rsidRPr="003106D7">
        <w:rPr>
          <w:rFonts w:ascii="Arial" w:hAnsi="Arial" w:cs="Arial"/>
          <w:sz w:val="32"/>
          <w:szCs w:val="32"/>
        </w:rPr>
        <w:t>6 ks</w:t>
      </w:r>
    </w:p>
    <w:p w14:paraId="79ECF232" w14:textId="77777777" w:rsidR="005E5140" w:rsidRDefault="005E5140" w:rsidP="002B5DE4">
      <w:pPr>
        <w:spacing w:after="120"/>
        <w:rPr>
          <w:rFonts w:ascii="Arial" w:hAnsi="Arial" w:cs="Arial"/>
          <w:sz w:val="40"/>
          <w:szCs w:val="40"/>
        </w:rPr>
      </w:pPr>
    </w:p>
    <w:p w14:paraId="436A0764" w14:textId="5B197010" w:rsidR="001D4C5A" w:rsidRDefault="004017E5" w:rsidP="002B5DE4">
      <w:pPr>
        <w:spacing w:after="120"/>
        <w:rPr>
          <w:rFonts w:ascii="Arial" w:hAnsi="Arial" w:cs="Arial"/>
          <w:sz w:val="40"/>
          <w:szCs w:val="40"/>
        </w:rPr>
      </w:pPr>
      <w:r>
        <w:rPr>
          <w:noProof/>
          <w:lang w:eastAsia="cs-CZ"/>
        </w:rPr>
        <w:drawing>
          <wp:anchor distT="0" distB="0" distL="114300" distR="114300" simplePos="0" relativeHeight="251659264" behindDoc="1" locked="0" layoutInCell="1" allowOverlap="1" wp14:anchorId="42C7A7D7" wp14:editId="74750CF0">
            <wp:simplePos x="0" y="0"/>
            <wp:positionH relativeFrom="column">
              <wp:posOffset>14605</wp:posOffset>
            </wp:positionH>
            <wp:positionV relativeFrom="paragraph">
              <wp:posOffset>8255</wp:posOffset>
            </wp:positionV>
            <wp:extent cx="1377671" cy="1209536"/>
            <wp:effectExtent l="0" t="0" r="0" b="0"/>
            <wp:wrapTight wrapText="bothSides">
              <wp:wrapPolygon edited="0">
                <wp:start x="0" y="0"/>
                <wp:lineTo x="0" y="21101"/>
                <wp:lineTo x="21212" y="21101"/>
                <wp:lineTo x="21212" y="0"/>
                <wp:lineTo x="0"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77671" cy="1209536"/>
                    </a:xfrm>
                    <a:prstGeom prst="rect">
                      <a:avLst/>
                    </a:prstGeom>
                    <a:noFill/>
                    <a:ln w="9525">
                      <a:noFill/>
                      <a:miter lim="800000"/>
                      <a:headEnd/>
                      <a:tailEnd/>
                    </a:ln>
                  </pic:spPr>
                </pic:pic>
              </a:graphicData>
            </a:graphic>
          </wp:anchor>
        </w:drawing>
      </w:r>
    </w:p>
    <w:p w14:paraId="55AA58A0" w14:textId="7434A5C5" w:rsidR="00564CE5" w:rsidRDefault="00564CE5" w:rsidP="00564CE5">
      <w:pPr>
        <w:spacing w:after="0"/>
      </w:pPr>
    </w:p>
    <w:tbl>
      <w:tblPr>
        <w:tblW w:w="11232"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8692"/>
        <w:gridCol w:w="2540"/>
      </w:tblGrid>
      <w:tr w:rsidR="001D4C5A" w:rsidRPr="001D4C5A" w14:paraId="40E00254" w14:textId="77777777" w:rsidTr="007C7918">
        <w:trPr>
          <w:trHeight w:val="170"/>
          <w:tblCellSpacing w:w="15" w:type="dxa"/>
        </w:trPr>
        <w:tc>
          <w:tcPr>
            <w:tcW w:w="8647" w:type="dxa"/>
            <w:vAlign w:val="center"/>
            <w:hideMark/>
          </w:tcPr>
          <w:p w14:paraId="0316CF0A" w14:textId="77777777" w:rsidR="001D4C5A" w:rsidRPr="001D4C5A" w:rsidRDefault="001D4C5A" w:rsidP="002021C4">
            <w:pPr>
              <w:spacing w:after="0"/>
              <w:ind w:right="142"/>
              <w:rPr>
                <w:rFonts w:ascii="Arial" w:hAnsi="Arial" w:cs="Arial"/>
                <w:sz w:val="24"/>
                <w:szCs w:val="24"/>
              </w:rPr>
            </w:pPr>
          </w:p>
        </w:tc>
        <w:tc>
          <w:tcPr>
            <w:tcW w:w="2495" w:type="dxa"/>
            <w:vAlign w:val="center"/>
            <w:hideMark/>
          </w:tcPr>
          <w:p w14:paraId="1D116F1A" w14:textId="77777777" w:rsidR="001D4C5A" w:rsidRPr="001D4C5A" w:rsidRDefault="001D4C5A" w:rsidP="001D4C5A">
            <w:pPr>
              <w:pStyle w:val="Normlnweb"/>
              <w:spacing w:before="0" w:beforeAutospacing="0" w:after="0" w:afterAutospacing="0"/>
              <w:rPr>
                <w:rFonts w:ascii="Arial" w:hAnsi="Arial" w:cs="Arial"/>
                <w:b/>
              </w:rPr>
            </w:pPr>
          </w:p>
        </w:tc>
      </w:tr>
      <w:tr w:rsidR="004017E5" w:rsidRPr="001D4C5A" w14:paraId="26F3E059" w14:textId="77777777" w:rsidTr="007C7918">
        <w:trPr>
          <w:trHeight w:val="170"/>
          <w:tblCellSpacing w:w="15" w:type="dxa"/>
        </w:trPr>
        <w:tc>
          <w:tcPr>
            <w:tcW w:w="8647" w:type="dxa"/>
            <w:hideMark/>
          </w:tcPr>
          <w:p w14:paraId="6CC61EBD" w14:textId="142A6A47" w:rsidR="004017E5" w:rsidRPr="00215852" w:rsidRDefault="004017E5" w:rsidP="004017E5">
            <w:pPr>
              <w:spacing w:after="0"/>
              <w:rPr>
                <w:rFonts w:ascii="Arial" w:hAnsi="Arial" w:cs="Arial"/>
                <w:sz w:val="24"/>
                <w:szCs w:val="24"/>
              </w:rPr>
            </w:pPr>
            <w:r w:rsidRPr="00215852">
              <w:rPr>
                <w:rFonts w:ascii="Open Sans" w:hAnsi="Open Sans" w:cs="Open Sans"/>
                <w:sz w:val="30"/>
                <w:szCs w:val="30"/>
              </w:rPr>
              <w:t>Technická specifikace</w:t>
            </w:r>
          </w:p>
        </w:tc>
        <w:tc>
          <w:tcPr>
            <w:tcW w:w="2495" w:type="dxa"/>
            <w:hideMark/>
          </w:tcPr>
          <w:p w14:paraId="07962AC8" w14:textId="1FFB2E4C" w:rsidR="004017E5" w:rsidRPr="002021C4" w:rsidRDefault="004017E5" w:rsidP="004017E5">
            <w:pPr>
              <w:pStyle w:val="Normlnweb"/>
              <w:spacing w:before="0" w:beforeAutospacing="0" w:after="0" w:afterAutospacing="0"/>
              <w:rPr>
                <w:rFonts w:ascii="Arial" w:hAnsi="Arial" w:cs="Arial"/>
                <w:sz w:val="22"/>
                <w:szCs w:val="22"/>
              </w:rPr>
            </w:pPr>
          </w:p>
        </w:tc>
      </w:tr>
      <w:tr w:rsidR="004017E5" w:rsidRPr="001D4C5A" w14:paraId="2A27CD08" w14:textId="77777777" w:rsidTr="007C7918">
        <w:trPr>
          <w:trHeight w:val="170"/>
          <w:tblCellSpacing w:w="15" w:type="dxa"/>
        </w:trPr>
        <w:tc>
          <w:tcPr>
            <w:tcW w:w="8647" w:type="dxa"/>
            <w:hideMark/>
          </w:tcPr>
          <w:tbl>
            <w:tblPr>
              <w:tblW w:w="7725" w:type="dxa"/>
              <w:tblLayout w:type="fixed"/>
              <w:tblCellMar>
                <w:left w:w="0" w:type="dxa"/>
                <w:right w:w="0" w:type="dxa"/>
              </w:tblCellMar>
              <w:tblLook w:val="04A0" w:firstRow="1" w:lastRow="0" w:firstColumn="1" w:lastColumn="0" w:noHBand="0" w:noVBand="1"/>
            </w:tblPr>
            <w:tblGrid>
              <w:gridCol w:w="4412"/>
              <w:gridCol w:w="3313"/>
            </w:tblGrid>
            <w:tr w:rsidR="00215852" w:rsidRPr="00215852" w14:paraId="4F414CF9" w14:textId="77777777" w:rsidTr="00B25F69">
              <w:tc>
                <w:tcPr>
                  <w:tcW w:w="4412" w:type="dxa"/>
                  <w:tcBorders>
                    <w:top w:val="single" w:sz="6" w:space="0" w:color="DEE2E6"/>
                  </w:tcBorders>
                  <w:hideMark/>
                </w:tcPr>
                <w:p w14:paraId="29328DE4"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Vzdálenost hrotů</w:t>
                  </w:r>
                </w:p>
              </w:tc>
              <w:tc>
                <w:tcPr>
                  <w:tcW w:w="3313" w:type="dxa"/>
                  <w:tcBorders>
                    <w:top w:val="single" w:sz="6" w:space="0" w:color="DEE2E6"/>
                  </w:tcBorders>
                  <w:hideMark/>
                </w:tcPr>
                <w:p w14:paraId="137A2099"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1000 mm</w:t>
                  </w:r>
                </w:p>
              </w:tc>
            </w:tr>
            <w:tr w:rsidR="00215852" w:rsidRPr="00215852" w14:paraId="3D0A0922" w14:textId="77777777" w:rsidTr="00B25F69">
              <w:tc>
                <w:tcPr>
                  <w:tcW w:w="4412" w:type="dxa"/>
                  <w:tcBorders>
                    <w:top w:val="single" w:sz="6" w:space="0" w:color="DEE2E6"/>
                  </w:tcBorders>
                  <w:hideMark/>
                </w:tcPr>
                <w:p w14:paraId="1732B990"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Výška hrotu</w:t>
                  </w:r>
                </w:p>
              </w:tc>
              <w:tc>
                <w:tcPr>
                  <w:tcW w:w="3313" w:type="dxa"/>
                  <w:tcBorders>
                    <w:top w:val="single" w:sz="6" w:space="0" w:color="DEE2E6"/>
                  </w:tcBorders>
                  <w:hideMark/>
                </w:tcPr>
                <w:p w14:paraId="10057945"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205 mm</w:t>
                  </w:r>
                </w:p>
              </w:tc>
            </w:tr>
            <w:tr w:rsidR="00215852" w:rsidRPr="00215852" w14:paraId="20BCEB45" w14:textId="77777777" w:rsidTr="00B25F69">
              <w:tc>
                <w:tcPr>
                  <w:tcW w:w="4412" w:type="dxa"/>
                  <w:tcBorders>
                    <w:top w:val="single" w:sz="6" w:space="0" w:color="DEE2E6"/>
                  </w:tcBorders>
                  <w:hideMark/>
                </w:tcPr>
                <w:p w14:paraId="450D389D"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Točný průměr nad ložem</w:t>
                  </w:r>
                </w:p>
              </w:tc>
              <w:tc>
                <w:tcPr>
                  <w:tcW w:w="3313" w:type="dxa"/>
                  <w:tcBorders>
                    <w:top w:val="single" w:sz="6" w:space="0" w:color="DEE2E6"/>
                  </w:tcBorders>
                  <w:hideMark/>
                </w:tcPr>
                <w:p w14:paraId="2741C204"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410 mm</w:t>
                  </w:r>
                </w:p>
              </w:tc>
            </w:tr>
            <w:tr w:rsidR="00215852" w:rsidRPr="00215852" w14:paraId="53050097" w14:textId="77777777" w:rsidTr="00B25F69">
              <w:tc>
                <w:tcPr>
                  <w:tcW w:w="4412" w:type="dxa"/>
                  <w:tcBorders>
                    <w:top w:val="single" w:sz="6" w:space="0" w:color="DEE2E6"/>
                  </w:tcBorders>
                  <w:hideMark/>
                </w:tcPr>
                <w:p w14:paraId="0A9A8B6A"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Točný průměr nad sedlovou mezerou*</w:t>
                  </w:r>
                </w:p>
              </w:tc>
              <w:tc>
                <w:tcPr>
                  <w:tcW w:w="3313" w:type="dxa"/>
                  <w:tcBorders>
                    <w:top w:val="single" w:sz="6" w:space="0" w:color="DEE2E6"/>
                  </w:tcBorders>
                  <w:hideMark/>
                </w:tcPr>
                <w:p w14:paraId="65E310B6"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530 mm</w:t>
                  </w:r>
                </w:p>
              </w:tc>
            </w:tr>
            <w:tr w:rsidR="00215852" w:rsidRPr="00215852" w14:paraId="6FD9E066" w14:textId="77777777" w:rsidTr="00B25F69">
              <w:tc>
                <w:tcPr>
                  <w:tcW w:w="4412" w:type="dxa"/>
                  <w:tcBorders>
                    <w:top w:val="single" w:sz="6" w:space="0" w:color="DEE2E6"/>
                  </w:tcBorders>
                  <w:hideMark/>
                </w:tcPr>
                <w:p w14:paraId="01F47EF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Točný průměr nad suportem</w:t>
                  </w:r>
                </w:p>
              </w:tc>
              <w:tc>
                <w:tcPr>
                  <w:tcW w:w="3313" w:type="dxa"/>
                  <w:tcBorders>
                    <w:top w:val="single" w:sz="6" w:space="0" w:color="DEE2E6"/>
                  </w:tcBorders>
                  <w:hideMark/>
                </w:tcPr>
                <w:p w14:paraId="1BB7A8F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260 mm</w:t>
                  </w:r>
                </w:p>
              </w:tc>
            </w:tr>
            <w:tr w:rsidR="00215852" w:rsidRPr="00215852" w14:paraId="2AFE25E5" w14:textId="77777777" w:rsidTr="00B25F69">
              <w:tc>
                <w:tcPr>
                  <w:tcW w:w="4412" w:type="dxa"/>
                  <w:tcBorders>
                    <w:top w:val="single" w:sz="6" w:space="0" w:color="DEE2E6"/>
                  </w:tcBorders>
                  <w:hideMark/>
                </w:tcPr>
                <w:p w14:paraId="1482A3A4"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Šířka lože</w:t>
                  </w:r>
                </w:p>
              </w:tc>
              <w:tc>
                <w:tcPr>
                  <w:tcW w:w="3313" w:type="dxa"/>
                  <w:tcBorders>
                    <w:top w:val="single" w:sz="6" w:space="0" w:color="DEE2E6"/>
                  </w:tcBorders>
                  <w:hideMark/>
                </w:tcPr>
                <w:p w14:paraId="72CC845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205 mm</w:t>
                  </w:r>
                </w:p>
              </w:tc>
            </w:tr>
            <w:tr w:rsidR="00215852" w:rsidRPr="00215852" w14:paraId="4212590E" w14:textId="77777777" w:rsidTr="00B25F69">
              <w:tc>
                <w:tcPr>
                  <w:tcW w:w="4412" w:type="dxa"/>
                  <w:tcBorders>
                    <w:top w:val="single" w:sz="6" w:space="0" w:color="DEE2E6"/>
                  </w:tcBorders>
                  <w:hideMark/>
                </w:tcPr>
                <w:p w14:paraId="73009AD4"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Průchod vřetena</w:t>
                  </w:r>
                </w:p>
              </w:tc>
              <w:tc>
                <w:tcPr>
                  <w:tcW w:w="3313" w:type="dxa"/>
                  <w:tcBorders>
                    <w:top w:val="single" w:sz="6" w:space="0" w:color="DEE2E6"/>
                  </w:tcBorders>
                  <w:hideMark/>
                </w:tcPr>
                <w:p w14:paraId="7940B2A5"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52 mm</w:t>
                  </w:r>
                </w:p>
              </w:tc>
            </w:tr>
            <w:tr w:rsidR="00215852" w:rsidRPr="00215852" w14:paraId="4B6D2434" w14:textId="77777777" w:rsidTr="00B25F69">
              <w:tc>
                <w:tcPr>
                  <w:tcW w:w="4412" w:type="dxa"/>
                  <w:tcBorders>
                    <w:top w:val="single" w:sz="6" w:space="0" w:color="DEE2E6"/>
                  </w:tcBorders>
                  <w:hideMark/>
                </w:tcPr>
                <w:p w14:paraId="54EF4454"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Provedení vřetena</w:t>
                  </w:r>
                </w:p>
              </w:tc>
              <w:tc>
                <w:tcPr>
                  <w:tcW w:w="3313" w:type="dxa"/>
                  <w:tcBorders>
                    <w:top w:val="single" w:sz="6" w:space="0" w:color="DEE2E6"/>
                  </w:tcBorders>
                  <w:hideMark/>
                </w:tcPr>
                <w:p w14:paraId="7A1D26F9"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DIN 55029, D1-5</w:t>
                  </w:r>
                </w:p>
              </w:tc>
            </w:tr>
            <w:tr w:rsidR="00215852" w:rsidRPr="00215852" w14:paraId="22E375CC" w14:textId="77777777" w:rsidTr="00B25F69">
              <w:tc>
                <w:tcPr>
                  <w:tcW w:w="4412" w:type="dxa"/>
                  <w:tcBorders>
                    <w:top w:val="single" w:sz="6" w:space="0" w:color="DEE2E6"/>
                  </w:tcBorders>
                  <w:hideMark/>
                </w:tcPr>
                <w:p w14:paraId="3512C192"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Otáčky vřetena, 2 stupně</w:t>
                  </w:r>
                </w:p>
              </w:tc>
              <w:tc>
                <w:tcPr>
                  <w:tcW w:w="3313" w:type="dxa"/>
                  <w:tcBorders>
                    <w:top w:val="single" w:sz="6" w:space="0" w:color="DEE2E6"/>
                  </w:tcBorders>
                  <w:hideMark/>
                </w:tcPr>
                <w:p w14:paraId="2B98E059"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30 – 550 / 550 – 3000 ot/min</w:t>
                  </w:r>
                </w:p>
              </w:tc>
            </w:tr>
            <w:tr w:rsidR="00215852" w:rsidRPr="00215852" w14:paraId="28972516" w14:textId="77777777" w:rsidTr="00B25F69">
              <w:tc>
                <w:tcPr>
                  <w:tcW w:w="4412" w:type="dxa"/>
                  <w:tcBorders>
                    <w:top w:val="single" w:sz="6" w:space="0" w:color="DEE2E6"/>
                  </w:tcBorders>
                  <w:hideMark/>
                </w:tcPr>
                <w:p w14:paraId="0B2AE72F"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Rozsah podélného posuvu</w:t>
                  </w:r>
                </w:p>
              </w:tc>
              <w:tc>
                <w:tcPr>
                  <w:tcW w:w="3313" w:type="dxa"/>
                  <w:tcBorders>
                    <w:top w:val="single" w:sz="6" w:space="0" w:color="DEE2E6"/>
                  </w:tcBorders>
                  <w:hideMark/>
                </w:tcPr>
                <w:p w14:paraId="07F3A1E9"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(48) 0,043 – 0,653 mm/ot</w:t>
                  </w:r>
                </w:p>
              </w:tc>
            </w:tr>
            <w:tr w:rsidR="00215852" w:rsidRPr="00215852" w14:paraId="3383A62D" w14:textId="77777777" w:rsidTr="00B25F69">
              <w:tc>
                <w:tcPr>
                  <w:tcW w:w="4412" w:type="dxa"/>
                  <w:tcBorders>
                    <w:top w:val="single" w:sz="6" w:space="0" w:color="DEE2E6"/>
                  </w:tcBorders>
                  <w:hideMark/>
                </w:tcPr>
                <w:p w14:paraId="497694BC"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Příčný posuv</w:t>
                  </w:r>
                </w:p>
              </w:tc>
              <w:tc>
                <w:tcPr>
                  <w:tcW w:w="3313" w:type="dxa"/>
                  <w:tcBorders>
                    <w:top w:val="single" w:sz="6" w:space="0" w:color="DEE2E6"/>
                  </w:tcBorders>
                  <w:hideMark/>
                </w:tcPr>
                <w:p w14:paraId="6534BEAC"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(48) 0,014 – 0,206 mm/ot</w:t>
                  </w:r>
                </w:p>
              </w:tc>
            </w:tr>
            <w:tr w:rsidR="00215852" w:rsidRPr="00215852" w14:paraId="2580B2D1" w14:textId="77777777" w:rsidTr="00B25F69">
              <w:tc>
                <w:tcPr>
                  <w:tcW w:w="4412" w:type="dxa"/>
                  <w:tcBorders>
                    <w:top w:val="single" w:sz="6" w:space="0" w:color="DEE2E6"/>
                  </w:tcBorders>
                  <w:hideMark/>
                </w:tcPr>
                <w:p w14:paraId="5C8AD015"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Metrický závit</w:t>
                  </w:r>
                </w:p>
              </w:tc>
              <w:tc>
                <w:tcPr>
                  <w:tcW w:w="3313" w:type="dxa"/>
                  <w:tcBorders>
                    <w:top w:val="single" w:sz="6" w:space="0" w:color="DEE2E6"/>
                  </w:tcBorders>
                  <w:hideMark/>
                </w:tcPr>
                <w:p w14:paraId="545D9742"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(36) 0,4 – 7,0 mm</w:t>
                  </w:r>
                </w:p>
              </w:tc>
            </w:tr>
            <w:tr w:rsidR="00215852" w:rsidRPr="00215852" w14:paraId="41C7360B" w14:textId="77777777" w:rsidTr="00B25F69">
              <w:tc>
                <w:tcPr>
                  <w:tcW w:w="4412" w:type="dxa"/>
                  <w:tcBorders>
                    <w:top w:val="single" w:sz="6" w:space="0" w:color="DEE2E6"/>
                  </w:tcBorders>
                  <w:hideMark/>
                </w:tcPr>
                <w:p w14:paraId="5558CEB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Palcové závity</w:t>
                  </w:r>
                </w:p>
              </w:tc>
              <w:tc>
                <w:tcPr>
                  <w:tcW w:w="3313" w:type="dxa"/>
                  <w:tcBorders>
                    <w:top w:val="single" w:sz="6" w:space="0" w:color="DEE2E6"/>
                  </w:tcBorders>
                  <w:hideMark/>
                </w:tcPr>
                <w:p w14:paraId="4AFF5E0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(28) 4 – 56 záv./1“</w:t>
                  </w:r>
                </w:p>
              </w:tc>
            </w:tr>
            <w:tr w:rsidR="00215852" w:rsidRPr="00215852" w14:paraId="17413A41" w14:textId="77777777" w:rsidTr="00B25F69">
              <w:tc>
                <w:tcPr>
                  <w:tcW w:w="4412" w:type="dxa"/>
                  <w:tcBorders>
                    <w:top w:val="single" w:sz="6" w:space="0" w:color="DEE2E6"/>
                  </w:tcBorders>
                  <w:hideMark/>
                </w:tcPr>
                <w:p w14:paraId="1271155F"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Průměr pinoly</w:t>
                  </w:r>
                </w:p>
              </w:tc>
              <w:tc>
                <w:tcPr>
                  <w:tcW w:w="3313" w:type="dxa"/>
                  <w:tcBorders>
                    <w:top w:val="single" w:sz="6" w:space="0" w:color="DEE2E6"/>
                  </w:tcBorders>
                  <w:hideMark/>
                </w:tcPr>
                <w:p w14:paraId="174D9B0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45 mm</w:t>
                  </w:r>
                </w:p>
              </w:tc>
            </w:tr>
            <w:tr w:rsidR="00215852" w:rsidRPr="00215852" w14:paraId="2A4E33B2" w14:textId="77777777" w:rsidTr="00B25F69">
              <w:tc>
                <w:tcPr>
                  <w:tcW w:w="4412" w:type="dxa"/>
                  <w:tcBorders>
                    <w:top w:val="single" w:sz="6" w:space="0" w:color="DEE2E6"/>
                  </w:tcBorders>
                  <w:hideMark/>
                </w:tcPr>
                <w:p w14:paraId="3C6499DE"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Posuv pinoly</w:t>
                  </w:r>
                </w:p>
              </w:tc>
              <w:tc>
                <w:tcPr>
                  <w:tcW w:w="3313" w:type="dxa"/>
                  <w:tcBorders>
                    <w:top w:val="single" w:sz="6" w:space="0" w:color="DEE2E6"/>
                  </w:tcBorders>
                  <w:hideMark/>
                </w:tcPr>
                <w:p w14:paraId="7A6FB3B6"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125 mm</w:t>
                  </w:r>
                </w:p>
              </w:tc>
            </w:tr>
            <w:tr w:rsidR="00215852" w:rsidRPr="00215852" w14:paraId="6F0612BE" w14:textId="77777777" w:rsidTr="00B25F69">
              <w:tc>
                <w:tcPr>
                  <w:tcW w:w="4412" w:type="dxa"/>
                  <w:tcBorders>
                    <w:top w:val="single" w:sz="6" w:space="0" w:color="DEE2E6"/>
                  </w:tcBorders>
                  <w:hideMark/>
                </w:tcPr>
                <w:p w14:paraId="152200C5"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Kužel pinoly</w:t>
                  </w:r>
                </w:p>
              </w:tc>
              <w:tc>
                <w:tcPr>
                  <w:tcW w:w="3313" w:type="dxa"/>
                  <w:tcBorders>
                    <w:top w:val="single" w:sz="6" w:space="0" w:color="DEE2E6"/>
                  </w:tcBorders>
                  <w:hideMark/>
                </w:tcPr>
                <w:p w14:paraId="54843585"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MK 3</w:t>
                  </w:r>
                </w:p>
              </w:tc>
            </w:tr>
            <w:tr w:rsidR="00215852" w:rsidRPr="00215852" w14:paraId="4A988314" w14:textId="77777777" w:rsidTr="00B25F69">
              <w:tc>
                <w:tcPr>
                  <w:tcW w:w="4412" w:type="dxa"/>
                  <w:tcBorders>
                    <w:top w:val="single" w:sz="6" w:space="0" w:color="DEE2E6"/>
                  </w:tcBorders>
                  <w:hideMark/>
                </w:tcPr>
                <w:p w14:paraId="570A04A6"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Výkon motoru</w:t>
                  </w:r>
                </w:p>
              </w:tc>
              <w:tc>
                <w:tcPr>
                  <w:tcW w:w="3313" w:type="dxa"/>
                  <w:tcBorders>
                    <w:top w:val="single" w:sz="6" w:space="0" w:color="DEE2E6"/>
                  </w:tcBorders>
                  <w:hideMark/>
                </w:tcPr>
                <w:p w14:paraId="36613770"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4,0 kW (5,5 PS)</w:t>
                  </w:r>
                </w:p>
              </w:tc>
            </w:tr>
            <w:tr w:rsidR="00215852" w:rsidRPr="00215852" w14:paraId="24442FAA" w14:textId="77777777" w:rsidTr="00B25F69">
              <w:tc>
                <w:tcPr>
                  <w:tcW w:w="4412" w:type="dxa"/>
                  <w:tcBorders>
                    <w:top w:val="single" w:sz="6" w:space="0" w:color="DEE2E6"/>
                  </w:tcBorders>
                  <w:hideMark/>
                </w:tcPr>
                <w:p w14:paraId="57E9635E"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Rozměry stroje (Š x H x V)</w:t>
                  </w:r>
                </w:p>
              </w:tc>
              <w:tc>
                <w:tcPr>
                  <w:tcW w:w="3313" w:type="dxa"/>
                  <w:tcBorders>
                    <w:top w:val="single" w:sz="6" w:space="0" w:color="DEE2E6"/>
                  </w:tcBorders>
                  <w:hideMark/>
                </w:tcPr>
                <w:p w14:paraId="2F95E37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1820 x 920 x 1500 mm</w:t>
                  </w:r>
                </w:p>
              </w:tc>
            </w:tr>
            <w:tr w:rsidR="00215852" w:rsidRPr="00215852" w14:paraId="283E23E8" w14:textId="77777777" w:rsidTr="00B25F69">
              <w:tc>
                <w:tcPr>
                  <w:tcW w:w="4412" w:type="dxa"/>
                  <w:tcBorders>
                    <w:top w:val="single" w:sz="6" w:space="0" w:color="DEE2E6"/>
                  </w:tcBorders>
                  <w:hideMark/>
                </w:tcPr>
                <w:p w14:paraId="66E541A8" w14:textId="77777777" w:rsidR="004017E5" w:rsidRPr="00215852" w:rsidRDefault="004017E5" w:rsidP="004017E5">
                  <w:pPr>
                    <w:pStyle w:val="Normlnweb"/>
                    <w:spacing w:before="0" w:beforeAutospacing="0" w:after="0" w:afterAutospacing="0"/>
                    <w:rPr>
                      <w:rFonts w:ascii="Arial" w:hAnsi="Arial" w:cs="Arial"/>
                      <w:sz w:val="21"/>
                      <w:szCs w:val="21"/>
                    </w:rPr>
                  </w:pPr>
                  <w:r w:rsidRPr="00215852">
                    <w:rPr>
                      <w:rFonts w:ascii="Arial" w:hAnsi="Arial" w:cs="Arial"/>
                      <w:sz w:val="21"/>
                      <w:szCs w:val="21"/>
                    </w:rPr>
                    <w:t>Hmotnost cca</w:t>
                  </w:r>
                </w:p>
              </w:tc>
              <w:tc>
                <w:tcPr>
                  <w:tcW w:w="3313" w:type="dxa"/>
                  <w:tcBorders>
                    <w:top w:val="single" w:sz="6" w:space="0" w:color="DEE2E6"/>
                  </w:tcBorders>
                  <w:hideMark/>
                </w:tcPr>
                <w:p w14:paraId="0414AD04" w14:textId="77777777" w:rsidR="004017E5" w:rsidRPr="00215852" w:rsidRDefault="004017E5" w:rsidP="004017E5">
                  <w:pPr>
                    <w:spacing w:after="0"/>
                    <w:rPr>
                      <w:rFonts w:ascii="Arial" w:hAnsi="Arial" w:cs="Arial"/>
                      <w:sz w:val="21"/>
                      <w:szCs w:val="21"/>
                    </w:rPr>
                  </w:pPr>
                  <w:r w:rsidRPr="00215852">
                    <w:rPr>
                      <w:rFonts w:ascii="Arial" w:hAnsi="Arial" w:cs="Arial"/>
                      <w:sz w:val="21"/>
                      <w:szCs w:val="21"/>
                    </w:rPr>
                    <w:t>754 kg</w:t>
                  </w:r>
                </w:p>
              </w:tc>
            </w:tr>
          </w:tbl>
          <w:p w14:paraId="74F277D1" w14:textId="3A3BF4FE" w:rsidR="004017E5" w:rsidRPr="00215852" w:rsidRDefault="004017E5" w:rsidP="004017E5">
            <w:pPr>
              <w:spacing w:after="0"/>
              <w:rPr>
                <w:rFonts w:ascii="Arial" w:hAnsi="Arial" w:cs="Arial"/>
                <w:sz w:val="24"/>
                <w:szCs w:val="24"/>
              </w:rPr>
            </w:pPr>
          </w:p>
        </w:tc>
        <w:tc>
          <w:tcPr>
            <w:tcW w:w="2495" w:type="dxa"/>
            <w:hideMark/>
          </w:tcPr>
          <w:p w14:paraId="14EB83B1" w14:textId="32479FA6" w:rsidR="004017E5" w:rsidRPr="002021C4" w:rsidRDefault="004017E5" w:rsidP="004017E5">
            <w:pPr>
              <w:pStyle w:val="Normlnweb"/>
              <w:spacing w:before="0" w:beforeAutospacing="0" w:after="0" w:afterAutospacing="0"/>
              <w:rPr>
                <w:rFonts w:ascii="Arial" w:hAnsi="Arial" w:cs="Arial"/>
                <w:sz w:val="22"/>
                <w:szCs w:val="22"/>
              </w:rPr>
            </w:pPr>
          </w:p>
        </w:tc>
      </w:tr>
      <w:tr w:rsidR="004017E5" w:rsidRPr="001D4C5A" w14:paraId="072D1D5A" w14:textId="77777777" w:rsidTr="007C7918">
        <w:trPr>
          <w:trHeight w:val="170"/>
          <w:tblCellSpacing w:w="15" w:type="dxa"/>
        </w:trPr>
        <w:tc>
          <w:tcPr>
            <w:tcW w:w="8647" w:type="dxa"/>
          </w:tcPr>
          <w:p w14:paraId="2BDA4DCB" w14:textId="77777777" w:rsidR="00215852" w:rsidRDefault="00215852" w:rsidP="004017E5">
            <w:pPr>
              <w:spacing w:after="0"/>
              <w:rPr>
                <w:rFonts w:ascii="Arial" w:hAnsi="Arial" w:cs="Arial"/>
                <w:sz w:val="24"/>
                <w:szCs w:val="24"/>
              </w:rPr>
            </w:pPr>
          </w:p>
          <w:p w14:paraId="5E754ECD" w14:textId="77777777" w:rsidR="004017E5" w:rsidRDefault="00215852" w:rsidP="004017E5">
            <w:pPr>
              <w:spacing w:after="0"/>
              <w:rPr>
                <w:rFonts w:ascii="Arial" w:hAnsi="Arial" w:cs="Arial"/>
              </w:rPr>
            </w:pPr>
            <w:r w:rsidRPr="00215852">
              <w:rPr>
                <w:rFonts w:ascii="Arial" w:hAnsi="Arial" w:cs="Arial"/>
              </w:rPr>
              <w:t>Například: Master 410 Pro Vario</w:t>
            </w:r>
          </w:p>
          <w:p w14:paraId="53F17A6E" w14:textId="28B90EB0" w:rsidR="00215852" w:rsidRPr="00215852" w:rsidRDefault="00215852" w:rsidP="004017E5">
            <w:pPr>
              <w:spacing w:after="0"/>
              <w:rPr>
                <w:rFonts w:ascii="Arial" w:hAnsi="Arial" w:cs="Arial"/>
              </w:rPr>
            </w:pPr>
          </w:p>
        </w:tc>
        <w:tc>
          <w:tcPr>
            <w:tcW w:w="2495" w:type="dxa"/>
          </w:tcPr>
          <w:p w14:paraId="71F2B596" w14:textId="4E43E08A" w:rsidR="004017E5" w:rsidRPr="002021C4" w:rsidRDefault="004017E5" w:rsidP="004017E5">
            <w:pPr>
              <w:pStyle w:val="Normlnweb"/>
              <w:spacing w:before="0" w:beforeAutospacing="0" w:after="0" w:afterAutospacing="0"/>
              <w:rPr>
                <w:rFonts w:ascii="Arial" w:hAnsi="Arial" w:cs="Arial"/>
                <w:sz w:val="22"/>
                <w:szCs w:val="22"/>
              </w:rPr>
            </w:pPr>
          </w:p>
        </w:tc>
      </w:tr>
      <w:tr w:rsidR="001D4C5A" w:rsidRPr="001D4C5A" w14:paraId="38AA910E" w14:textId="77777777" w:rsidTr="007C7918">
        <w:trPr>
          <w:trHeight w:val="170"/>
          <w:tblCellSpacing w:w="15" w:type="dxa"/>
        </w:trPr>
        <w:tc>
          <w:tcPr>
            <w:tcW w:w="8647" w:type="dxa"/>
            <w:vAlign w:val="center"/>
            <w:hideMark/>
          </w:tcPr>
          <w:p w14:paraId="6BD90FA7" w14:textId="75334CD3" w:rsidR="001D4C5A" w:rsidRPr="00215852" w:rsidRDefault="00215852" w:rsidP="00215852">
            <w:pPr>
              <w:spacing w:after="120" w:line="240" w:lineRule="auto"/>
              <w:rPr>
                <w:rFonts w:ascii="Arial" w:eastAsia="Times New Roman" w:hAnsi="Arial" w:cs="Arial"/>
                <w:color w:val="000000"/>
                <w:sz w:val="28"/>
                <w:szCs w:val="28"/>
                <w:u w:val="single"/>
                <w:lang w:eastAsia="cs-CZ"/>
              </w:rPr>
            </w:pPr>
            <w:r w:rsidRPr="00215852">
              <w:rPr>
                <w:rFonts w:ascii="Arial" w:eastAsia="Times New Roman" w:hAnsi="Arial" w:cs="Arial"/>
                <w:color w:val="000000"/>
                <w:sz w:val="28"/>
                <w:szCs w:val="28"/>
                <w:u w:val="single"/>
                <w:lang w:eastAsia="cs-CZ"/>
              </w:rPr>
              <w:t>Frézka vertikální + dig. odměřování</w:t>
            </w:r>
          </w:p>
        </w:tc>
        <w:tc>
          <w:tcPr>
            <w:tcW w:w="2495" w:type="dxa"/>
            <w:vAlign w:val="center"/>
            <w:hideMark/>
          </w:tcPr>
          <w:p w14:paraId="013A67BE" w14:textId="77777777" w:rsidR="001D4C5A" w:rsidRPr="001D4C5A" w:rsidRDefault="001D4C5A" w:rsidP="001D4C5A">
            <w:pPr>
              <w:pStyle w:val="Normlnweb"/>
              <w:spacing w:before="0" w:beforeAutospacing="0" w:after="0" w:afterAutospacing="0"/>
              <w:rPr>
                <w:rFonts w:ascii="Arial" w:hAnsi="Arial" w:cs="Arial"/>
                <w:b/>
              </w:rPr>
            </w:pPr>
          </w:p>
        </w:tc>
      </w:tr>
      <w:tr w:rsidR="00D21B19" w14:paraId="2725E2CF" w14:textId="77777777" w:rsidTr="007C7918">
        <w:trPr>
          <w:trHeight w:val="170"/>
          <w:tblCellSpacing w:w="15" w:type="dxa"/>
        </w:trPr>
        <w:tc>
          <w:tcPr>
            <w:tcW w:w="8647" w:type="dxa"/>
            <w:vAlign w:val="center"/>
            <w:hideMark/>
          </w:tcPr>
          <w:p w14:paraId="028BA64D" w14:textId="1F55E9B4" w:rsidR="00D21B19" w:rsidRPr="003106D7" w:rsidRDefault="00D21B19" w:rsidP="00D21B19">
            <w:pPr>
              <w:spacing w:after="120"/>
              <w:rPr>
                <w:rFonts w:ascii="Arial" w:hAnsi="Arial" w:cs="Arial"/>
                <w:sz w:val="32"/>
                <w:szCs w:val="32"/>
                <w:highlight w:val="yellow"/>
              </w:rPr>
            </w:pPr>
            <w:r w:rsidRPr="00215852">
              <w:rPr>
                <w:rFonts w:ascii="Arial" w:hAnsi="Arial" w:cs="Arial"/>
                <w:sz w:val="32"/>
                <w:szCs w:val="32"/>
              </w:rPr>
              <w:t>F1</w:t>
            </w:r>
            <w:r w:rsidR="00215852">
              <w:rPr>
                <w:rFonts w:ascii="Arial" w:hAnsi="Arial" w:cs="Arial"/>
                <w:sz w:val="32"/>
                <w:szCs w:val="32"/>
              </w:rPr>
              <w:t xml:space="preserve"> - </w:t>
            </w:r>
            <w:r w:rsidR="003106D7" w:rsidRPr="003106D7">
              <w:rPr>
                <w:rFonts w:ascii="Arial" w:hAnsi="Arial" w:cs="Arial"/>
                <w:sz w:val="32"/>
                <w:szCs w:val="32"/>
              </w:rPr>
              <w:t>4 ks</w:t>
            </w:r>
          </w:p>
          <w:p w14:paraId="7C730BE0" w14:textId="77777777" w:rsidR="00D21B19" w:rsidRDefault="00D21B19" w:rsidP="00D21B19">
            <w:pPr>
              <w:spacing w:after="0"/>
            </w:pPr>
            <w:r>
              <w:rPr>
                <w:noProof/>
                <w:color w:val="0000FF"/>
                <w:lang w:eastAsia="cs-CZ"/>
              </w:rPr>
              <w:drawing>
                <wp:inline distT="0" distB="0" distL="0" distR="0" wp14:anchorId="16B0BDC8" wp14:editId="497E57E3">
                  <wp:extent cx="989135" cy="1049121"/>
                  <wp:effectExtent l="19050" t="0" r="1465" b="0"/>
                  <wp:docPr id="3" name="obrázek 629" descr="im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img">
                            <a:hlinkClick r:id="rId30"/>
                          </pic:cNvPr>
                          <pic:cNvPicPr>
                            <a:picLocks noChangeAspect="1" noChangeArrowheads="1"/>
                          </pic:cNvPicPr>
                        </pic:nvPicPr>
                        <pic:blipFill>
                          <a:blip r:embed="rId31" cstate="print"/>
                          <a:srcRect/>
                          <a:stretch>
                            <a:fillRect/>
                          </a:stretch>
                        </pic:blipFill>
                        <pic:spPr bwMode="auto">
                          <a:xfrm>
                            <a:off x="0" y="0"/>
                            <a:ext cx="987865" cy="1049215"/>
                          </a:xfrm>
                          <a:prstGeom prst="rect">
                            <a:avLst/>
                          </a:prstGeom>
                          <a:noFill/>
                          <a:ln w="9525">
                            <a:noFill/>
                            <a:miter lim="800000"/>
                            <a:headEnd/>
                            <a:tailEnd/>
                          </a:ln>
                        </pic:spPr>
                      </pic:pic>
                    </a:graphicData>
                  </a:graphic>
                </wp:inline>
              </w:drawing>
            </w:r>
            <w:r w:rsidR="003106D7">
              <w:t xml:space="preserve">  </w:t>
            </w:r>
          </w:p>
          <w:p w14:paraId="5E5E1D34" w14:textId="77777777" w:rsidR="007C7918" w:rsidRDefault="007C7918" w:rsidP="00B83275">
            <w:pPr>
              <w:spacing w:after="0" w:line="240" w:lineRule="auto"/>
              <w:ind w:left="720"/>
            </w:pPr>
          </w:p>
          <w:p w14:paraId="3CF71AF0" w14:textId="77777777" w:rsidR="007C7918" w:rsidRDefault="007C7918" w:rsidP="00B83275">
            <w:pPr>
              <w:spacing w:after="0" w:line="240" w:lineRule="auto"/>
              <w:ind w:left="720"/>
            </w:pPr>
          </w:p>
          <w:p w14:paraId="00C6C906" w14:textId="77777777" w:rsidR="00CB0532" w:rsidRDefault="00CB0532" w:rsidP="00C61F68">
            <w:pPr>
              <w:spacing w:after="0" w:line="240" w:lineRule="auto"/>
              <w:ind w:left="5245" w:hanging="5245"/>
              <w:rPr>
                <w:rFonts w:ascii="Open Sans" w:hAnsi="Open Sans" w:cs="Open Sans"/>
                <w:sz w:val="30"/>
                <w:szCs w:val="30"/>
              </w:rPr>
            </w:pPr>
          </w:p>
          <w:p w14:paraId="28412D5B" w14:textId="7D249DCD" w:rsidR="00487225" w:rsidRDefault="00487225" w:rsidP="00C61F68">
            <w:pPr>
              <w:spacing w:after="0" w:line="240" w:lineRule="auto"/>
              <w:ind w:left="5245" w:hanging="5245"/>
              <w:rPr>
                <w:rFonts w:ascii="Open Sans" w:hAnsi="Open Sans" w:cs="Open Sans"/>
                <w:sz w:val="30"/>
                <w:szCs w:val="30"/>
              </w:rPr>
            </w:pPr>
            <w:r w:rsidRPr="00215852">
              <w:rPr>
                <w:rFonts w:ascii="Open Sans" w:hAnsi="Open Sans" w:cs="Open Sans"/>
                <w:sz w:val="30"/>
                <w:szCs w:val="30"/>
              </w:rPr>
              <w:lastRenderedPageBreak/>
              <w:t>Technická specifikace</w:t>
            </w:r>
          </w:p>
          <w:p w14:paraId="3D6494B9" w14:textId="77777777" w:rsidR="00487225" w:rsidRDefault="00487225" w:rsidP="00C61F68">
            <w:pPr>
              <w:spacing w:after="0" w:line="240" w:lineRule="auto"/>
              <w:ind w:left="5245" w:hanging="5245"/>
            </w:pPr>
          </w:p>
          <w:p w14:paraId="4BE0B7C1" w14:textId="52BC98DD" w:rsidR="007C7918" w:rsidRDefault="007C7918" w:rsidP="00C61F68">
            <w:pPr>
              <w:spacing w:after="0" w:line="240" w:lineRule="auto"/>
              <w:ind w:left="5245" w:hanging="5245"/>
            </w:pPr>
            <w:r>
              <w:t xml:space="preserve"> Kužel vřetena</w:t>
            </w:r>
            <w:r>
              <w:tab/>
              <w:t>7:24 ISO50</w:t>
            </w:r>
          </w:p>
          <w:p w14:paraId="06F63245" w14:textId="77777777" w:rsidR="007C7918" w:rsidRDefault="007C7918" w:rsidP="00C61F68">
            <w:pPr>
              <w:spacing w:after="0" w:line="240" w:lineRule="auto"/>
              <w:ind w:left="5245" w:hanging="5245"/>
            </w:pPr>
            <w:r>
              <w:t xml:space="preserve"> Vzdálenost vřetena od stolu</w:t>
            </w:r>
            <w:r>
              <w:tab/>
              <w:t>80-440 mm</w:t>
            </w:r>
          </w:p>
          <w:p w14:paraId="2DF33BA9" w14:textId="77777777" w:rsidR="007C7918" w:rsidRDefault="007C7918" w:rsidP="00C61F68">
            <w:pPr>
              <w:spacing w:after="0" w:line="240" w:lineRule="auto"/>
              <w:ind w:left="5245" w:hanging="5245"/>
            </w:pPr>
            <w:r>
              <w:t xml:space="preserve"> Vzdálenost středu vřetena od sloupku</w:t>
            </w:r>
            <w:r>
              <w:tab/>
              <w:t>320 mm</w:t>
            </w:r>
          </w:p>
          <w:p w14:paraId="67449DE1" w14:textId="696271F5" w:rsidR="007C7918" w:rsidRDefault="007C7918" w:rsidP="00C61F68">
            <w:pPr>
              <w:spacing w:after="0" w:line="240" w:lineRule="auto"/>
              <w:ind w:left="5245" w:right="-567" w:hanging="5245"/>
            </w:pPr>
            <w:r>
              <w:t xml:space="preserve"> Rozsah otáček vřetena</w:t>
            </w:r>
            <w:r>
              <w:tab/>
              <w:t>60-1700 ot/min</w:t>
            </w:r>
          </w:p>
          <w:p w14:paraId="4E69B89F" w14:textId="77777777" w:rsidR="007C7918" w:rsidRDefault="007C7918" w:rsidP="00C61F68">
            <w:pPr>
              <w:spacing w:after="0" w:line="240" w:lineRule="auto"/>
              <w:ind w:left="5245" w:hanging="5245"/>
            </w:pPr>
            <w:r>
              <w:t xml:space="preserve"> Otočný úhel vertikální frézovací hlavy</w:t>
            </w:r>
            <w:r>
              <w:tab/>
              <w:t>± 45°</w:t>
            </w:r>
          </w:p>
          <w:p w14:paraId="48DC9D94" w14:textId="385C9188" w:rsidR="007C7918" w:rsidRDefault="007C7918" w:rsidP="00C61F68">
            <w:pPr>
              <w:spacing w:after="0" w:line="240" w:lineRule="auto"/>
              <w:ind w:left="5245" w:right="-425" w:hanging="5245"/>
            </w:pPr>
            <w:r>
              <w:t xml:space="preserve"> Velikost stolu</w:t>
            </w:r>
            <w:r>
              <w:tab/>
              <w:t>1250 x 360 mm</w:t>
            </w:r>
          </w:p>
          <w:p w14:paraId="52960D3B" w14:textId="77777777" w:rsidR="007C7918" w:rsidRDefault="007C7918" w:rsidP="00C61F68">
            <w:pPr>
              <w:spacing w:after="0" w:line="240" w:lineRule="auto"/>
              <w:ind w:left="5245" w:right="-595" w:hanging="5245"/>
            </w:pPr>
            <w:r>
              <w:t xml:space="preserve"> Horizontální/příčný/vertikální pojezd stolu</w:t>
            </w:r>
            <w:r>
              <w:tab/>
              <w:t>600/320/360 mm</w:t>
            </w:r>
          </w:p>
          <w:p w14:paraId="618681CC" w14:textId="77777777" w:rsidR="007C7918" w:rsidRDefault="007C7918" w:rsidP="00C61F68">
            <w:pPr>
              <w:spacing w:after="0" w:line="240" w:lineRule="auto"/>
              <w:ind w:left="5245" w:hanging="5245"/>
            </w:pPr>
            <w:r>
              <w:t xml:space="preserve"> Rozsah podélného a příčného pojezdu</w:t>
            </w:r>
            <w:r>
              <w:tab/>
              <w:t>22-555 (max. 810)mm/min</w:t>
            </w:r>
          </w:p>
          <w:p w14:paraId="002E687F" w14:textId="77777777" w:rsidR="007C7918" w:rsidRDefault="007C7918" w:rsidP="00C61F68">
            <w:pPr>
              <w:spacing w:after="0" w:line="240" w:lineRule="auto"/>
              <w:ind w:left="5245" w:hanging="5245"/>
            </w:pPr>
            <w:r>
              <w:t xml:space="preserve"> Rozsah vertikálního pojezdu</w:t>
            </w:r>
            <w:r>
              <w:tab/>
              <w:t>590 mm</w:t>
            </w:r>
          </w:p>
          <w:p w14:paraId="0F6B8D82" w14:textId="77777777" w:rsidR="007C7918" w:rsidRDefault="007C7918" w:rsidP="00C61F68">
            <w:pPr>
              <w:spacing w:after="0" w:line="240" w:lineRule="auto"/>
              <w:ind w:left="5245" w:hanging="5245"/>
            </w:pPr>
            <w:r>
              <w:t xml:space="preserve"> Šířka T-drážky</w:t>
            </w:r>
            <w:r>
              <w:tab/>
              <w:t>18 mm</w:t>
            </w:r>
          </w:p>
          <w:p w14:paraId="2C205EA4" w14:textId="77777777" w:rsidR="007C7918" w:rsidRDefault="007C7918" w:rsidP="00C61F68">
            <w:pPr>
              <w:spacing w:after="0" w:line="240" w:lineRule="auto"/>
              <w:ind w:left="5245" w:hanging="5245"/>
            </w:pPr>
            <w:r>
              <w:t xml:space="preserve"> Vzdálenost T-drážky od otočného stolu</w:t>
            </w:r>
            <w:r>
              <w:tab/>
              <w:t>80 mm</w:t>
            </w:r>
          </w:p>
          <w:p w14:paraId="70DB7413" w14:textId="77777777" w:rsidR="007C7918" w:rsidRDefault="007C7918" w:rsidP="00C61F68">
            <w:pPr>
              <w:spacing w:after="0" w:line="240" w:lineRule="auto"/>
              <w:ind w:left="5245" w:hanging="5245"/>
            </w:pPr>
            <w:r>
              <w:t xml:space="preserve"> Hlavní motor</w:t>
            </w:r>
            <w:r>
              <w:tab/>
              <w:t>4 kW</w:t>
            </w:r>
          </w:p>
          <w:p w14:paraId="2E00FFA7" w14:textId="77777777" w:rsidR="007C7918" w:rsidRDefault="007C7918" w:rsidP="00C61F68">
            <w:pPr>
              <w:spacing w:after="0" w:line="240" w:lineRule="auto"/>
              <w:ind w:left="5245" w:hanging="5245"/>
            </w:pPr>
            <w:r>
              <w:t xml:space="preserve"> Motor posuvu stolu</w:t>
            </w:r>
            <w:r>
              <w:tab/>
              <w:t>0,75 kW</w:t>
            </w:r>
          </w:p>
          <w:p w14:paraId="775C8228" w14:textId="77777777" w:rsidR="007C7918" w:rsidRDefault="007C7918" w:rsidP="00C61F68">
            <w:pPr>
              <w:spacing w:after="0" w:line="240" w:lineRule="auto"/>
              <w:ind w:left="5245" w:hanging="5245"/>
            </w:pPr>
            <w:r>
              <w:t xml:space="preserve"> Motor zvedání stolu</w:t>
            </w:r>
            <w:r>
              <w:tab/>
              <w:t>1,1 kW</w:t>
            </w:r>
          </w:p>
          <w:p w14:paraId="32FA263A" w14:textId="77777777" w:rsidR="007C7918" w:rsidRDefault="007C7918" w:rsidP="00C61F68">
            <w:pPr>
              <w:spacing w:after="0" w:line="240" w:lineRule="auto"/>
              <w:ind w:left="5245" w:hanging="5245"/>
            </w:pPr>
            <w:r>
              <w:t xml:space="preserve"> Motor chladících čerpadel</w:t>
            </w:r>
            <w:r>
              <w:tab/>
              <w:t>90 W</w:t>
            </w:r>
          </w:p>
          <w:p w14:paraId="419955EA" w14:textId="77777777" w:rsidR="007C7918" w:rsidRDefault="007C7918" w:rsidP="00C61F68">
            <w:pPr>
              <w:spacing w:after="0" w:line="240" w:lineRule="auto"/>
              <w:ind w:left="5245" w:hanging="5245"/>
            </w:pPr>
            <w:r>
              <w:t xml:space="preserve"> Rychlost chladících čerpadel</w:t>
            </w:r>
            <w:r>
              <w:tab/>
              <w:t>25 l/min</w:t>
            </w:r>
          </w:p>
          <w:p w14:paraId="3281B97E" w14:textId="77777777" w:rsidR="007C7918" w:rsidRDefault="007C7918" w:rsidP="00C61F68">
            <w:pPr>
              <w:spacing w:after="0" w:line="240" w:lineRule="auto"/>
              <w:ind w:left="5245" w:hanging="5245"/>
            </w:pPr>
            <w:r>
              <w:t xml:space="preserve"> Celkové rozměry</w:t>
            </w:r>
            <w:r>
              <w:tab/>
              <w:t>1700 x 1680 x 1880 mm</w:t>
            </w:r>
          </w:p>
          <w:p w14:paraId="12EFC8E8" w14:textId="31083461" w:rsidR="00D21B19" w:rsidRPr="00D21B19" w:rsidRDefault="007C7918" w:rsidP="00C61F68">
            <w:pPr>
              <w:spacing w:after="120"/>
              <w:ind w:left="5245" w:hanging="5245"/>
              <w:rPr>
                <w:rFonts w:ascii="Arial" w:hAnsi="Arial" w:cs="Arial"/>
                <w:sz w:val="40"/>
                <w:szCs w:val="40"/>
              </w:rPr>
            </w:pPr>
            <w:r>
              <w:t xml:space="preserve">                Hmotnost</w:t>
            </w:r>
            <w:r>
              <w:tab/>
              <w:t>2100 kg</w:t>
            </w:r>
          </w:p>
        </w:tc>
        <w:tc>
          <w:tcPr>
            <w:tcW w:w="2495" w:type="dxa"/>
            <w:vAlign w:val="center"/>
            <w:hideMark/>
          </w:tcPr>
          <w:p w14:paraId="13FB34D1" w14:textId="77777777" w:rsidR="00D21B19" w:rsidRPr="004634CE" w:rsidRDefault="00D21B19" w:rsidP="00387A48">
            <w:pPr>
              <w:pStyle w:val="Normlnweb"/>
              <w:rPr>
                <w:b/>
              </w:rPr>
            </w:pPr>
          </w:p>
        </w:tc>
      </w:tr>
      <w:tr w:rsidR="007C7918" w14:paraId="69827373" w14:textId="77777777" w:rsidTr="007C7918">
        <w:trPr>
          <w:trHeight w:val="170"/>
          <w:tblCellSpacing w:w="15" w:type="dxa"/>
        </w:trPr>
        <w:tc>
          <w:tcPr>
            <w:tcW w:w="8647" w:type="dxa"/>
            <w:vAlign w:val="center"/>
          </w:tcPr>
          <w:p w14:paraId="70272188" w14:textId="59B3B98F" w:rsidR="007C7918" w:rsidRDefault="001D16CB" w:rsidP="001D16CB">
            <w:pPr>
              <w:spacing w:after="0"/>
              <w:rPr>
                <w:rFonts w:ascii="Arial" w:hAnsi="Arial" w:cs="Arial"/>
              </w:rPr>
            </w:pPr>
            <w:r w:rsidRPr="00215852">
              <w:rPr>
                <w:rFonts w:ascii="Arial" w:hAnsi="Arial" w:cs="Arial"/>
              </w:rPr>
              <w:t xml:space="preserve">Například: </w:t>
            </w:r>
            <w:r w:rsidRPr="001D16CB">
              <w:rPr>
                <w:rFonts w:ascii="Arial" w:hAnsi="Arial" w:cs="Arial"/>
              </w:rPr>
              <w:t>FRÉZKA VERTIKÁLNÍ AXL5036A</w:t>
            </w:r>
          </w:p>
          <w:p w14:paraId="5EE28FD2" w14:textId="77777777" w:rsidR="001D16CB" w:rsidRDefault="001D16CB" w:rsidP="001D16CB">
            <w:pPr>
              <w:spacing w:after="0"/>
              <w:rPr>
                <w:rFonts w:ascii="Arial" w:hAnsi="Arial" w:cs="Arial"/>
              </w:rPr>
            </w:pPr>
          </w:p>
          <w:p w14:paraId="2849F79E" w14:textId="5B46FD22" w:rsidR="001D16CB" w:rsidRPr="001D16CB" w:rsidRDefault="001D16CB" w:rsidP="001D16CB">
            <w:pPr>
              <w:spacing w:after="0"/>
              <w:rPr>
                <w:rFonts w:ascii="Arial" w:hAnsi="Arial" w:cs="Arial"/>
              </w:rPr>
            </w:pPr>
            <w:r>
              <w:rPr>
                <w:rFonts w:ascii="Arial" w:eastAsia="Times New Roman" w:hAnsi="Arial" w:cs="Arial"/>
                <w:color w:val="000000"/>
                <w:sz w:val="28"/>
                <w:szCs w:val="28"/>
                <w:u w:val="single"/>
                <w:lang w:eastAsia="cs-CZ"/>
              </w:rPr>
              <w:t>Univerzální frézka</w:t>
            </w:r>
          </w:p>
        </w:tc>
        <w:tc>
          <w:tcPr>
            <w:tcW w:w="2495" w:type="dxa"/>
            <w:vAlign w:val="center"/>
          </w:tcPr>
          <w:p w14:paraId="38AD4024" w14:textId="77777777" w:rsidR="007C7918" w:rsidRPr="004634CE" w:rsidRDefault="007C7918" w:rsidP="00387A48">
            <w:pPr>
              <w:pStyle w:val="Normlnweb"/>
              <w:rPr>
                <w:b/>
              </w:rPr>
            </w:pPr>
          </w:p>
        </w:tc>
      </w:tr>
    </w:tbl>
    <w:p w14:paraId="737AF178" w14:textId="6A1EE800" w:rsidR="006B4D28" w:rsidRPr="00090D2C" w:rsidRDefault="006B4D28" w:rsidP="00B83275">
      <w:pPr>
        <w:spacing w:after="0"/>
        <w:rPr>
          <w:rFonts w:ascii="Arial" w:hAnsi="Arial" w:cs="Arial"/>
          <w:sz w:val="32"/>
          <w:szCs w:val="32"/>
        </w:rPr>
      </w:pPr>
      <w:r w:rsidRPr="001D16CB">
        <w:rPr>
          <w:rFonts w:ascii="Arial" w:hAnsi="Arial" w:cs="Arial"/>
          <w:sz w:val="32"/>
          <w:szCs w:val="32"/>
        </w:rPr>
        <w:t>F2</w:t>
      </w:r>
      <w:r w:rsidR="00090D2C" w:rsidRPr="003106D7">
        <w:rPr>
          <w:rFonts w:ascii="Arial" w:hAnsi="Arial" w:cs="Arial"/>
          <w:sz w:val="32"/>
          <w:szCs w:val="32"/>
        </w:rPr>
        <w:t xml:space="preserve"> </w:t>
      </w:r>
      <w:r w:rsidR="001D16CB">
        <w:rPr>
          <w:rFonts w:ascii="Arial" w:hAnsi="Arial" w:cs="Arial"/>
          <w:sz w:val="32"/>
          <w:szCs w:val="32"/>
        </w:rPr>
        <w:t xml:space="preserve">- </w:t>
      </w:r>
      <w:r w:rsidR="00090D2C">
        <w:rPr>
          <w:rFonts w:ascii="Arial" w:hAnsi="Arial" w:cs="Arial"/>
          <w:sz w:val="32"/>
          <w:szCs w:val="32"/>
        </w:rPr>
        <w:t>2</w:t>
      </w:r>
      <w:r w:rsidR="00090D2C" w:rsidRPr="003106D7">
        <w:rPr>
          <w:rFonts w:ascii="Arial" w:hAnsi="Arial" w:cs="Arial"/>
          <w:sz w:val="32"/>
          <w:szCs w:val="32"/>
        </w:rPr>
        <w:t xml:space="preserve"> ks</w:t>
      </w:r>
    </w:p>
    <w:p w14:paraId="4E8E735E" w14:textId="623AC47D" w:rsidR="00A02BE9" w:rsidRDefault="001D16CB" w:rsidP="00B83275">
      <w:pPr>
        <w:spacing w:after="0"/>
        <w:rPr>
          <w:rFonts w:ascii="Arial" w:hAnsi="Arial" w:cs="Arial"/>
          <w:noProof/>
          <w:sz w:val="40"/>
          <w:szCs w:val="40"/>
          <w:lang w:eastAsia="cs-CZ"/>
        </w:rPr>
      </w:pPr>
      <w:r>
        <w:rPr>
          <w:noProof/>
        </w:rPr>
        <w:drawing>
          <wp:inline distT="0" distB="0" distL="0" distR="0" wp14:anchorId="0390E6C6" wp14:editId="0EFE6D52">
            <wp:extent cx="2638425" cy="3043382"/>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40237" cy="3045472"/>
                    </a:xfrm>
                    <a:prstGeom prst="rect">
                      <a:avLst/>
                    </a:prstGeom>
                  </pic:spPr>
                </pic:pic>
              </a:graphicData>
            </a:graphic>
          </wp:inline>
        </w:drawing>
      </w:r>
    </w:p>
    <w:p w14:paraId="18492431" w14:textId="3D2BC1F5" w:rsidR="00AB633C" w:rsidRPr="00AB633C" w:rsidRDefault="00487225" w:rsidP="00B83275">
      <w:pPr>
        <w:spacing w:after="0"/>
        <w:rPr>
          <w:rFonts w:ascii="Arial" w:hAnsi="Arial" w:cs="Arial"/>
          <w:sz w:val="24"/>
          <w:szCs w:val="24"/>
        </w:rPr>
      </w:pPr>
      <w:r w:rsidRPr="00215852">
        <w:rPr>
          <w:rFonts w:ascii="Open Sans" w:hAnsi="Open Sans" w:cs="Open Sans"/>
          <w:sz w:val="30"/>
          <w:szCs w:val="30"/>
        </w:rPr>
        <w:t>Technická specifikace</w:t>
      </w:r>
    </w:p>
    <w:p w14:paraId="5ABAD855" w14:textId="1C3138C8"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Výkon motoru [W]: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3 000</w:t>
      </w:r>
    </w:p>
    <w:p w14:paraId="4D0A214D" w14:textId="43FFB702"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Výkon servo motoru [W]: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1 500</w:t>
      </w:r>
    </w:p>
    <w:p w14:paraId="18AC5A72" w14:textId="49A86EDE"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Krouticí moment servo motoru [Nm]: </w:t>
      </w:r>
      <w:r w:rsidRPr="001D16CB">
        <w:rPr>
          <w:rFonts w:eastAsia="Times New Roman" w:cstheme="minorHAnsi"/>
          <w:sz w:val="23"/>
          <w:szCs w:val="23"/>
          <w:lang w:eastAsia="cs-CZ"/>
        </w:rPr>
        <w:tab/>
        <w:t>10</w:t>
      </w:r>
    </w:p>
    <w:p w14:paraId="2716883B" w14:textId="7365E14C"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Napájecí napětí [V]: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400</w:t>
      </w:r>
    </w:p>
    <w:p w14:paraId="2674F77B" w14:textId="63D70F2E"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Otáčky vřetena [U.min</w:t>
      </w:r>
      <w:r w:rsidRPr="001D16CB">
        <w:rPr>
          <w:rFonts w:eastAsia="Times New Roman" w:cstheme="minorHAnsi"/>
          <w:sz w:val="23"/>
          <w:szCs w:val="23"/>
          <w:vertAlign w:val="superscript"/>
          <w:lang w:eastAsia="cs-CZ"/>
        </w:rPr>
        <w:t>-1</w:t>
      </w:r>
      <w:r w:rsidRPr="001D16CB">
        <w:rPr>
          <w:rFonts w:eastAsia="Times New Roman" w:cstheme="minorHAnsi"/>
          <w:sz w:val="23"/>
          <w:szCs w:val="23"/>
          <w:lang w:eastAsia="cs-CZ"/>
        </w:rPr>
        <w:t>]: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45 ÷ 1 660</w:t>
      </w:r>
    </w:p>
    <w:p w14:paraId="7046FE6D" w14:textId="16BEC401"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Počet stupňů: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Pr>
          <w:rFonts w:eastAsia="Times New Roman" w:cstheme="minorHAnsi"/>
          <w:sz w:val="23"/>
          <w:szCs w:val="23"/>
          <w:lang w:eastAsia="cs-CZ"/>
        </w:rPr>
        <w:tab/>
      </w:r>
      <w:r w:rsidRPr="001D16CB">
        <w:rPr>
          <w:rFonts w:eastAsia="Times New Roman" w:cstheme="minorHAnsi"/>
          <w:sz w:val="23"/>
          <w:szCs w:val="23"/>
          <w:lang w:eastAsia="cs-CZ"/>
        </w:rPr>
        <w:t>11</w:t>
      </w:r>
    </w:p>
    <w:p w14:paraId="6E9B8625" w14:textId="2F721C74"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Rozměry stolu [mm]: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Pr>
          <w:rFonts w:eastAsia="Times New Roman" w:cstheme="minorHAnsi"/>
          <w:sz w:val="23"/>
          <w:szCs w:val="23"/>
          <w:lang w:eastAsia="cs-CZ"/>
        </w:rPr>
        <w:tab/>
      </w:r>
      <w:r w:rsidRPr="001D16CB">
        <w:rPr>
          <w:rFonts w:eastAsia="Times New Roman" w:cstheme="minorHAnsi"/>
          <w:sz w:val="23"/>
          <w:szCs w:val="23"/>
          <w:lang w:eastAsia="cs-CZ"/>
        </w:rPr>
        <w:t>1 270 x 300</w:t>
      </w:r>
    </w:p>
    <w:p w14:paraId="5F761EAB" w14:textId="06EFCF61"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T-drážky [mm]: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14</w:t>
      </w:r>
    </w:p>
    <w:p w14:paraId="51836F3F" w14:textId="6E269BE4"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Upínání vřetena: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ISO 40</w:t>
      </w:r>
    </w:p>
    <w:p w14:paraId="3A4F97A8" w14:textId="4F0CAB8E"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Natáčení stolu [°]: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±45</w:t>
      </w:r>
    </w:p>
    <w:p w14:paraId="1A79E4B8" w14:textId="48262F6D"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lastRenderedPageBreak/>
        <w:t>Dráha pojezdu podél (x) [mm]: </w:t>
      </w:r>
      <w:r w:rsidRPr="001D16CB">
        <w:rPr>
          <w:rFonts w:eastAsia="Times New Roman" w:cstheme="minorHAnsi"/>
          <w:sz w:val="23"/>
          <w:szCs w:val="23"/>
          <w:lang w:eastAsia="cs-CZ"/>
        </w:rPr>
        <w:tab/>
      </w:r>
      <w:r w:rsidRPr="001D16CB">
        <w:rPr>
          <w:rFonts w:eastAsia="Times New Roman" w:cstheme="minorHAnsi"/>
          <w:sz w:val="23"/>
          <w:szCs w:val="23"/>
          <w:lang w:eastAsia="cs-CZ"/>
        </w:rPr>
        <w:tab/>
        <w:t>720</w:t>
      </w:r>
    </w:p>
    <w:p w14:paraId="514834C5" w14:textId="2FD2E635"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Dráha pojezdu napříč (y) [mm]: </w:t>
      </w:r>
      <w:r w:rsidRPr="001D16CB">
        <w:rPr>
          <w:rFonts w:eastAsia="Times New Roman" w:cstheme="minorHAnsi"/>
          <w:sz w:val="23"/>
          <w:szCs w:val="23"/>
          <w:lang w:eastAsia="cs-CZ"/>
        </w:rPr>
        <w:tab/>
      </w:r>
      <w:r w:rsidRPr="001D16CB">
        <w:rPr>
          <w:rFonts w:eastAsia="Times New Roman" w:cstheme="minorHAnsi"/>
          <w:sz w:val="23"/>
          <w:szCs w:val="23"/>
          <w:lang w:eastAsia="cs-CZ"/>
        </w:rPr>
        <w:tab/>
        <w:t>280</w:t>
      </w:r>
    </w:p>
    <w:p w14:paraId="5A1D3FCF" w14:textId="53419A06"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Dráha pojezdu vertikálně (z) [mm]: </w:t>
      </w:r>
      <w:r>
        <w:rPr>
          <w:rFonts w:eastAsia="Times New Roman" w:cstheme="minorHAnsi"/>
          <w:sz w:val="23"/>
          <w:szCs w:val="23"/>
          <w:lang w:eastAsia="cs-CZ"/>
        </w:rPr>
        <w:tab/>
      </w:r>
      <w:r w:rsidRPr="001D16CB">
        <w:rPr>
          <w:rFonts w:eastAsia="Times New Roman" w:cstheme="minorHAnsi"/>
          <w:sz w:val="23"/>
          <w:szCs w:val="23"/>
          <w:lang w:eastAsia="cs-CZ"/>
        </w:rPr>
        <w:tab/>
        <w:t>400</w:t>
      </w:r>
    </w:p>
    <w:p w14:paraId="2F25C4A9" w14:textId="5C678336"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Vzdálenost vřeteno / stůl [mm]: </w:t>
      </w:r>
      <w:r w:rsidRPr="001D16CB">
        <w:rPr>
          <w:rFonts w:eastAsia="Times New Roman" w:cstheme="minorHAnsi"/>
          <w:sz w:val="23"/>
          <w:szCs w:val="23"/>
          <w:lang w:eastAsia="cs-CZ"/>
        </w:rPr>
        <w:tab/>
      </w:r>
      <w:r w:rsidRPr="001D16CB">
        <w:rPr>
          <w:rFonts w:eastAsia="Times New Roman" w:cstheme="minorHAnsi"/>
          <w:sz w:val="23"/>
          <w:szCs w:val="23"/>
          <w:lang w:eastAsia="cs-CZ"/>
        </w:rPr>
        <w:tab/>
        <w:t>60 ÷ 460</w:t>
      </w:r>
    </w:p>
    <w:p w14:paraId="56F666C7" w14:textId="32D52CC3"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Vyložení [mm]: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95 ÷ 575</w:t>
      </w:r>
    </w:p>
    <w:p w14:paraId="45D1C2E6" w14:textId="5686DFED"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Posuvy podél / napříč [mm.min</w:t>
      </w:r>
      <w:r w:rsidRPr="001D16CB">
        <w:rPr>
          <w:rFonts w:eastAsia="Times New Roman" w:cstheme="minorHAnsi"/>
          <w:sz w:val="23"/>
          <w:szCs w:val="23"/>
          <w:vertAlign w:val="superscript"/>
          <w:lang w:eastAsia="cs-CZ"/>
        </w:rPr>
        <w:t>-1</w:t>
      </w:r>
      <w:r w:rsidRPr="001D16CB">
        <w:rPr>
          <w:rFonts w:eastAsia="Times New Roman" w:cstheme="minorHAnsi"/>
          <w:sz w:val="23"/>
          <w:szCs w:val="23"/>
          <w:lang w:eastAsia="cs-CZ"/>
        </w:rPr>
        <w:t>]: </w:t>
      </w:r>
      <w:r w:rsidRPr="001D16CB">
        <w:rPr>
          <w:rFonts w:eastAsia="Times New Roman" w:cstheme="minorHAnsi"/>
          <w:sz w:val="23"/>
          <w:szCs w:val="23"/>
          <w:lang w:eastAsia="cs-CZ"/>
        </w:rPr>
        <w:tab/>
      </w:r>
      <w:r w:rsidRPr="001D16CB">
        <w:rPr>
          <w:rFonts w:eastAsia="Times New Roman" w:cstheme="minorHAnsi"/>
          <w:sz w:val="23"/>
          <w:szCs w:val="23"/>
          <w:lang w:eastAsia="cs-CZ"/>
        </w:rPr>
        <w:tab/>
        <w:t>(8) 30 ÷ 830</w:t>
      </w:r>
    </w:p>
    <w:p w14:paraId="1B2ECCE5" w14:textId="391A7D5D"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Posuv svislý [mm.min</w:t>
      </w:r>
      <w:r w:rsidRPr="001D16CB">
        <w:rPr>
          <w:rFonts w:eastAsia="Times New Roman" w:cstheme="minorHAnsi"/>
          <w:sz w:val="23"/>
          <w:szCs w:val="23"/>
          <w:vertAlign w:val="superscript"/>
          <w:lang w:eastAsia="cs-CZ"/>
        </w:rPr>
        <w:t>-1</w:t>
      </w:r>
      <w:r w:rsidRPr="001D16CB">
        <w:rPr>
          <w:rFonts w:eastAsia="Times New Roman" w:cstheme="minorHAnsi"/>
          <w:sz w:val="23"/>
          <w:szCs w:val="23"/>
          <w:lang w:eastAsia="cs-CZ"/>
        </w:rPr>
        <w:t>]: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(8) 23 ÷ 625</w:t>
      </w:r>
    </w:p>
    <w:p w14:paraId="6D7730C6" w14:textId="6AE0F5C6"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Rychloposuv osa X, Y, Z [mm.min</w:t>
      </w:r>
      <w:r w:rsidRPr="001D16CB">
        <w:rPr>
          <w:rFonts w:eastAsia="Times New Roman" w:cstheme="minorHAnsi"/>
          <w:sz w:val="23"/>
          <w:szCs w:val="23"/>
          <w:vertAlign w:val="superscript"/>
          <w:lang w:eastAsia="cs-CZ"/>
        </w:rPr>
        <w:t>-1</w:t>
      </w:r>
      <w:r w:rsidRPr="001D16CB">
        <w:rPr>
          <w:rFonts w:eastAsia="Times New Roman" w:cstheme="minorHAnsi"/>
          <w:sz w:val="23"/>
          <w:szCs w:val="23"/>
          <w:lang w:eastAsia="cs-CZ"/>
        </w:rPr>
        <w:t>]: </w:t>
      </w:r>
      <w:r>
        <w:rPr>
          <w:rFonts w:eastAsia="Times New Roman" w:cstheme="minorHAnsi"/>
          <w:sz w:val="23"/>
          <w:szCs w:val="23"/>
          <w:lang w:eastAsia="cs-CZ"/>
        </w:rPr>
        <w:tab/>
      </w:r>
      <w:r w:rsidRPr="001D16CB">
        <w:rPr>
          <w:rFonts w:eastAsia="Times New Roman" w:cstheme="minorHAnsi"/>
          <w:sz w:val="23"/>
          <w:szCs w:val="23"/>
          <w:lang w:eastAsia="cs-CZ"/>
        </w:rPr>
        <w:tab/>
        <w:t>1 000 / 1 000 / 750</w:t>
      </w:r>
    </w:p>
    <w:p w14:paraId="109715FE" w14:textId="52218465"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Výkon motoru chlazení [W]: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Pr>
          <w:rFonts w:eastAsia="Times New Roman" w:cstheme="minorHAnsi"/>
          <w:sz w:val="23"/>
          <w:szCs w:val="23"/>
          <w:lang w:eastAsia="cs-CZ"/>
        </w:rPr>
        <w:tab/>
      </w:r>
      <w:r w:rsidRPr="001D16CB">
        <w:rPr>
          <w:rFonts w:eastAsia="Times New Roman" w:cstheme="minorHAnsi"/>
          <w:sz w:val="23"/>
          <w:szCs w:val="23"/>
          <w:lang w:eastAsia="cs-CZ"/>
        </w:rPr>
        <w:t>60</w:t>
      </w:r>
    </w:p>
    <w:p w14:paraId="0F3360B5" w14:textId="6170EAF6"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Chladicí výkon [l.min</w:t>
      </w:r>
      <w:r w:rsidRPr="001D16CB">
        <w:rPr>
          <w:rFonts w:eastAsia="Times New Roman" w:cstheme="minorHAnsi"/>
          <w:sz w:val="23"/>
          <w:szCs w:val="23"/>
          <w:vertAlign w:val="superscript"/>
          <w:lang w:eastAsia="cs-CZ"/>
        </w:rPr>
        <w:t>-1</w:t>
      </w:r>
      <w:r w:rsidRPr="001D16CB">
        <w:rPr>
          <w:rFonts w:eastAsia="Times New Roman" w:cstheme="minorHAnsi"/>
          <w:sz w:val="23"/>
          <w:szCs w:val="23"/>
          <w:lang w:eastAsia="cs-CZ"/>
        </w:rPr>
        <w:t>]: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12</w:t>
      </w:r>
    </w:p>
    <w:p w14:paraId="4111B268" w14:textId="3A6D67CC"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Rozměry (š x h x v) [mm]: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1 704 x 1 860 x 1 900</w:t>
      </w:r>
    </w:p>
    <w:p w14:paraId="5EF61187" w14:textId="56966663" w:rsidR="001D16CB" w:rsidRPr="001D16CB" w:rsidRDefault="001D16CB" w:rsidP="000A3C50">
      <w:pPr>
        <w:numPr>
          <w:ilvl w:val="0"/>
          <w:numId w:val="2"/>
        </w:numPr>
        <w:shd w:val="clear" w:color="auto" w:fill="FFFFFF"/>
        <w:spacing w:before="100" w:beforeAutospacing="1" w:after="100" w:afterAutospacing="1" w:line="240" w:lineRule="auto"/>
        <w:rPr>
          <w:rFonts w:eastAsia="Times New Roman" w:cstheme="minorHAnsi"/>
          <w:sz w:val="23"/>
          <w:szCs w:val="23"/>
          <w:lang w:eastAsia="cs-CZ"/>
        </w:rPr>
      </w:pPr>
      <w:r w:rsidRPr="001D16CB">
        <w:rPr>
          <w:rFonts w:eastAsia="Times New Roman" w:cstheme="minorHAnsi"/>
          <w:sz w:val="23"/>
          <w:szCs w:val="23"/>
          <w:lang w:eastAsia="cs-CZ"/>
        </w:rPr>
        <w:t>Hmotnost ca. [kg]: </w:t>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r>
      <w:r w:rsidRPr="001D16CB">
        <w:rPr>
          <w:rFonts w:eastAsia="Times New Roman" w:cstheme="minorHAnsi"/>
          <w:sz w:val="23"/>
          <w:szCs w:val="23"/>
          <w:lang w:eastAsia="cs-CZ"/>
        </w:rPr>
        <w:tab/>
        <w:t>1</w:t>
      </w:r>
      <w:r>
        <w:rPr>
          <w:rFonts w:eastAsia="Times New Roman" w:cstheme="minorHAnsi"/>
          <w:sz w:val="23"/>
          <w:szCs w:val="23"/>
          <w:lang w:eastAsia="cs-CZ"/>
        </w:rPr>
        <w:t> </w:t>
      </w:r>
      <w:r w:rsidRPr="001D16CB">
        <w:rPr>
          <w:rFonts w:eastAsia="Times New Roman" w:cstheme="minorHAnsi"/>
          <w:sz w:val="23"/>
          <w:szCs w:val="23"/>
          <w:lang w:eastAsia="cs-CZ"/>
        </w:rPr>
        <w:t>450</w:t>
      </w:r>
    </w:p>
    <w:p w14:paraId="2F0B7FD9" w14:textId="77777777" w:rsidR="001D16CB" w:rsidRDefault="001D16CB" w:rsidP="001D16CB">
      <w:pPr>
        <w:spacing w:after="0"/>
        <w:rPr>
          <w:rFonts w:ascii="Arial" w:hAnsi="Arial" w:cs="Arial"/>
        </w:rPr>
      </w:pPr>
    </w:p>
    <w:p w14:paraId="362F8382" w14:textId="1D71CB2E" w:rsidR="001D16CB" w:rsidRDefault="001D16CB" w:rsidP="00376FA1">
      <w:pPr>
        <w:spacing w:after="0"/>
        <w:rPr>
          <w:rFonts w:ascii="Arial" w:hAnsi="Arial" w:cs="Arial"/>
        </w:rPr>
      </w:pPr>
      <w:r w:rsidRPr="001D16CB">
        <w:rPr>
          <w:rFonts w:ascii="Arial" w:hAnsi="Arial" w:cs="Arial"/>
        </w:rPr>
        <w:t xml:space="preserve">Například: </w:t>
      </w:r>
      <w:r w:rsidR="004F15D9" w:rsidRPr="004F15D9">
        <w:rPr>
          <w:rFonts w:ascii="Arial" w:hAnsi="Arial" w:cs="Arial"/>
        </w:rPr>
        <w:t>Univerzální frézka Bernardo UWF 110 Servo</w:t>
      </w:r>
    </w:p>
    <w:p w14:paraId="318C5CBC" w14:textId="77777777" w:rsidR="006659E2" w:rsidRPr="006659E2" w:rsidRDefault="006659E2" w:rsidP="00376FA1">
      <w:pPr>
        <w:spacing w:after="0"/>
        <w:rPr>
          <w:rFonts w:ascii="Arial" w:hAnsi="Arial" w:cs="Arial"/>
        </w:rPr>
      </w:pPr>
    </w:p>
    <w:p w14:paraId="6FAAD03E" w14:textId="6EE2E0A9" w:rsidR="006659E2" w:rsidRPr="006659E2" w:rsidRDefault="006659E2" w:rsidP="006659E2">
      <w:pPr>
        <w:spacing w:after="120" w:line="240" w:lineRule="auto"/>
        <w:rPr>
          <w:rFonts w:ascii="Arial" w:eastAsia="Times New Roman" w:hAnsi="Arial" w:cs="Arial"/>
          <w:color w:val="000000"/>
          <w:sz w:val="28"/>
          <w:szCs w:val="28"/>
          <w:u w:val="single"/>
          <w:lang w:eastAsia="cs-CZ"/>
        </w:rPr>
      </w:pPr>
      <w:r w:rsidRPr="006659E2">
        <w:rPr>
          <w:rFonts w:ascii="Arial" w:eastAsia="Times New Roman" w:hAnsi="Arial" w:cs="Arial"/>
          <w:color w:val="000000"/>
          <w:sz w:val="28"/>
          <w:szCs w:val="28"/>
          <w:u w:val="single"/>
          <w:lang w:eastAsia="cs-CZ"/>
        </w:rPr>
        <w:t>UNIVERZÁLNÍ DÍLENSKÉ SKŘÍNĚ</w:t>
      </w:r>
    </w:p>
    <w:p w14:paraId="477723EB" w14:textId="3AAC35DF" w:rsidR="00AB633C" w:rsidRPr="00376FA1" w:rsidRDefault="00376FA1" w:rsidP="00376FA1">
      <w:pPr>
        <w:spacing w:after="0"/>
        <w:rPr>
          <w:rFonts w:ascii="Arial" w:hAnsi="Arial" w:cs="Arial"/>
          <w:sz w:val="32"/>
          <w:szCs w:val="32"/>
          <w:highlight w:val="yellow"/>
        </w:rPr>
      </w:pPr>
      <w:r w:rsidRPr="006659E2">
        <w:rPr>
          <w:rFonts w:ascii="Arial" w:hAnsi="Arial" w:cs="Arial"/>
          <w:sz w:val="32"/>
          <w:szCs w:val="32"/>
        </w:rPr>
        <w:t>1</w:t>
      </w:r>
      <w:r w:rsidR="006659E2">
        <w:rPr>
          <w:rFonts w:ascii="Arial" w:hAnsi="Arial" w:cs="Arial"/>
          <w:sz w:val="32"/>
          <w:szCs w:val="32"/>
        </w:rPr>
        <w:t xml:space="preserve"> - </w:t>
      </w:r>
      <w:r w:rsidRPr="006659E2">
        <w:rPr>
          <w:rFonts w:ascii="Arial" w:hAnsi="Arial" w:cs="Arial"/>
          <w:sz w:val="32"/>
          <w:szCs w:val="32"/>
        </w:rPr>
        <w:t>12</w:t>
      </w:r>
      <w:r w:rsidR="00AB633C" w:rsidRPr="006659E2">
        <w:rPr>
          <w:rFonts w:ascii="Arial" w:hAnsi="Arial" w:cs="Arial"/>
          <w:sz w:val="32"/>
          <w:szCs w:val="32"/>
        </w:rPr>
        <w:t xml:space="preserve"> ks</w:t>
      </w:r>
    </w:p>
    <w:p w14:paraId="0C667E62" w14:textId="77777777" w:rsidR="006659E2" w:rsidRDefault="006659E2" w:rsidP="00376FA1">
      <w:pPr>
        <w:tabs>
          <w:tab w:val="left" w:pos="1134"/>
          <w:tab w:val="left" w:pos="2268"/>
        </w:tabs>
        <w:spacing w:after="0"/>
        <w:rPr>
          <w:rFonts w:ascii="Arial" w:hAnsi="Arial" w:cs="Arial"/>
          <w:sz w:val="32"/>
          <w:szCs w:val="32"/>
          <w:highlight w:val="yellow"/>
        </w:rPr>
      </w:pPr>
    </w:p>
    <w:p w14:paraId="6F0E2C1B" w14:textId="56AA582B" w:rsidR="006659E2" w:rsidRDefault="006659E2" w:rsidP="00376FA1">
      <w:pPr>
        <w:tabs>
          <w:tab w:val="left" w:pos="1134"/>
          <w:tab w:val="left" w:pos="2268"/>
        </w:tabs>
        <w:spacing w:after="0"/>
        <w:rPr>
          <w:rFonts w:ascii="Arial" w:hAnsi="Arial" w:cs="Arial"/>
          <w:sz w:val="32"/>
          <w:szCs w:val="32"/>
          <w:highlight w:val="yellow"/>
        </w:rPr>
      </w:pPr>
      <w:r>
        <w:rPr>
          <w:noProof/>
        </w:rPr>
        <w:drawing>
          <wp:anchor distT="0" distB="0" distL="114300" distR="114300" simplePos="0" relativeHeight="251633664" behindDoc="0" locked="0" layoutInCell="1" allowOverlap="1" wp14:anchorId="28D2C572" wp14:editId="51B48BB3">
            <wp:simplePos x="895350" y="3514725"/>
            <wp:positionH relativeFrom="column">
              <wp:align>left</wp:align>
            </wp:positionH>
            <wp:positionV relativeFrom="paragraph">
              <wp:align>top</wp:align>
            </wp:positionV>
            <wp:extent cx="1469774" cy="3419475"/>
            <wp:effectExtent l="0" t="0" r="0" b="0"/>
            <wp:wrapSquare wrapText="bothSides"/>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469774" cy="3419475"/>
                    </a:xfrm>
                    <a:prstGeom prst="rect">
                      <a:avLst/>
                    </a:prstGeom>
                  </pic:spPr>
                </pic:pic>
              </a:graphicData>
            </a:graphic>
          </wp:anchor>
        </w:drawing>
      </w:r>
      <w:r>
        <w:rPr>
          <w:rFonts w:ascii="Arial" w:hAnsi="Arial" w:cs="Arial"/>
          <w:sz w:val="32"/>
          <w:szCs w:val="32"/>
          <w:highlight w:val="yellow"/>
        </w:rPr>
        <w:br w:type="textWrapping" w:clear="all"/>
      </w:r>
    </w:p>
    <w:p w14:paraId="5557D207" w14:textId="252146B6" w:rsidR="00487225" w:rsidRPr="00487225" w:rsidRDefault="00487225" w:rsidP="00376FA1">
      <w:pPr>
        <w:tabs>
          <w:tab w:val="left" w:pos="1134"/>
          <w:tab w:val="left" w:pos="2268"/>
        </w:tabs>
        <w:spacing w:after="0"/>
        <w:rPr>
          <w:rFonts w:ascii="Open Sans" w:hAnsi="Open Sans" w:cs="Open Sans"/>
          <w:sz w:val="30"/>
          <w:szCs w:val="30"/>
        </w:rPr>
      </w:pPr>
      <w:r w:rsidRPr="00215852">
        <w:rPr>
          <w:rFonts w:ascii="Open Sans" w:hAnsi="Open Sans" w:cs="Open Sans"/>
          <w:sz w:val="30"/>
          <w:szCs w:val="30"/>
        </w:rPr>
        <w:t>Technická specifikace</w:t>
      </w:r>
    </w:p>
    <w:p w14:paraId="02D10856" w14:textId="28396FB5"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Rozměr (V x Š x H):</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1950 x 505 x 500</w:t>
      </w:r>
    </w:p>
    <w:p w14:paraId="3E2FC801" w14:textId="28C5C10A"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Hmotnost:</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89 kg</w:t>
      </w:r>
    </w:p>
    <w:p w14:paraId="2F6F7F43" w14:textId="3483FF85"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oddělení / dveří:</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w:t>
      </w:r>
    </w:p>
    <w:p w14:paraId="2625FCEE" w14:textId="1BFB21FC"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polic:</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w:t>
      </w:r>
    </w:p>
    <w:p w14:paraId="316E944F" w14:textId="56F8F239"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zásuvek:</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8</w:t>
      </w:r>
    </w:p>
    <w:p w14:paraId="7D60B784" w14:textId="73E7F8C7"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Nosnost korpusu:</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400 kg</w:t>
      </w:r>
    </w:p>
    <w:p w14:paraId="3379F581" w14:textId="167AAD28"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Nosnost zásuvky:</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35 kg</w:t>
      </w:r>
    </w:p>
    <w:p w14:paraId="7C3AD5F8" w14:textId="5949FA33" w:rsidR="006659E2" w:rsidRDefault="006659E2" w:rsidP="006659E2">
      <w:pPr>
        <w:shd w:val="clear" w:color="auto" w:fill="FFFFFF"/>
        <w:spacing w:after="90" w:line="240" w:lineRule="auto"/>
        <w:rPr>
          <w:rFonts w:ascii="Tahoma" w:eastAsia="Times New Roman" w:hAnsi="Tahoma" w:cs="Tahoma"/>
          <w:color w:val="565656"/>
          <w:sz w:val="18"/>
          <w:szCs w:val="18"/>
          <w:lang w:eastAsia="cs-CZ"/>
        </w:rPr>
      </w:pPr>
      <w:r w:rsidRPr="006659E2">
        <w:rPr>
          <w:rFonts w:ascii="Tahoma" w:eastAsia="Times New Roman" w:hAnsi="Tahoma" w:cs="Tahoma"/>
          <w:b/>
          <w:bCs/>
          <w:color w:val="565656"/>
          <w:sz w:val="18"/>
          <w:szCs w:val="18"/>
          <w:lang w:eastAsia="cs-CZ"/>
        </w:rPr>
        <w:t>Nosnost police:</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60 kg</w:t>
      </w:r>
    </w:p>
    <w:p w14:paraId="06105C35" w14:textId="00E8AD9D" w:rsidR="006659E2" w:rsidRPr="006659E2" w:rsidRDefault="006659E2" w:rsidP="006659E2">
      <w:pPr>
        <w:shd w:val="clear" w:color="auto" w:fill="FFFFFF"/>
        <w:spacing w:after="90" w:line="240" w:lineRule="auto"/>
        <w:rPr>
          <w:rFonts w:ascii="Tahoma" w:eastAsia="Times New Roman" w:hAnsi="Tahoma" w:cs="Tahoma"/>
          <w:b/>
          <w:bCs/>
          <w:color w:val="565656"/>
          <w:sz w:val="18"/>
          <w:szCs w:val="18"/>
          <w:lang w:eastAsia="cs-CZ"/>
        </w:rPr>
      </w:pPr>
      <w:r>
        <w:rPr>
          <w:rFonts w:ascii="Tahoma" w:hAnsi="Tahoma" w:cs="Tahoma"/>
          <w:color w:val="565656"/>
          <w:sz w:val="20"/>
          <w:szCs w:val="20"/>
          <w:shd w:val="clear" w:color="auto" w:fill="FFFFFF"/>
        </w:rPr>
        <w:t>Kvalitní kovová dílenská skříň lehčí konstrukce se 2 přestavitelnými policemi a vnitřní DVB perforací pro instalaci zásuvek určená především do výrobních prostor, autoservisů, opraven, zkušeben a laboratoří, jakož i do škol a výcvikových center.</w:t>
      </w:r>
    </w:p>
    <w:p w14:paraId="73A07879" w14:textId="77777777" w:rsidR="006659E2" w:rsidRDefault="006659E2" w:rsidP="00376FA1">
      <w:pPr>
        <w:tabs>
          <w:tab w:val="left" w:pos="1134"/>
          <w:tab w:val="left" w:pos="2268"/>
        </w:tabs>
        <w:spacing w:after="0"/>
        <w:rPr>
          <w:rFonts w:ascii="Arial" w:hAnsi="Arial" w:cs="Arial"/>
          <w:sz w:val="32"/>
          <w:szCs w:val="32"/>
          <w:highlight w:val="yellow"/>
        </w:rPr>
      </w:pPr>
    </w:p>
    <w:p w14:paraId="5D15F34D" w14:textId="4D3B19F0" w:rsidR="006659E2" w:rsidRDefault="006659E2" w:rsidP="00376FA1">
      <w:pPr>
        <w:tabs>
          <w:tab w:val="left" w:pos="1134"/>
          <w:tab w:val="left" w:pos="2268"/>
        </w:tabs>
        <w:spacing w:after="0"/>
        <w:rPr>
          <w:rFonts w:ascii="Arial" w:hAnsi="Arial" w:cs="Arial"/>
          <w:sz w:val="32"/>
          <w:szCs w:val="32"/>
          <w:highlight w:val="yellow"/>
        </w:rPr>
      </w:pPr>
    </w:p>
    <w:p w14:paraId="284399DA" w14:textId="6F84C5F5" w:rsidR="00487225" w:rsidRDefault="00487225" w:rsidP="00487225">
      <w:pPr>
        <w:spacing w:after="0"/>
        <w:rPr>
          <w:rFonts w:ascii="Arial" w:hAnsi="Arial" w:cs="Arial"/>
        </w:rPr>
      </w:pPr>
      <w:r w:rsidRPr="001D16CB">
        <w:rPr>
          <w:rFonts w:ascii="Arial" w:hAnsi="Arial" w:cs="Arial"/>
        </w:rPr>
        <w:t xml:space="preserve">Například: </w:t>
      </w:r>
      <w:r w:rsidRPr="00487225">
        <w:rPr>
          <w:rFonts w:ascii="Arial" w:hAnsi="Arial" w:cs="Arial"/>
        </w:rPr>
        <w:t>Univerzální dílenská skříň Kovos DUS_13_E</w:t>
      </w:r>
    </w:p>
    <w:p w14:paraId="6F5EF0AA" w14:textId="77777777" w:rsidR="00487225" w:rsidRDefault="00487225" w:rsidP="00376FA1">
      <w:pPr>
        <w:tabs>
          <w:tab w:val="left" w:pos="1134"/>
          <w:tab w:val="left" w:pos="2268"/>
        </w:tabs>
        <w:spacing w:after="0"/>
        <w:rPr>
          <w:rFonts w:ascii="Arial" w:hAnsi="Arial" w:cs="Arial"/>
          <w:sz w:val="32"/>
          <w:szCs w:val="32"/>
          <w:highlight w:val="yellow"/>
        </w:rPr>
      </w:pPr>
    </w:p>
    <w:p w14:paraId="2682A577" w14:textId="21627C28" w:rsidR="00487225" w:rsidRPr="00487225" w:rsidRDefault="00487225" w:rsidP="00487225">
      <w:pPr>
        <w:spacing w:after="120" w:line="240" w:lineRule="auto"/>
        <w:rPr>
          <w:rFonts w:ascii="Arial" w:eastAsia="Times New Roman" w:hAnsi="Arial" w:cs="Arial"/>
          <w:color w:val="000000"/>
          <w:sz w:val="28"/>
          <w:szCs w:val="28"/>
          <w:u w:val="single"/>
          <w:lang w:eastAsia="cs-CZ"/>
        </w:rPr>
      </w:pPr>
      <w:r w:rsidRPr="00487225">
        <w:rPr>
          <w:rFonts w:ascii="Arial" w:eastAsia="Times New Roman" w:hAnsi="Arial" w:cs="Arial"/>
          <w:color w:val="000000"/>
          <w:sz w:val="28"/>
          <w:szCs w:val="28"/>
          <w:u w:val="single"/>
          <w:lang w:eastAsia="cs-CZ"/>
        </w:rPr>
        <w:t xml:space="preserve">Dílenská svařovaná policová skříň </w:t>
      </w:r>
    </w:p>
    <w:p w14:paraId="0E414070" w14:textId="5BA00F95" w:rsidR="004A051D" w:rsidRPr="00487225" w:rsidRDefault="00FD7F6B" w:rsidP="00376FA1">
      <w:pPr>
        <w:tabs>
          <w:tab w:val="left" w:pos="1134"/>
          <w:tab w:val="left" w:pos="2268"/>
        </w:tabs>
        <w:spacing w:after="0"/>
        <w:rPr>
          <w:rFonts w:ascii="Arial" w:hAnsi="Arial" w:cs="Arial"/>
          <w:sz w:val="32"/>
          <w:szCs w:val="32"/>
        </w:rPr>
      </w:pPr>
      <w:r w:rsidRPr="00487225">
        <w:rPr>
          <w:rFonts w:ascii="Arial" w:hAnsi="Arial" w:cs="Arial"/>
          <w:sz w:val="32"/>
          <w:szCs w:val="32"/>
        </w:rPr>
        <w:t>SK1</w:t>
      </w:r>
      <w:r w:rsidR="00487225" w:rsidRPr="00487225">
        <w:rPr>
          <w:rFonts w:ascii="Arial" w:hAnsi="Arial" w:cs="Arial"/>
          <w:sz w:val="32"/>
          <w:szCs w:val="32"/>
        </w:rPr>
        <w:t xml:space="preserve"> - </w:t>
      </w:r>
      <w:r w:rsidRPr="00487225">
        <w:rPr>
          <w:rFonts w:ascii="Arial" w:hAnsi="Arial" w:cs="Arial"/>
          <w:sz w:val="32"/>
          <w:szCs w:val="32"/>
        </w:rPr>
        <w:t>7 ks</w:t>
      </w:r>
    </w:p>
    <w:p w14:paraId="72FFC52D" w14:textId="77777777" w:rsidR="00FD7F6B" w:rsidRDefault="00FD7F6B" w:rsidP="00FD7F6B">
      <w:pPr>
        <w:spacing w:before="100" w:beforeAutospacing="1" w:after="100" w:afterAutospacing="1"/>
      </w:pPr>
      <w:r>
        <w:rPr>
          <w:noProof/>
          <w:color w:val="0000FF"/>
          <w:lang w:eastAsia="cs-CZ"/>
        </w:rPr>
        <w:drawing>
          <wp:anchor distT="0" distB="0" distL="114300" distR="114300" simplePos="0" relativeHeight="251642880" behindDoc="0" locked="0" layoutInCell="1" allowOverlap="1" wp14:anchorId="5CFE93DA" wp14:editId="1660329D">
            <wp:simplePos x="0" y="0"/>
            <wp:positionH relativeFrom="column">
              <wp:posOffset>19025</wp:posOffset>
            </wp:positionH>
            <wp:positionV relativeFrom="paragraph">
              <wp:posOffset>175057</wp:posOffset>
            </wp:positionV>
            <wp:extent cx="785622" cy="1214323"/>
            <wp:effectExtent l="19050" t="0" r="0" b="0"/>
            <wp:wrapSquare wrapText="bothSides"/>
            <wp:docPr id="20" name="main_pic_img" descr="Dílenská svařovaná policová skříň 1950x1200x500 mm">
              <a:hlinkClick xmlns:a="http://schemas.openxmlformats.org/drawingml/2006/main" r:id="rId14" tooltip="&quot;Dílenská svařovaná policová skříň 1950x1200x500 m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pic_img" descr="Dílenská svařovaná policová skříň 1950x1200x500 mm">
                      <a:hlinkClick r:id="rId14" tooltip="&quot;Dílenská svařovaná policová skříň 1950x1200x500 mm&quot;"/>
                    </pic:cNvPr>
                    <pic:cNvPicPr>
                      <a:picLocks noChangeAspect="1" noChangeArrowheads="1"/>
                    </pic:cNvPicPr>
                  </pic:nvPicPr>
                  <pic:blipFill>
                    <a:blip r:embed="rId15" cstate="print"/>
                    <a:srcRect/>
                    <a:stretch>
                      <a:fillRect/>
                    </a:stretch>
                  </pic:blipFill>
                  <pic:spPr bwMode="auto">
                    <a:xfrm>
                      <a:off x="0" y="0"/>
                      <a:ext cx="785622" cy="1214323"/>
                    </a:xfrm>
                    <a:prstGeom prst="rect">
                      <a:avLst/>
                    </a:prstGeom>
                    <a:noFill/>
                    <a:ln w="9525">
                      <a:noFill/>
                      <a:miter lim="800000"/>
                      <a:headEnd/>
                      <a:tailEnd/>
                    </a:ln>
                  </pic:spPr>
                </pic:pic>
              </a:graphicData>
            </a:graphic>
          </wp:anchor>
        </w:drawing>
      </w:r>
      <w:r>
        <w:rPr>
          <w:noProof/>
          <w:color w:val="0000FF"/>
          <w:lang w:eastAsia="cs-CZ"/>
        </w:rPr>
        <w:drawing>
          <wp:anchor distT="0" distB="0" distL="114300" distR="114300" simplePos="0" relativeHeight="251634688" behindDoc="0" locked="0" layoutInCell="1" allowOverlap="1" wp14:anchorId="649D6ED0" wp14:editId="038269AF">
            <wp:simplePos x="0" y="0"/>
            <wp:positionH relativeFrom="column">
              <wp:posOffset>823697</wp:posOffset>
            </wp:positionH>
            <wp:positionV relativeFrom="paragraph">
              <wp:posOffset>175057</wp:posOffset>
            </wp:positionV>
            <wp:extent cx="1180642" cy="1258214"/>
            <wp:effectExtent l="19050" t="0" r="458" b="0"/>
            <wp:wrapSquare wrapText="bothSides"/>
            <wp:docPr id="38" name="obrázek 15" descr="https://www.abstore.cz/editor/image/eshop_products_other_pictures/tn_902547-1.jpg">
              <a:hlinkClick xmlns:a="http://schemas.openxmlformats.org/drawingml/2006/main" r:id="rId1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abstore.cz/editor/image/eshop_products_other_pictures/tn_902547-1.jpg">
                      <a:hlinkClick r:id="rId16" tooltip="&quot;&quot;"/>
                    </pic:cNvPr>
                    <pic:cNvPicPr>
                      <a:picLocks noChangeAspect="1" noChangeArrowheads="1"/>
                    </pic:cNvPicPr>
                  </pic:nvPicPr>
                  <pic:blipFill>
                    <a:blip r:embed="rId17" cstate="print"/>
                    <a:srcRect/>
                    <a:stretch>
                      <a:fillRect/>
                    </a:stretch>
                  </pic:blipFill>
                  <pic:spPr bwMode="auto">
                    <a:xfrm>
                      <a:off x="0" y="0"/>
                      <a:ext cx="1180642" cy="1258214"/>
                    </a:xfrm>
                    <a:prstGeom prst="rect">
                      <a:avLst/>
                    </a:prstGeom>
                    <a:noFill/>
                    <a:ln w="9525">
                      <a:noFill/>
                      <a:miter lim="800000"/>
                      <a:headEnd/>
                      <a:tailEnd/>
                    </a:ln>
                  </pic:spPr>
                </pic:pic>
              </a:graphicData>
            </a:graphic>
          </wp:anchor>
        </w:drawing>
      </w:r>
    </w:p>
    <w:p w14:paraId="6D12F79F" w14:textId="77777777" w:rsidR="00FD7F6B" w:rsidRDefault="00FD7F6B" w:rsidP="00FD7F6B">
      <w:pPr>
        <w:spacing w:after="0" w:line="240" w:lineRule="auto"/>
        <w:ind w:left="714"/>
      </w:pPr>
    </w:p>
    <w:p w14:paraId="0BB28035" w14:textId="77777777" w:rsidR="006168CB" w:rsidRDefault="006168CB" w:rsidP="00376FA1">
      <w:pPr>
        <w:tabs>
          <w:tab w:val="left" w:pos="1134"/>
          <w:tab w:val="left" w:pos="2268"/>
        </w:tabs>
        <w:spacing w:after="0"/>
        <w:rPr>
          <w:rFonts w:ascii="Arial" w:hAnsi="Arial" w:cs="Arial"/>
          <w:sz w:val="32"/>
          <w:szCs w:val="32"/>
          <w:highlight w:val="yellow"/>
        </w:rPr>
      </w:pPr>
    </w:p>
    <w:p w14:paraId="0F83518F" w14:textId="77777777" w:rsidR="00487225" w:rsidRDefault="00487225" w:rsidP="00376FA1">
      <w:pPr>
        <w:tabs>
          <w:tab w:val="left" w:pos="1134"/>
          <w:tab w:val="left" w:pos="2268"/>
        </w:tabs>
        <w:spacing w:after="0"/>
        <w:rPr>
          <w:rFonts w:ascii="Arial" w:hAnsi="Arial" w:cs="Arial"/>
          <w:sz w:val="32"/>
          <w:szCs w:val="32"/>
          <w:highlight w:val="yellow"/>
        </w:rPr>
      </w:pPr>
    </w:p>
    <w:p w14:paraId="16FD6106" w14:textId="77777777" w:rsidR="00487225" w:rsidRDefault="00487225" w:rsidP="00376FA1">
      <w:pPr>
        <w:tabs>
          <w:tab w:val="left" w:pos="1134"/>
          <w:tab w:val="left" w:pos="2268"/>
        </w:tabs>
        <w:spacing w:after="0"/>
        <w:rPr>
          <w:rFonts w:ascii="Arial" w:hAnsi="Arial" w:cs="Arial"/>
          <w:sz w:val="32"/>
          <w:szCs w:val="32"/>
          <w:highlight w:val="yellow"/>
        </w:rPr>
      </w:pP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5182"/>
        <w:gridCol w:w="2646"/>
      </w:tblGrid>
      <w:tr w:rsidR="00487225" w:rsidRPr="00487225" w14:paraId="465ABD79" w14:textId="77777777" w:rsidTr="00487225">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1B34A15E"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4D1F5708"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1200</w:t>
            </w:r>
          </w:p>
        </w:tc>
      </w:tr>
      <w:tr w:rsidR="00487225" w:rsidRPr="00487225" w14:paraId="7BDF9521" w14:textId="77777777" w:rsidTr="00487225">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2223B68E"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4F1F3921"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500</w:t>
            </w:r>
          </w:p>
        </w:tc>
      </w:tr>
      <w:tr w:rsidR="00487225" w:rsidRPr="00487225" w14:paraId="7AB8268F" w14:textId="77777777" w:rsidTr="00487225">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4B6913A4"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19234FC6"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1950</w:t>
            </w:r>
          </w:p>
        </w:tc>
      </w:tr>
      <w:tr w:rsidR="00487225" w:rsidRPr="00487225" w14:paraId="0D11FE0D" w14:textId="77777777" w:rsidTr="00487225">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05AC2EAB"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počet polic</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39870D32"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4</w:t>
            </w:r>
          </w:p>
        </w:tc>
      </w:tr>
      <w:tr w:rsidR="00487225" w:rsidRPr="00487225" w14:paraId="02381553" w14:textId="77777777" w:rsidTr="00487225">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064BE5C2"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zámek</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28B9FD53"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ano</w:t>
            </w:r>
          </w:p>
        </w:tc>
      </w:tr>
      <w:tr w:rsidR="00487225" w:rsidRPr="00487225" w14:paraId="1E6AB145" w14:textId="77777777" w:rsidTr="00487225">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3C96BF29"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hmotnost (kg)</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7E304F9A" w14:textId="77777777" w:rsidR="00487225" w:rsidRPr="00487225" w:rsidRDefault="00487225" w:rsidP="00487225">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89</w:t>
            </w:r>
          </w:p>
        </w:tc>
      </w:tr>
    </w:tbl>
    <w:p w14:paraId="0E4A2D63" w14:textId="77777777" w:rsidR="00487225" w:rsidRPr="00487225" w:rsidRDefault="00487225" w:rsidP="000A3C50">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kovová skříň svařovaná z ocelového plechu</w:t>
      </w:r>
    </w:p>
    <w:p w14:paraId="4EBBE703" w14:textId="77777777" w:rsidR="00487225" w:rsidRPr="00487225" w:rsidRDefault="00487225" w:rsidP="000A3C50">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vnější rozměry v x š x h 1950 x 1200 x 500 mm</w:t>
      </w:r>
    </w:p>
    <w:p w14:paraId="199A32D6" w14:textId="77777777" w:rsidR="00487225" w:rsidRPr="00487225" w:rsidRDefault="00487225" w:rsidP="000A3C50">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police z pozinkovaného plechu - odolné vůči poškrábání na rozdíl od podobných výrobků s policemi lakovanými</w:t>
      </w:r>
    </w:p>
    <w:p w14:paraId="4B9CFFED" w14:textId="77777777" w:rsidR="00487225" w:rsidRPr="00487225" w:rsidRDefault="00487225" w:rsidP="000A3C50">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dvou-dveřová s vyztuženými křídly dveří, vnitřní závěsy, úhel otevření křídel dveří 180°</w:t>
      </w:r>
    </w:p>
    <w:p w14:paraId="61130C2D" w14:textId="2E7C9E23" w:rsidR="00487225" w:rsidRPr="00487225" w:rsidRDefault="00487225" w:rsidP="000A3C50">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uzavírání 2 bodovým rozvorovým mechanismem + cylindrický značkový zámek, 2 klíče</w:t>
      </w:r>
    </w:p>
    <w:p w14:paraId="32C6F576" w14:textId="77777777" w:rsidR="00487225" w:rsidRPr="00487225" w:rsidRDefault="00487225" w:rsidP="000A3C50">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4 police, nosnost 60 kg, výšková přestavitelnost v kroku 35 mm</w:t>
      </w:r>
    </w:p>
    <w:p w14:paraId="70F315D9" w14:textId="77777777" w:rsidR="00487225" w:rsidRDefault="00487225" w:rsidP="00376FA1">
      <w:pPr>
        <w:tabs>
          <w:tab w:val="left" w:pos="1134"/>
          <w:tab w:val="left" w:pos="2268"/>
        </w:tabs>
        <w:spacing w:after="0"/>
        <w:rPr>
          <w:rFonts w:ascii="Arial" w:hAnsi="Arial" w:cs="Arial"/>
          <w:sz w:val="32"/>
          <w:szCs w:val="32"/>
          <w:highlight w:val="yellow"/>
        </w:rPr>
      </w:pPr>
    </w:p>
    <w:p w14:paraId="7D3BC270" w14:textId="789F4163" w:rsidR="00B45526" w:rsidRPr="00B45526" w:rsidRDefault="00B45526" w:rsidP="00B45526">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PROTIÚNAVOVÁ ROHOŽ</w:t>
      </w:r>
    </w:p>
    <w:p w14:paraId="79B26B16" w14:textId="4867612F" w:rsidR="00376FA1" w:rsidRPr="00B45526" w:rsidRDefault="00376FA1" w:rsidP="00B45526">
      <w:pPr>
        <w:tabs>
          <w:tab w:val="left" w:pos="1134"/>
          <w:tab w:val="left" w:pos="2268"/>
        </w:tabs>
        <w:spacing w:after="0"/>
        <w:rPr>
          <w:rFonts w:ascii="Arial" w:hAnsi="Arial" w:cs="Arial"/>
        </w:rPr>
      </w:pPr>
      <w:r w:rsidRPr="00B45526">
        <w:rPr>
          <w:rFonts w:ascii="Arial" w:hAnsi="Arial" w:cs="Arial"/>
          <w:sz w:val="32"/>
          <w:szCs w:val="32"/>
        </w:rPr>
        <w:t>GP</w:t>
      </w:r>
      <w:r w:rsidR="00B45526" w:rsidRPr="00B45526">
        <w:rPr>
          <w:rFonts w:ascii="Arial" w:hAnsi="Arial" w:cs="Arial"/>
          <w:sz w:val="32"/>
          <w:szCs w:val="32"/>
        </w:rPr>
        <w:t xml:space="preserve">1 - </w:t>
      </w:r>
      <w:r w:rsidRPr="00B45526">
        <w:rPr>
          <w:rFonts w:ascii="Arial" w:hAnsi="Arial" w:cs="Arial"/>
          <w:sz w:val="32"/>
          <w:szCs w:val="32"/>
        </w:rPr>
        <w:t>6 ks</w:t>
      </w:r>
      <w:r>
        <w:rPr>
          <w:rFonts w:ascii="Arial" w:hAnsi="Arial" w:cs="Arial"/>
          <w:sz w:val="32"/>
          <w:szCs w:val="32"/>
        </w:rPr>
        <w:t xml:space="preserve"> </w:t>
      </w:r>
    </w:p>
    <w:p w14:paraId="627D666B" w14:textId="14B6F83F" w:rsidR="00B45526" w:rsidRDefault="00B45526" w:rsidP="004A051D">
      <w:pPr>
        <w:spacing w:before="120" w:after="0" w:line="240" w:lineRule="auto"/>
        <w:rPr>
          <w:rFonts w:ascii="Arial" w:hAnsi="Arial" w:cs="Arial"/>
          <w:sz w:val="32"/>
          <w:szCs w:val="32"/>
          <w:highlight w:val="yellow"/>
        </w:rPr>
      </w:pPr>
      <w:r>
        <w:rPr>
          <w:noProof/>
        </w:rPr>
        <w:drawing>
          <wp:inline distT="0" distB="0" distL="0" distR="0" wp14:anchorId="4225FA15" wp14:editId="3D1D1E57">
            <wp:extent cx="3275844" cy="289560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77344" cy="2896926"/>
                    </a:xfrm>
                    <a:prstGeom prst="rect">
                      <a:avLst/>
                    </a:prstGeom>
                  </pic:spPr>
                </pic:pic>
              </a:graphicData>
            </a:graphic>
          </wp:inline>
        </w:drawing>
      </w:r>
    </w:p>
    <w:p w14:paraId="06107EF3" w14:textId="41E2EC98" w:rsidR="00B45526" w:rsidRDefault="00B45526" w:rsidP="004A051D">
      <w:pPr>
        <w:spacing w:before="120" w:after="0" w:line="240" w:lineRule="auto"/>
        <w:rPr>
          <w:rFonts w:ascii="Arial" w:hAnsi="Arial" w:cs="Arial"/>
          <w:sz w:val="32"/>
          <w:szCs w:val="32"/>
          <w:highlight w:val="yellow"/>
        </w:rPr>
      </w:pP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3766"/>
        <w:gridCol w:w="4062"/>
      </w:tblGrid>
      <w:tr w:rsidR="00B45526" w:rsidRPr="00B45526" w14:paraId="0425EEBA"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1992AB83" w14:textId="77777777" w:rsidR="00B45526" w:rsidRDefault="00B45526" w:rsidP="009F21DD">
            <w:pPr>
              <w:spacing w:after="0" w:line="240" w:lineRule="auto"/>
              <w:rPr>
                <w:rFonts w:ascii="Roboto" w:eastAsia="Times New Roman" w:hAnsi="Roboto" w:cs="Times New Roman"/>
                <w:color w:val="0B3148"/>
                <w:sz w:val="23"/>
                <w:szCs w:val="23"/>
                <w:lang w:eastAsia="cs-CZ"/>
              </w:rPr>
            </w:pPr>
          </w:p>
          <w:p w14:paraId="2ACA6E4C" w14:textId="77777777" w:rsidR="00B45526" w:rsidRDefault="00B45526" w:rsidP="009F21DD">
            <w:pPr>
              <w:spacing w:after="0" w:line="240" w:lineRule="auto"/>
              <w:rPr>
                <w:rFonts w:ascii="Roboto" w:eastAsia="Times New Roman" w:hAnsi="Roboto" w:cs="Times New Roman"/>
                <w:color w:val="0B3148"/>
                <w:sz w:val="23"/>
                <w:szCs w:val="23"/>
                <w:lang w:eastAsia="cs-CZ"/>
              </w:rPr>
            </w:pPr>
          </w:p>
          <w:p w14:paraId="32F62BCF" w14:textId="77777777" w:rsidR="00B45526" w:rsidRDefault="00B45526" w:rsidP="009F21DD">
            <w:pPr>
              <w:spacing w:after="0" w:line="240" w:lineRule="auto"/>
              <w:rPr>
                <w:rFonts w:ascii="Roboto" w:eastAsia="Times New Roman" w:hAnsi="Roboto" w:cs="Times New Roman"/>
                <w:color w:val="0B3148"/>
                <w:sz w:val="23"/>
                <w:szCs w:val="23"/>
                <w:lang w:eastAsia="cs-CZ"/>
              </w:rPr>
            </w:pPr>
          </w:p>
          <w:p w14:paraId="28FB61A4"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4EDDA852" w14:textId="77777777" w:rsidR="00B45526" w:rsidRDefault="00B45526" w:rsidP="009F21DD">
            <w:pPr>
              <w:spacing w:after="0" w:line="240" w:lineRule="auto"/>
              <w:rPr>
                <w:rFonts w:ascii="Roboto" w:eastAsia="Times New Roman" w:hAnsi="Roboto" w:cs="Times New Roman"/>
                <w:color w:val="0B3148"/>
                <w:sz w:val="23"/>
                <w:szCs w:val="23"/>
                <w:lang w:eastAsia="cs-CZ"/>
              </w:rPr>
            </w:pPr>
          </w:p>
          <w:p w14:paraId="288F202A" w14:textId="77777777" w:rsidR="00B45526" w:rsidRDefault="00B45526" w:rsidP="009F21DD">
            <w:pPr>
              <w:spacing w:after="0" w:line="240" w:lineRule="auto"/>
              <w:rPr>
                <w:rFonts w:ascii="Roboto" w:eastAsia="Times New Roman" w:hAnsi="Roboto" w:cs="Times New Roman"/>
                <w:color w:val="0B3148"/>
                <w:sz w:val="23"/>
                <w:szCs w:val="23"/>
                <w:lang w:eastAsia="cs-CZ"/>
              </w:rPr>
            </w:pPr>
          </w:p>
          <w:p w14:paraId="15D1C4F3" w14:textId="77777777" w:rsidR="00B45526" w:rsidRDefault="00B45526" w:rsidP="009F21DD">
            <w:pPr>
              <w:spacing w:after="0" w:line="240" w:lineRule="auto"/>
              <w:rPr>
                <w:rFonts w:ascii="Roboto" w:eastAsia="Times New Roman" w:hAnsi="Roboto" w:cs="Times New Roman"/>
                <w:color w:val="0B3148"/>
                <w:sz w:val="23"/>
                <w:szCs w:val="23"/>
                <w:lang w:eastAsia="cs-CZ"/>
              </w:rPr>
            </w:pPr>
          </w:p>
          <w:p w14:paraId="2B7D6204" w14:textId="55DAA218" w:rsidR="00B45526" w:rsidRPr="00B45526" w:rsidRDefault="00D27358" w:rsidP="009F21DD">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1500</w:t>
            </w:r>
          </w:p>
        </w:tc>
      </w:tr>
      <w:tr w:rsidR="00B45526" w:rsidRPr="00B45526" w14:paraId="5C7F4356"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3E43FCAF"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141985F" w14:textId="488F74CF" w:rsidR="00B45526" w:rsidRPr="00B45526" w:rsidRDefault="00D27358" w:rsidP="009F21DD">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900</w:t>
            </w:r>
          </w:p>
        </w:tc>
      </w:tr>
      <w:tr w:rsidR="00B45526" w:rsidRPr="00B45526" w14:paraId="013C058E"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19471761"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758B59C"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14</w:t>
            </w:r>
          </w:p>
        </w:tc>
      </w:tr>
      <w:tr w:rsidR="00B45526" w:rsidRPr="00B45526" w14:paraId="63C283F1"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76ADD0EE"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určení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05352B15"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protiúnavová</w:t>
            </w:r>
          </w:p>
        </w:tc>
      </w:tr>
      <w:tr w:rsidR="00B45526" w:rsidRPr="00B45526" w14:paraId="02292C2B"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384CA10C"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umístění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6ECB23CC" w14:textId="77777777" w:rsidR="00B45526" w:rsidRPr="00B45526" w:rsidRDefault="00B45526" w:rsidP="009F21DD">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interiér/exteriér</w:t>
            </w:r>
          </w:p>
        </w:tc>
      </w:tr>
    </w:tbl>
    <w:p w14:paraId="65E6E4B6"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w:t>
      </w:r>
    </w:p>
    <w:p w14:paraId="65E10E7B"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je určena pro náročné průmyslové podmínky s vysokou zátěží</w:t>
      </w:r>
    </w:p>
    <w:p w14:paraId="05F561E6"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povrch rohože vyroben z tvrzeného PVC, který je odolný vůči otěru a většině průmyslových chemikálií</w:t>
      </w:r>
    </w:p>
    <w:p w14:paraId="31B96688"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pěnová výplň rohože poskytuje komfort a zmírňuje únavu z dlouhodobého stání</w:t>
      </w:r>
    </w:p>
    <w:p w14:paraId="309F4F2A"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ochraňuje pracovníky před negativními efekty tvrdých a studených betonových podlah</w:t>
      </w:r>
    </w:p>
    <w:p w14:paraId="6AACDD57"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diamantový vzor zvyšuje protiskluzové vlastnosti</w:t>
      </w:r>
    </w:p>
    <w:p w14:paraId="04B43FB4"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žluté lemování zlepšuje viditelnost rohože a bezpečnost pohybu</w:t>
      </w:r>
    </w:p>
    <w:p w14:paraId="11FCA1DA"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všechny okraje jsou zkosenou náběhovou hranou</w:t>
      </w:r>
    </w:p>
    <w:p w14:paraId="23D9EA49" w14:textId="77777777" w:rsidR="00B45526" w:rsidRPr="00B45526" w:rsidRDefault="00B45526" w:rsidP="000A3C5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 se žlutým lemováním</w:t>
      </w:r>
    </w:p>
    <w:p w14:paraId="399B6586" w14:textId="3F9A678F" w:rsidR="00B45526" w:rsidRDefault="00B45526" w:rsidP="00B45526">
      <w:pPr>
        <w:spacing w:after="0"/>
        <w:rPr>
          <w:rFonts w:ascii="Arial" w:hAnsi="Arial" w:cs="Arial"/>
        </w:rPr>
      </w:pPr>
      <w:r w:rsidRPr="00B45526">
        <w:rPr>
          <w:rFonts w:ascii="Arial" w:hAnsi="Arial" w:cs="Arial"/>
        </w:rPr>
        <w:t xml:space="preserve">Například: Deckplate </w:t>
      </w:r>
      <w:r w:rsidR="00D27358">
        <w:rPr>
          <w:rFonts w:ascii="Arial" w:hAnsi="Arial" w:cs="Arial"/>
        </w:rPr>
        <w:t>1500</w:t>
      </w:r>
      <w:r w:rsidRPr="00B45526">
        <w:rPr>
          <w:rFonts w:ascii="Arial" w:hAnsi="Arial" w:cs="Arial"/>
        </w:rPr>
        <w:t xml:space="preserve"> x </w:t>
      </w:r>
      <w:r w:rsidR="00D27358">
        <w:rPr>
          <w:rFonts w:ascii="Arial" w:hAnsi="Arial" w:cs="Arial"/>
        </w:rPr>
        <w:t>9</w:t>
      </w:r>
      <w:r w:rsidRPr="00B45526">
        <w:rPr>
          <w:rFonts w:ascii="Arial" w:hAnsi="Arial" w:cs="Arial"/>
        </w:rPr>
        <w:t>00 mm</w:t>
      </w:r>
    </w:p>
    <w:p w14:paraId="783B115D" w14:textId="77777777" w:rsidR="00B45526" w:rsidRDefault="00B45526" w:rsidP="00B45526">
      <w:pPr>
        <w:spacing w:after="120" w:line="240" w:lineRule="auto"/>
        <w:rPr>
          <w:rFonts w:ascii="Arial" w:eastAsia="Times New Roman" w:hAnsi="Arial" w:cs="Arial"/>
          <w:color w:val="000000"/>
          <w:sz w:val="28"/>
          <w:szCs w:val="28"/>
          <w:u w:val="single"/>
          <w:lang w:eastAsia="cs-CZ"/>
        </w:rPr>
      </w:pPr>
    </w:p>
    <w:p w14:paraId="5B99E0AC" w14:textId="0D16235C" w:rsidR="00B45526" w:rsidRPr="00B45526" w:rsidRDefault="00B45526" w:rsidP="00B45526">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PROTIÚNAVOVÁ ROHOŽ</w:t>
      </w:r>
    </w:p>
    <w:p w14:paraId="73D34C23" w14:textId="3B293037" w:rsidR="00AB633C" w:rsidRPr="00AD4443" w:rsidRDefault="004A051D" w:rsidP="004A051D">
      <w:pPr>
        <w:spacing w:before="120" w:after="0" w:line="240" w:lineRule="auto"/>
        <w:rPr>
          <w:rFonts w:ascii="Arial" w:hAnsi="Arial" w:cs="Arial"/>
          <w:sz w:val="28"/>
          <w:szCs w:val="28"/>
        </w:rPr>
      </w:pPr>
      <w:r w:rsidRPr="00AD4443">
        <w:rPr>
          <w:rFonts w:ascii="Arial" w:hAnsi="Arial" w:cs="Arial"/>
          <w:sz w:val="28"/>
          <w:szCs w:val="28"/>
        </w:rPr>
        <w:t>GP2</w:t>
      </w:r>
      <w:r w:rsidR="00B45526" w:rsidRPr="00AD4443">
        <w:rPr>
          <w:rFonts w:ascii="Arial" w:hAnsi="Arial" w:cs="Arial"/>
          <w:sz w:val="28"/>
          <w:szCs w:val="28"/>
        </w:rPr>
        <w:t xml:space="preserve"> - </w:t>
      </w:r>
      <w:r w:rsidRPr="00AD4443">
        <w:rPr>
          <w:rFonts w:ascii="Arial" w:hAnsi="Arial" w:cs="Arial"/>
          <w:sz w:val="28"/>
          <w:szCs w:val="28"/>
        </w:rPr>
        <w:t>6 ks</w:t>
      </w:r>
    </w:p>
    <w:p w14:paraId="09AB5302" w14:textId="362B930F" w:rsidR="00C61F68" w:rsidRDefault="00C61F68" w:rsidP="004A051D">
      <w:pPr>
        <w:spacing w:before="120" w:after="0" w:line="240" w:lineRule="auto"/>
        <w:rPr>
          <w:rFonts w:ascii="Arial" w:hAnsi="Arial" w:cs="Arial"/>
          <w:sz w:val="32"/>
          <w:szCs w:val="32"/>
        </w:rPr>
      </w:pPr>
      <w:r>
        <w:rPr>
          <w:noProof/>
        </w:rPr>
        <w:drawing>
          <wp:anchor distT="0" distB="0" distL="114300" distR="114300" simplePos="0" relativeHeight="251661312" behindDoc="1" locked="0" layoutInCell="1" allowOverlap="1" wp14:anchorId="16C7F402" wp14:editId="2121B930">
            <wp:simplePos x="0" y="0"/>
            <wp:positionH relativeFrom="column">
              <wp:posOffset>-4445</wp:posOffset>
            </wp:positionH>
            <wp:positionV relativeFrom="paragraph">
              <wp:posOffset>76835</wp:posOffset>
            </wp:positionV>
            <wp:extent cx="3463290" cy="3495675"/>
            <wp:effectExtent l="0" t="0" r="0" b="0"/>
            <wp:wrapTight wrapText="bothSides">
              <wp:wrapPolygon edited="0">
                <wp:start x="0" y="0"/>
                <wp:lineTo x="0" y="21541"/>
                <wp:lineTo x="21505" y="21541"/>
                <wp:lineTo x="21505" y="0"/>
                <wp:lineTo x="0" y="0"/>
              </wp:wrapPolygon>
            </wp:wrapTight>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63290" cy="3495675"/>
                    </a:xfrm>
                    <a:prstGeom prst="rect">
                      <a:avLst/>
                    </a:prstGeom>
                  </pic:spPr>
                </pic:pic>
              </a:graphicData>
            </a:graphic>
          </wp:anchor>
        </w:drawing>
      </w: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3766"/>
        <w:gridCol w:w="4062"/>
      </w:tblGrid>
      <w:tr w:rsidR="00D27358" w:rsidRPr="00B45526" w14:paraId="019242B5"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5FDBFCD5" w14:textId="77777777" w:rsidR="00D27358" w:rsidRDefault="00D27358" w:rsidP="00800023">
            <w:pPr>
              <w:spacing w:after="0" w:line="240" w:lineRule="auto"/>
              <w:rPr>
                <w:rFonts w:ascii="Roboto" w:eastAsia="Times New Roman" w:hAnsi="Roboto" w:cs="Times New Roman"/>
                <w:color w:val="0B3148"/>
                <w:sz w:val="23"/>
                <w:szCs w:val="23"/>
                <w:lang w:eastAsia="cs-CZ"/>
              </w:rPr>
            </w:pPr>
          </w:p>
          <w:p w14:paraId="157F6EBE" w14:textId="77777777" w:rsidR="00D27358" w:rsidRDefault="00D27358" w:rsidP="00800023">
            <w:pPr>
              <w:spacing w:after="0" w:line="240" w:lineRule="auto"/>
              <w:rPr>
                <w:rFonts w:ascii="Roboto" w:eastAsia="Times New Roman" w:hAnsi="Roboto" w:cs="Times New Roman"/>
                <w:color w:val="0B3148"/>
                <w:sz w:val="23"/>
                <w:szCs w:val="23"/>
                <w:lang w:eastAsia="cs-CZ"/>
              </w:rPr>
            </w:pPr>
          </w:p>
          <w:p w14:paraId="54C8300F" w14:textId="77777777" w:rsidR="00D27358" w:rsidRDefault="00D27358" w:rsidP="00800023">
            <w:pPr>
              <w:spacing w:after="0" w:line="240" w:lineRule="auto"/>
              <w:rPr>
                <w:rFonts w:ascii="Roboto" w:eastAsia="Times New Roman" w:hAnsi="Roboto" w:cs="Times New Roman"/>
                <w:color w:val="0B3148"/>
                <w:sz w:val="23"/>
                <w:szCs w:val="23"/>
                <w:lang w:eastAsia="cs-CZ"/>
              </w:rPr>
            </w:pPr>
          </w:p>
          <w:p w14:paraId="1EE8A2C4"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DB90195" w14:textId="77777777" w:rsidR="00D27358" w:rsidRDefault="00D27358" w:rsidP="00800023">
            <w:pPr>
              <w:spacing w:after="0" w:line="240" w:lineRule="auto"/>
              <w:rPr>
                <w:rFonts w:ascii="Roboto" w:eastAsia="Times New Roman" w:hAnsi="Roboto" w:cs="Times New Roman"/>
                <w:color w:val="0B3148"/>
                <w:sz w:val="23"/>
                <w:szCs w:val="23"/>
                <w:lang w:eastAsia="cs-CZ"/>
              </w:rPr>
            </w:pPr>
          </w:p>
          <w:p w14:paraId="1D7E9CCE" w14:textId="77777777" w:rsidR="00D27358" w:rsidRDefault="00D27358" w:rsidP="00800023">
            <w:pPr>
              <w:spacing w:after="0" w:line="240" w:lineRule="auto"/>
              <w:rPr>
                <w:rFonts w:ascii="Roboto" w:eastAsia="Times New Roman" w:hAnsi="Roboto" w:cs="Times New Roman"/>
                <w:color w:val="0B3148"/>
                <w:sz w:val="23"/>
                <w:szCs w:val="23"/>
                <w:lang w:eastAsia="cs-CZ"/>
              </w:rPr>
            </w:pPr>
          </w:p>
          <w:p w14:paraId="1D523EFD" w14:textId="77777777" w:rsidR="00D27358" w:rsidRDefault="00D27358" w:rsidP="00800023">
            <w:pPr>
              <w:spacing w:after="0" w:line="240" w:lineRule="auto"/>
              <w:rPr>
                <w:rFonts w:ascii="Roboto" w:eastAsia="Times New Roman" w:hAnsi="Roboto" w:cs="Times New Roman"/>
                <w:color w:val="0B3148"/>
                <w:sz w:val="23"/>
                <w:szCs w:val="23"/>
                <w:lang w:eastAsia="cs-CZ"/>
              </w:rPr>
            </w:pPr>
          </w:p>
          <w:p w14:paraId="77473391" w14:textId="7BDF1120" w:rsidR="00D27358" w:rsidRPr="00B45526" w:rsidRDefault="00D27358"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900</w:t>
            </w:r>
          </w:p>
        </w:tc>
      </w:tr>
      <w:tr w:rsidR="00D27358" w:rsidRPr="00B45526" w14:paraId="7AC79E78"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315C523"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538B013" w14:textId="31D63876" w:rsidR="00D27358" w:rsidRPr="00B45526" w:rsidRDefault="00D27358"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600</w:t>
            </w:r>
          </w:p>
        </w:tc>
      </w:tr>
      <w:tr w:rsidR="00D27358" w:rsidRPr="00B45526" w14:paraId="01D6DDA1"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57174C11"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33CE065D"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14</w:t>
            </w:r>
          </w:p>
        </w:tc>
      </w:tr>
      <w:tr w:rsidR="00D27358" w:rsidRPr="00B45526" w14:paraId="7144725E"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2B0113AD"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určení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635C9170"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protiúnavová</w:t>
            </w:r>
          </w:p>
        </w:tc>
      </w:tr>
      <w:tr w:rsidR="00D27358" w:rsidRPr="00B45526" w14:paraId="4889CF65"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9E46393"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umístění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79CD001A" w14:textId="77777777" w:rsidR="00D27358" w:rsidRPr="00B45526" w:rsidRDefault="00D27358"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interiér/exteriér</w:t>
            </w:r>
          </w:p>
        </w:tc>
      </w:tr>
    </w:tbl>
    <w:p w14:paraId="69E62989"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lastRenderedPageBreak/>
        <w:t>barva černá</w:t>
      </w:r>
    </w:p>
    <w:p w14:paraId="3DD4506D"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je určena pro náročné průmyslové podmínky s vysokou zátěží</w:t>
      </w:r>
    </w:p>
    <w:p w14:paraId="151E2F68"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povrch rohože vyroben z tvrzeného PVC, který je odolný vůči otěru a většině průmyslových chemikálií</w:t>
      </w:r>
    </w:p>
    <w:p w14:paraId="420D5909"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pěnová výplň rohože poskytuje komfort a zmírňuje únavu z dlouhodobého stání</w:t>
      </w:r>
    </w:p>
    <w:p w14:paraId="151D8736"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ochraňuje pracovníky před negativními efekty tvrdých a studených betonových podlah</w:t>
      </w:r>
    </w:p>
    <w:p w14:paraId="28D8ED66"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diamantový vzor zvyšuje protiskluzové vlastnosti</w:t>
      </w:r>
    </w:p>
    <w:p w14:paraId="2518202C"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žluté lemování zlepšuje viditelnost rohože a bezpečnost pohybu</w:t>
      </w:r>
    </w:p>
    <w:p w14:paraId="299701B7"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všechny okraje jsou zkosenou náběhovou hranou</w:t>
      </w:r>
    </w:p>
    <w:p w14:paraId="21299922" w14:textId="77777777" w:rsidR="00D27358" w:rsidRPr="00B45526" w:rsidRDefault="00D27358" w:rsidP="00D27358">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 se žlutým lemováním</w:t>
      </w:r>
    </w:p>
    <w:p w14:paraId="0C2A8640" w14:textId="717D4BFE" w:rsidR="00D27358" w:rsidRPr="00D27358" w:rsidRDefault="00D27358" w:rsidP="00D27358">
      <w:pPr>
        <w:spacing w:after="0"/>
        <w:ind w:firstLine="360"/>
        <w:rPr>
          <w:rFonts w:ascii="Arial" w:hAnsi="Arial" w:cs="Arial"/>
        </w:rPr>
      </w:pPr>
      <w:r w:rsidRPr="00D27358">
        <w:rPr>
          <w:rFonts w:ascii="Arial" w:hAnsi="Arial" w:cs="Arial"/>
        </w:rPr>
        <w:t xml:space="preserve">Například: Deckplate </w:t>
      </w:r>
      <w:r>
        <w:rPr>
          <w:rFonts w:ascii="Arial" w:hAnsi="Arial" w:cs="Arial"/>
        </w:rPr>
        <w:t>900</w:t>
      </w:r>
      <w:r w:rsidRPr="00D27358">
        <w:rPr>
          <w:rFonts w:ascii="Arial" w:hAnsi="Arial" w:cs="Arial"/>
        </w:rPr>
        <w:t xml:space="preserve"> x </w:t>
      </w:r>
      <w:r>
        <w:rPr>
          <w:rFonts w:ascii="Arial" w:hAnsi="Arial" w:cs="Arial"/>
        </w:rPr>
        <w:t>6</w:t>
      </w:r>
      <w:r w:rsidRPr="00D27358">
        <w:rPr>
          <w:rFonts w:ascii="Arial" w:hAnsi="Arial" w:cs="Arial"/>
        </w:rPr>
        <w:t>00 mm</w:t>
      </w:r>
    </w:p>
    <w:p w14:paraId="09816ACE" w14:textId="77777777" w:rsidR="00C61F68" w:rsidRDefault="00C61F68" w:rsidP="004A051D">
      <w:pPr>
        <w:tabs>
          <w:tab w:val="left" w:pos="1134"/>
          <w:tab w:val="left" w:pos="2268"/>
        </w:tabs>
        <w:rPr>
          <w:rFonts w:ascii="Arial" w:hAnsi="Arial" w:cs="Arial"/>
          <w:noProof/>
          <w:sz w:val="16"/>
          <w:szCs w:val="16"/>
          <w:lang w:eastAsia="cs-CZ"/>
        </w:rPr>
      </w:pPr>
    </w:p>
    <w:p w14:paraId="27098021" w14:textId="660E2232" w:rsidR="004A051D" w:rsidRDefault="00D27358" w:rsidP="006D4B2D">
      <w:pPr>
        <w:spacing w:after="120" w:line="240" w:lineRule="auto"/>
        <w:jc w:val="center"/>
        <w:rPr>
          <w:rFonts w:ascii="Arial" w:eastAsia="Times New Roman" w:hAnsi="Arial" w:cs="Arial"/>
          <w:b/>
          <w:bCs/>
          <w:color w:val="000000"/>
          <w:sz w:val="28"/>
          <w:szCs w:val="28"/>
          <w:lang w:eastAsia="cs-CZ"/>
        </w:rPr>
      </w:pPr>
      <w:r>
        <w:rPr>
          <w:rFonts w:ascii="Arial" w:eastAsia="Times New Roman" w:hAnsi="Arial" w:cs="Arial"/>
          <w:b/>
          <w:bCs/>
          <w:color w:val="000000"/>
          <w:sz w:val="28"/>
          <w:szCs w:val="28"/>
          <w:highlight w:val="red"/>
          <w:lang w:eastAsia="cs-CZ"/>
        </w:rPr>
        <w:br w:type="column"/>
      </w:r>
      <w:r w:rsidR="006D4B2D" w:rsidRPr="006D4B2D">
        <w:rPr>
          <w:rFonts w:ascii="Arial" w:eastAsia="Times New Roman" w:hAnsi="Arial" w:cs="Arial"/>
          <w:b/>
          <w:bCs/>
          <w:color w:val="000000"/>
          <w:sz w:val="28"/>
          <w:szCs w:val="28"/>
          <w:lang w:eastAsia="cs-CZ"/>
        </w:rPr>
        <w:lastRenderedPageBreak/>
        <w:t xml:space="preserve">DÍLNA </w:t>
      </w:r>
      <w:r w:rsidR="004A051D" w:rsidRPr="006D4B2D">
        <w:rPr>
          <w:rFonts w:ascii="Arial" w:eastAsia="Times New Roman" w:hAnsi="Arial" w:cs="Arial"/>
          <w:b/>
          <w:bCs/>
          <w:color w:val="000000"/>
          <w:sz w:val="28"/>
          <w:szCs w:val="28"/>
          <w:lang w:eastAsia="cs-CZ"/>
        </w:rPr>
        <w:t xml:space="preserve">CNC </w:t>
      </w:r>
      <w:r w:rsidR="006D4B2D">
        <w:rPr>
          <w:rFonts w:ascii="Arial" w:eastAsia="Times New Roman" w:hAnsi="Arial" w:cs="Arial"/>
          <w:b/>
          <w:bCs/>
          <w:color w:val="000000"/>
          <w:sz w:val="28"/>
          <w:szCs w:val="28"/>
          <w:lang w:eastAsia="cs-CZ"/>
        </w:rPr>
        <w:t>–</w:t>
      </w:r>
      <w:r w:rsidR="004A051D" w:rsidRPr="006D4B2D">
        <w:rPr>
          <w:rFonts w:ascii="Arial" w:eastAsia="Times New Roman" w:hAnsi="Arial" w:cs="Arial"/>
          <w:b/>
          <w:bCs/>
          <w:color w:val="000000"/>
          <w:sz w:val="28"/>
          <w:szCs w:val="28"/>
          <w:lang w:eastAsia="cs-CZ"/>
        </w:rPr>
        <w:t xml:space="preserve"> 104</w:t>
      </w:r>
    </w:p>
    <w:p w14:paraId="364D4EE8" w14:textId="77777777" w:rsidR="006D4B2D" w:rsidRDefault="006D4B2D" w:rsidP="006D4B2D">
      <w:pPr>
        <w:spacing w:before="120" w:after="120"/>
        <w:rPr>
          <w:rFonts w:ascii="Arial" w:hAnsi="Arial" w:cs="Arial"/>
          <w:bCs/>
          <w:caps/>
          <w:sz w:val="28"/>
          <w:szCs w:val="28"/>
          <w:u w:val="single"/>
          <w:shd w:val="clear" w:color="auto" w:fill="FFFFFF"/>
        </w:rPr>
      </w:pPr>
    </w:p>
    <w:p w14:paraId="4742CA81" w14:textId="685F97BE" w:rsidR="006D4B2D" w:rsidRDefault="006D4B2D" w:rsidP="006D4B2D">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14A38460" w14:textId="1F2C66EE" w:rsidR="006D4B2D" w:rsidRDefault="006D4B2D" w:rsidP="004A051D">
      <w:pPr>
        <w:spacing w:after="120" w:line="240" w:lineRule="auto"/>
        <w:rPr>
          <w:rFonts w:ascii="Arial" w:eastAsia="Times New Roman" w:hAnsi="Arial" w:cs="Arial"/>
          <w:b/>
          <w:bCs/>
          <w:color w:val="000000"/>
          <w:sz w:val="28"/>
          <w:szCs w:val="28"/>
          <w:lang w:eastAsia="cs-CZ"/>
        </w:rPr>
      </w:pPr>
    </w:p>
    <w:p w14:paraId="09639231" w14:textId="77777777" w:rsidR="006D4B2D" w:rsidRPr="00AD4443" w:rsidRDefault="006D4B2D" w:rsidP="006D4B2D">
      <w:pPr>
        <w:spacing w:after="120" w:line="240" w:lineRule="auto"/>
        <w:rPr>
          <w:rFonts w:eastAsia="Times New Roman"/>
          <w:color w:val="000000"/>
          <w:u w:val="single"/>
          <w:lang w:eastAsia="cs-CZ"/>
        </w:rPr>
      </w:pPr>
      <w:r w:rsidRPr="00AD4443">
        <w:rPr>
          <w:rFonts w:ascii="Arial" w:eastAsia="Times New Roman" w:hAnsi="Arial" w:cs="Arial"/>
          <w:color w:val="000000"/>
          <w:sz w:val="28"/>
          <w:szCs w:val="28"/>
          <w:u w:val="single"/>
          <w:lang w:eastAsia="cs-CZ"/>
        </w:rPr>
        <w:t xml:space="preserve">Vrtačko-frézka </w:t>
      </w:r>
    </w:p>
    <w:p w14:paraId="4BEC24F0" w14:textId="77777777" w:rsidR="006D4B2D" w:rsidRPr="00AD4443" w:rsidRDefault="006D4B2D" w:rsidP="006D4B2D">
      <w:pPr>
        <w:pStyle w:val="Odstavecseseznamem"/>
        <w:spacing w:after="0"/>
        <w:ind w:hanging="720"/>
        <w:rPr>
          <w:rFonts w:ascii="Arial" w:hAnsi="Arial" w:cs="Arial"/>
          <w:sz w:val="28"/>
          <w:szCs w:val="28"/>
        </w:rPr>
      </w:pPr>
      <w:r w:rsidRPr="00AD4443">
        <w:rPr>
          <w:rFonts w:ascii="Arial" w:hAnsi="Arial" w:cs="Arial"/>
          <w:sz w:val="28"/>
          <w:szCs w:val="28"/>
        </w:rPr>
        <w:t>VF – 1 ks</w:t>
      </w:r>
    </w:p>
    <w:p w14:paraId="3D51DB70" w14:textId="77777777" w:rsidR="006D4B2D" w:rsidRPr="00D85424" w:rsidRDefault="006D4B2D" w:rsidP="006D4B2D">
      <w:pPr>
        <w:pStyle w:val="Odstavecseseznamem"/>
        <w:spacing w:after="0"/>
        <w:ind w:hanging="720"/>
        <w:rPr>
          <w:rFonts w:ascii="Arial" w:hAnsi="Arial" w:cs="Arial"/>
          <w:sz w:val="16"/>
          <w:szCs w:val="16"/>
        </w:rPr>
      </w:pPr>
    </w:p>
    <w:p w14:paraId="085C1FC6" w14:textId="77777777" w:rsidR="006D4B2D" w:rsidRDefault="006D4B2D" w:rsidP="006D4B2D">
      <w:pPr>
        <w:pStyle w:val="Odstavecseseznamem"/>
        <w:spacing w:after="0"/>
        <w:ind w:hanging="720"/>
      </w:pPr>
      <w:r>
        <w:rPr>
          <w:rFonts w:ascii="Arial" w:hAnsi="Arial" w:cs="Arial"/>
          <w:noProof/>
          <w:sz w:val="40"/>
          <w:szCs w:val="40"/>
          <w:lang w:eastAsia="cs-CZ"/>
        </w:rPr>
        <w:drawing>
          <wp:anchor distT="0" distB="0" distL="114300" distR="114300" simplePos="0" relativeHeight="251702272" behindDoc="0" locked="0" layoutInCell="1" allowOverlap="1" wp14:anchorId="2E3B2E14" wp14:editId="2F63878A">
            <wp:simplePos x="0" y="0"/>
            <wp:positionH relativeFrom="column">
              <wp:posOffset>19025</wp:posOffset>
            </wp:positionH>
            <wp:positionV relativeFrom="paragraph">
              <wp:posOffset>-2692</wp:posOffset>
            </wp:positionV>
            <wp:extent cx="1341577" cy="2048256"/>
            <wp:effectExtent l="19050" t="0" r="0" b="0"/>
            <wp:wrapSquare wrapText="bothSides"/>
            <wp:docPr id="6"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srcRect/>
                    <a:stretch>
                      <a:fillRect/>
                    </a:stretch>
                  </pic:blipFill>
                  <pic:spPr bwMode="auto">
                    <a:xfrm>
                      <a:off x="0" y="0"/>
                      <a:ext cx="1341577" cy="2048256"/>
                    </a:xfrm>
                    <a:prstGeom prst="rect">
                      <a:avLst/>
                    </a:prstGeom>
                    <a:noFill/>
                    <a:ln w="9525">
                      <a:noFill/>
                      <a:miter lim="800000"/>
                      <a:headEnd/>
                      <a:tailEnd/>
                    </a:ln>
                  </pic:spPr>
                </pic:pic>
              </a:graphicData>
            </a:graphic>
          </wp:anchor>
        </w:drawing>
      </w:r>
    </w:p>
    <w:p w14:paraId="513B985D" w14:textId="77777777" w:rsidR="006D4B2D" w:rsidRDefault="006D4B2D" w:rsidP="006D4B2D">
      <w:pPr>
        <w:pStyle w:val="Odstavecseseznamem"/>
        <w:spacing w:after="0"/>
        <w:ind w:hanging="720"/>
        <w:rPr>
          <w:rFonts w:ascii="Arial" w:hAnsi="Arial" w:cs="Arial"/>
          <w:sz w:val="40"/>
          <w:szCs w:val="40"/>
        </w:rPr>
      </w:pPr>
    </w:p>
    <w:p w14:paraId="765112C8" w14:textId="77777777" w:rsidR="006D4B2D" w:rsidRDefault="006D4B2D" w:rsidP="006D4B2D">
      <w:pPr>
        <w:pStyle w:val="Odstavecseseznamem"/>
        <w:spacing w:after="0"/>
        <w:ind w:hanging="720"/>
        <w:rPr>
          <w:rFonts w:ascii="Arial" w:hAnsi="Arial" w:cs="Arial"/>
          <w:sz w:val="40"/>
          <w:szCs w:val="40"/>
        </w:rPr>
      </w:pPr>
    </w:p>
    <w:p w14:paraId="1F4A6B2F" w14:textId="77777777" w:rsidR="006D4B2D" w:rsidRDefault="006D4B2D" w:rsidP="006D4B2D">
      <w:pPr>
        <w:pStyle w:val="Odstavecseseznamem"/>
        <w:spacing w:after="0"/>
        <w:ind w:hanging="720"/>
        <w:rPr>
          <w:rFonts w:ascii="Arial" w:hAnsi="Arial" w:cs="Arial"/>
          <w:sz w:val="40"/>
          <w:szCs w:val="40"/>
        </w:rPr>
      </w:pPr>
    </w:p>
    <w:p w14:paraId="04FEAC8A" w14:textId="77777777" w:rsidR="006D4B2D" w:rsidRDefault="006D4B2D" w:rsidP="006D4B2D">
      <w:pPr>
        <w:spacing w:after="120"/>
        <w:rPr>
          <w:rFonts w:ascii="Arial" w:hAnsi="Arial" w:cs="Arial"/>
          <w:sz w:val="32"/>
          <w:szCs w:val="32"/>
        </w:rPr>
      </w:pPr>
    </w:p>
    <w:p w14:paraId="392DE208" w14:textId="77777777" w:rsidR="006D4B2D" w:rsidRDefault="006D4B2D" w:rsidP="006D4B2D">
      <w:pPr>
        <w:spacing w:after="120"/>
        <w:rPr>
          <w:rFonts w:ascii="Arial" w:hAnsi="Arial" w:cs="Arial"/>
          <w:sz w:val="32"/>
          <w:szCs w:val="32"/>
        </w:rPr>
      </w:pPr>
    </w:p>
    <w:p w14:paraId="304513B7" w14:textId="77777777" w:rsidR="006D4B2D" w:rsidRDefault="006D4B2D" w:rsidP="006D4B2D">
      <w:pPr>
        <w:spacing w:after="120"/>
        <w:rPr>
          <w:rFonts w:ascii="Arial" w:hAnsi="Arial" w:cs="Arial"/>
          <w:sz w:val="32"/>
          <w:szCs w:val="32"/>
        </w:rPr>
      </w:pPr>
    </w:p>
    <w:p w14:paraId="65121FE8" w14:textId="77777777" w:rsidR="006D4B2D" w:rsidRPr="00AD4443" w:rsidRDefault="006D4B2D" w:rsidP="006D4B2D">
      <w:pPr>
        <w:shd w:val="clear" w:color="auto" w:fill="FFFFFF"/>
        <w:spacing w:after="0" w:line="240" w:lineRule="auto"/>
        <w:rPr>
          <w:rFonts w:ascii="Open Sans" w:eastAsia="Times New Roman" w:hAnsi="Open Sans" w:cs="Open Sans"/>
          <w:sz w:val="24"/>
          <w:szCs w:val="24"/>
          <w:lang w:eastAsia="cs-CZ"/>
        </w:rPr>
      </w:pPr>
      <w:r w:rsidRPr="00AD4443">
        <w:rPr>
          <w:rFonts w:ascii="Open Sans" w:eastAsia="Times New Roman" w:hAnsi="Open Sans" w:cs="Open Sans"/>
          <w:sz w:val="24"/>
          <w:szCs w:val="24"/>
          <w:lang w:eastAsia="cs-CZ"/>
        </w:rPr>
        <w:t>Technické parametry</w:t>
      </w:r>
    </w:p>
    <w:p w14:paraId="035EEB9D"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Motor - výkon S</w:t>
      </w:r>
      <w:r w:rsidRPr="00AD4443">
        <w:rPr>
          <w:rFonts w:ascii="Helvetica" w:eastAsia="Times New Roman" w:hAnsi="Helvetica" w:cs="Times New Roman"/>
          <w:sz w:val="24"/>
          <w:szCs w:val="24"/>
          <w:vertAlign w:val="subscript"/>
          <w:lang w:eastAsia="cs-CZ"/>
        </w:rPr>
        <w:t>1</w:t>
      </w:r>
      <w:r w:rsidRPr="00AD4443">
        <w:rPr>
          <w:rFonts w:ascii="Helvetica" w:eastAsia="Times New Roman" w:hAnsi="Helvetica" w:cs="Times New Roman"/>
          <w:sz w:val="24"/>
          <w:szCs w:val="24"/>
          <w:lang w:eastAsia="cs-CZ"/>
        </w:rPr>
        <w:t> 100% [W]: 1 100 / 1 500</w:t>
      </w:r>
    </w:p>
    <w:p w14:paraId="6B81A1D3"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Motor - výkon S</w:t>
      </w:r>
      <w:r w:rsidRPr="00AD4443">
        <w:rPr>
          <w:rFonts w:ascii="Helvetica" w:eastAsia="Times New Roman" w:hAnsi="Helvetica" w:cs="Times New Roman"/>
          <w:sz w:val="24"/>
          <w:szCs w:val="24"/>
          <w:vertAlign w:val="subscript"/>
          <w:lang w:eastAsia="cs-CZ"/>
        </w:rPr>
        <w:t>6</w:t>
      </w:r>
      <w:r w:rsidRPr="00AD4443">
        <w:rPr>
          <w:rFonts w:ascii="Helvetica" w:eastAsia="Times New Roman" w:hAnsi="Helvetica" w:cs="Times New Roman"/>
          <w:sz w:val="24"/>
          <w:szCs w:val="24"/>
          <w:lang w:eastAsia="cs-CZ"/>
        </w:rPr>
        <w:t> 40% [W]: 1 500 / 2 200</w:t>
      </w:r>
    </w:p>
    <w:p w14:paraId="672A19E8"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Napájecí napětí [V]: 400</w:t>
      </w:r>
    </w:p>
    <w:p w14:paraId="5530B5AB"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Max. průměr vrtáku (ocel) [mm]: 32</w:t>
      </w:r>
    </w:p>
    <w:p w14:paraId="48B63989"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Max. průměr vrtáku (litina) [mm]: 40</w:t>
      </w:r>
    </w:p>
    <w:p w14:paraId="11CA2380"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Vyložení [mm]: 220</w:t>
      </w:r>
    </w:p>
    <w:p w14:paraId="12C09A1A"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Počet otáček vřetena [U.min</w:t>
      </w:r>
      <w:r w:rsidRPr="00AD4443">
        <w:rPr>
          <w:rFonts w:ascii="Helvetica" w:eastAsia="Times New Roman" w:hAnsi="Helvetica" w:cs="Times New Roman"/>
          <w:sz w:val="24"/>
          <w:szCs w:val="24"/>
          <w:vertAlign w:val="superscript"/>
          <w:lang w:eastAsia="cs-CZ"/>
        </w:rPr>
        <w:t>-1</w:t>
      </w:r>
      <w:r w:rsidRPr="00AD4443">
        <w:rPr>
          <w:rFonts w:ascii="Helvetica" w:eastAsia="Times New Roman" w:hAnsi="Helvetica" w:cs="Times New Roman"/>
          <w:sz w:val="24"/>
          <w:szCs w:val="24"/>
          <w:lang w:eastAsia="cs-CZ"/>
        </w:rPr>
        <w:t>]: (12) 75 ÷ 3 200</w:t>
      </w:r>
    </w:p>
    <w:p w14:paraId="01E49E8E"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Upínání vřetena: MK 4</w:t>
      </w:r>
    </w:p>
    <w:p w14:paraId="3AA36F86"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Zdvih pinoly [mm]: 120</w:t>
      </w:r>
    </w:p>
    <w:p w14:paraId="2AFA3B87"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Posuv pinoly [mm.ot</w:t>
      </w:r>
      <w:r w:rsidRPr="00AD4443">
        <w:rPr>
          <w:rFonts w:ascii="Helvetica" w:eastAsia="Times New Roman" w:hAnsi="Helvetica" w:cs="Times New Roman"/>
          <w:sz w:val="24"/>
          <w:szCs w:val="24"/>
          <w:vertAlign w:val="superscript"/>
          <w:lang w:eastAsia="cs-CZ"/>
        </w:rPr>
        <w:t>-1</w:t>
      </w:r>
      <w:r w:rsidRPr="00AD4443">
        <w:rPr>
          <w:rFonts w:ascii="Helvetica" w:eastAsia="Times New Roman" w:hAnsi="Helvetica" w:cs="Times New Roman"/>
          <w:sz w:val="24"/>
          <w:szCs w:val="24"/>
          <w:lang w:eastAsia="cs-CZ"/>
        </w:rPr>
        <w:t>]: (3) 0,10 / 0,18 / 0,26</w:t>
      </w:r>
    </w:p>
    <w:p w14:paraId="5CCA7E56"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Velikost stolu [mm]: 800 x 240</w:t>
      </w:r>
    </w:p>
    <w:p w14:paraId="5F5D9058"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Velikost T-drážky [mm]: 14</w:t>
      </w:r>
    </w:p>
    <w:p w14:paraId="2377576A"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Vzdálenost vřeteno / stůl [mm]: 95 ÷ 485</w:t>
      </w:r>
    </w:p>
    <w:p w14:paraId="34613003"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Dráhy pojezdů (x/y) [mm]: 555 / 240</w:t>
      </w:r>
    </w:p>
    <w:p w14:paraId="0F7BA6E7"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Výkyvná fréz. hlava [°]: ±60</w:t>
      </w:r>
    </w:p>
    <w:p w14:paraId="15BEAE28"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Výškový posun frézovací hlavy [mm]: 390</w:t>
      </w:r>
    </w:p>
    <w:p w14:paraId="4F2BFDE3"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Motor zdvihu frézovací hlavy [W]: 90</w:t>
      </w:r>
    </w:p>
    <w:p w14:paraId="65B7C0A2"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Rozměry (š x h x v) [mm]: 1 140 x 970 x 1 460</w:t>
      </w:r>
    </w:p>
    <w:p w14:paraId="5565F884" w14:textId="77777777" w:rsidR="006D4B2D" w:rsidRPr="00AD4443" w:rsidRDefault="006D4B2D" w:rsidP="006D4B2D">
      <w:pPr>
        <w:numPr>
          <w:ilvl w:val="0"/>
          <w:numId w:val="6"/>
        </w:numPr>
        <w:shd w:val="clear" w:color="auto" w:fill="FFFFFF"/>
        <w:spacing w:before="100" w:beforeAutospacing="1" w:after="100" w:afterAutospacing="1" w:line="240" w:lineRule="auto"/>
        <w:rPr>
          <w:rFonts w:ascii="Helvetica" w:eastAsia="Times New Roman" w:hAnsi="Helvetica" w:cs="Times New Roman"/>
          <w:sz w:val="24"/>
          <w:szCs w:val="24"/>
          <w:lang w:eastAsia="cs-CZ"/>
        </w:rPr>
      </w:pPr>
      <w:r w:rsidRPr="00AD4443">
        <w:rPr>
          <w:rFonts w:ascii="Helvetica" w:eastAsia="Times New Roman" w:hAnsi="Helvetica" w:cs="Times New Roman"/>
          <w:sz w:val="24"/>
          <w:szCs w:val="24"/>
          <w:lang w:eastAsia="cs-CZ"/>
        </w:rPr>
        <w:t>Hmotnost ca. [kg]: 322</w:t>
      </w:r>
    </w:p>
    <w:p w14:paraId="43FBCED9" w14:textId="77777777" w:rsidR="006D4B2D" w:rsidRDefault="006D4B2D" w:rsidP="006D4B2D">
      <w:pPr>
        <w:spacing w:after="0"/>
        <w:rPr>
          <w:rStyle w:val="Siln"/>
        </w:rPr>
      </w:pPr>
      <w:r w:rsidRPr="00AD4443">
        <w:rPr>
          <w:rFonts w:ascii="Arial" w:hAnsi="Arial" w:cs="Arial"/>
        </w:rPr>
        <w:t>Například: Bernardo FM 50 HSV</w:t>
      </w:r>
    </w:p>
    <w:p w14:paraId="05758B09" w14:textId="37CB5662" w:rsidR="006D4B2D" w:rsidRDefault="006D4B2D" w:rsidP="004A051D">
      <w:pPr>
        <w:spacing w:after="120" w:line="240" w:lineRule="auto"/>
        <w:rPr>
          <w:rFonts w:ascii="Arial" w:eastAsia="Times New Roman" w:hAnsi="Arial" w:cs="Arial"/>
          <w:b/>
          <w:bCs/>
          <w:color w:val="000000"/>
          <w:sz w:val="28"/>
          <w:szCs w:val="28"/>
          <w:lang w:eastAsia="cs-CZ"/>
        </w:rPr>
      </w:pPr>
    </w:p>
    <w:p w14:paraId="5C57A663"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23599991"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23D482B5"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6B36C29B"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2CC56950"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5CF6DBB0"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1F996E35" w14:textId="2C65EB0B" w:rsidR="006D4B2D" w:rsidRPr="006659E2" w:rsidRDefault="006D4B2D" w:rsidP="006D4B2D">
      <w:pPr>
        <w:spacing w:after="120" w:line="240" w:lineRule="auto"/>
        <w:rPr>
          <w:rFonts w:ascii="Arial" w:eastAsia="Times New Roman" w:hAnsi="Arial" w:cs="Arial"/>
          <w:color w:val="000000"/>
          <w:sz w:val="28"/>
          <w:szCs w:val="28"/>
          <w:u w:val="single"/>
          <w:lang w:eastAsia="cs-CZ"/>
        </w:rPr>
      </w:pPr>
      <w:r w:rsidRPr="006659E2">
        <w:rPr>
          <w:rFonts w:ascii="Arial" w:eastAsia="Times New Roman" w:hAnsi="Arial" w:cs="Arial"/>
          <w:color w:val="000000"/>
          <w:sz w:val="28"/>
          <w:szCs w:val="28"/>
          <w:u w:val="single"/>
          <w:lang w:eastAsia="cs-CZ"/>
        </w:rPr>
        <w:lastRenderedPageBreak/>
        <w:t>UNIVERZÁLNÍ DÍLENSKÉ SKŘÍNĚ</w:t>
      </w:r>
    </w:p>
    <w:p w14:paraId="5C25BD45" w14:textId="77777777" w:rsidR="006D4B2D" w:rsidRPr="00376FA1" w:rsidRDefault="006D4B2D" w:rsidP="006D4B2D">
      <w:pPr>
        <w:spacing w:after="0"/>
        <w:rPr>
          <w:rFonts w:ascii="Arial" w:hAnsi="Arial" w:cs="Arial"/>
          <w:sz w:val="32"/>
          <w:szCs w:val="32"/>
          <w:highlight w:val="yellow"/>
        </w:rPr>
      </w:pPr>
      <w:r w:rsidRPr="006659E2">
        <w:rPr>
          <w:rFonts w:ascii="Arial" w:hAnsi="Arial" w:cs="Arial"/>
          <w:sz w:val="32"/>
          <w:szCs w:val="32"/>
        </w:rPr>
        <w:t>1</w:t>
      </w:r>
      <w:r>
        <w:rPr>
          <w:rFonts w:ascii="Arial" w:hAnsi="Arial" w:cs="Arial"/>
          <w:sz w:val="32"/>
          <w:szCs w:val="32"/>
        </w:rPr>
        <w:t xml:space="preserve"> - </w:t>
      </w:r>
      <w:r w:rsidRPr="006659E2">
        <w:rPr>
          <w:rFonts w:ascii="Arial" w:hAnsi="Arial" w:cs="Arial"/>
          <w:sz w:val="32"/>
          <w:szCs w:val="32"/>
        </w:rPr>
        <w:t>1 ks</w:t>
      </w:r>
    </w:p>
    <w:p w14:paraId="2EDAEDFD" w14:textId="77777777" w:rsidR="006D4B2D" w:rsidRDefault="006D4B2D" w:rsidP="006D4B2D">
      <w:pPr>
        <w:tabs>
          <w:tab w:val="left" w:pos="1134"/>
          <w:tab w:val="left" w:pos="2268"/>
        </w:tabs>
        <w:spacing w:after="0"/>
        <w:rPr>
          <w:rFonts w:ascii="Arial" w:hAnsi="Arial" w:cs="Arial"/>
          <w:sz w:val="32"/>
          <w:szCs w:val="32"/>
          <w:highlight w:val="yellow"/>
        </w:rPr>
      </w:pPr>
    </w:p>
    <w:p w14:paraId="1FE8C84C" w14:textId="77777777" w:rsidR="006D4B2D" w:rsidRDefault="006D4B2D" w:rsidP="006D4B2D">
      <w:pPr>
        <w:tabs>
          <w:tab w:val="left" w:pos="1134"/>
          <w:tab w:val="left" w:pos="2268"/>
        </w:tabs>
        <w:spacing w:after="0"/>
        <w:rPr>
          <w:rFonts w:ascii="Arial" w:hAnsi="Arial" w:cs="Arial"/>
          <w:sz w:val="32"/>
          <w:szCs w:val="32"/>
          <w:highlight w:val="yellow"/>
        </w:rPr>
      </w:pPr>
      <w:r>
        <w:rPr>
          <w:noProof/>
        </w:rPr>
        <w:drawing>
          <wp:anchor distT="0" distB="0" distL="114300" distR="114300" simplePos="0" relativeHeight="251704320" behindDoc="0" locked="0" layoutInCell="1" allowOverlap="1" wp14:anchorId="3E6447A9" wp14:editId="281DF696">
            <wp:simplePos x="895350" y="3514725"/>
            <wp:positionH relativeFrom="column">
              <wp:align>left</wp:align>
            </wp:positionH>
            <wp:positionV relativeFrom="paragraph">
              <wp:align>top</wp:align>
            </wp:positionV>
            <wp:extent cx="1469774" cy="3419475"/>
            <wp:effectExtent l="0" t="0" r="0" b="0"/>
            <wp:wrapSquare wrapText="bothSides"/>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469774" cy="3419475"/>
                    </a:xfrm>
                    <a:prstGeom prst="rect">
                      <a:avLst/>
                    </a:prstGeom>
                  </pic:spPr>
                </pic:pic>
              </a:graphicData>
            </a:graphic>
          </wp:anchor>
        </w:drawing>
      </w:r>
      <w:r>
        <w:rPr>
          <w:rFonts w:ascii="Arial" w:hAnsi="Arial" w:cs="Arial"/>
          <w:sz w:val="32"/>
          <w:szCs w:val="32"/>
          <w:highlight w:val="yellow"/>
        </w:rPr>
        <w:br w:type="textWrapping" w:clear="all"/>
      </w:r>
    </w:p>
    <w:p w14:paraId="4058C6BA" w14:textId="77777777" w:rsidR="006D4B2D" w:rsidRPr="00487225" w:rsidRDefault="006D4B2D" w:rsidP="006D4B2D">
      <w:pPr>
        <w:tabs>
          <w:tab w:val="left" w:pos="1134"/>
          <w:tab w:val="left" w:pos="2268"/>
        </w:tabs>
        <w:spacing w:after="0"/>
        <w:rPr>
          <w:rFonts w:ascii="Open Sans" w:hAnsi="Open Sans" w:cs="Open Sans"/>
          <w:sz w:val="30"/>
          <w:szCs w:val="30"/>
        </w:rPr>
      </w:pPr>
      <w:r w:rsidRPr="00215852">
        <w:rPr>
          <w:rFonts w:ascii="Open Sans" w:hAnsi="Open Sans" w:cs="Open Sans"/>
          <w:sz w:val="30"/>
          <w:szCs w:val="30"/>
        </w:rPr>
        <w:t>Technická specifikace</w:t>
      </w:r>
    </w:p>
    <w:p w14:paraId="28CCB379"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Rozměr (V x Š x H):</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1950 x 505 x 500</w:t>
      </w:r>
    </w:p>
    <w:p w14:paraId="500E03FF"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Hmotnost:</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89 kg</w:t>
      </w:r>
    </w:p>
    <w:p w14:paraId="44BC1BB6"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oddělení / dveří:</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w:t>
      </w:r>
    </w:p>
    <w:p w14:paraId="7F7FF94B"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polic:</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w:t>
      </w:r>
    </w:p>
    <w:p w14:paraId="6B8BACD4"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zásuvek:</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8</w:t>
      </w:r>
    </w:p>
    <w:p w14:paraId="68722126"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Nosnost korpusu:</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400 kg</w:t>
      </w:r>
    </w:p>
    <w:p w14:paraId="7D6E8A70"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Nosnost zásuvky:</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35 kg</w:t>
      </w:r>
    </w:p>
    <w:p w14:paraId="14C1F083" w14:textId="77777777" w:rsidR="006D4B2D" w:rsidRDefault="006D4B2D" w:rsidP="006D4B2D">
      <w:pPr>
        <w:shd w:val="clear" w:color="auto" w:fill="FFFFFF"/>
        <w:spacing w:after="90" w:line="240" w:lineRule="auto"/>
        <w:rPr>
          <w:rFonts w:ascii="Tahoma" w:eastAsia="Times New Roman" w:hAnsi="Tahoma" w:cs="Tahoma"/>
          <w:color w:val="565656"/>
          <w:sz w:val="18"/>
          <w:szCs w:val="18"/>
          <w:lang w:eastAsia="cs-CZ"/>
        </w:rPr>
      </w:pPr>
      <w:r w:rsidRPr="006659E2">
        <w:rPr>
          <w:rFonts w:ascii="Tahoma" w:eastAsia="Times New Roman" w:hAnsi="Tahoma" w:cs="Tahoma"/>
          <w:b/>
          <w:bCs/>
          <w:color w:val="565656"/>
          <w:sz w:val="18"/>
          <w:szCs w:val="18"/>
          <w:lang w:eastAsia="cs-CZ"/>
        </w:rPr>
        <w:t>Nosnost police:</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60 kg</w:t>
      </w:r>
    </w:p>
    <w:p w14:paraId="6F3494F3" w14:textId="77777777" w:rsidR="006D4B2D" w:rsidRPr="006659E2" w:rsidRDefault="006D4B2D" w:rsidP="006D4B2D">
      <w:pPr>
        <w:shd w:val="clear" w:color="auto" w:fill="FFFFFF"/>
        <w:spacing w:after="90" w:line="240" w:lineRule="auto"/>
        <w:rPr>
          <w:rFonts w:ascii="Tahoma" w:eastAsia="Times New Roman" w:hAnsi="Tahoma" w:cs="Tahoma"/>
          <w:b/>
          <w:bCs/>
          <w:color w:val="565656"/>
          <w:sz w:val="18"/>
          <w:szCs w:val="18"/>
          <w:lang w:eastAsia="cs-CZ"/>
        </w:rPr>
      </w:pPr>
      <w:r>
        <w:rPr>
          <w:rFonts w:ascii="Tahoma" w:hAnsi="Tahoma" w:cs="Tahoma"/>
          <w:color w:val="565656"/>
          <w:sz w:val="20"/>
          <w:szCs w:val="20"/>
          <w:shd w:val="clear" w:color="auto" w:fill="FFFFFF"/>
        </w:rPr>
        <w:t>Kvalitní kovová dílenská skříň lehčí konstrukce se 2 přestavitelnými policemi a vnitřní DVB perforací pro instalaci zásuvek určená především do výrobních prostor, autoservisů, opraven, zkušeben a laboratoří, jakož i do škol a výcvikových center.</w:t>
      </w:r>
    </w:p>
    <w:p w14:paraId="4F43136E" w14:textId="77777777" w:rsidR="006D4B2D" w:rsidRDefault="006D4B2D" w:rsidP="006D4B2D">
      <w:pPr>
        <w:tabs>
          <w:tab w:val="left" w:pos="1134"/>
          <w:tab w:val="left" w:pos="2268"/>
        </w:tabs>
        <w:spacing w:after="0"/>
        <w:rPr>
          <w:rFonts w:ascii="Arial" w:hAnsi="Arial" w:cs="Arial"/>
          <w:sz w:val="32"/>
          <w:szCs w:val="32"/>
          <w:highlight w:val="yellow"/>
        </w:rPr>
      </w:pPr>
    </w:p>
    <w:p w14:paraId="5B4D4531" w14:textId="77777777" w:rsidR="006D4B2D" w:rsidRDefault="006D4B2D" w:rsidP="006D4B2D">
      <w:pPr>
        <w:spacing w:after="0"/>
        <w:rPr>
          <w:rFonts w:ascii="Arial" w:hAnsi="Arial" w:cs="Arial"/>
        </w:rPr>
      </w:pPr>
      <w:r w:rsidRPr="001D16CB">
        <w:rPr>
          <w:rFonts w:ascii="Arial" w:hAnsi="Arial" w:cs="Arial"/>
        </w:rPr>
        <w:t xml:space="preserve">Například: </w:t>
      </w:r>
      <w:r w:rsidRPr="00487225">
        <w:rPr>
          <w:rFonts w:ascii="Arial" w:hAnsi="Arial" w:cs="Arial"/>
        </w:rPr>
        <w:t>Univerzální dílenská skříň Kovos DUS_13_E</w:t>
      </w:r>
    </w:p>
    <w:p w14:paraId="0EBDBA1C" w14:textId="77777777" w:rsidR="006D4B2D" w:rsidRDefault="006D4B2D" w:rsidP="004A051D">
      <w:pPr>
        <w:spacing w:after="120" w:line="240" w:lineRule="auto"/>
        <w:rPr>
          <w:rFonts w:ascii="Arial" w:eastAsia="Times New Roman" w:hAnsi="Arial" w:cs="Arial"/>
          <w:b/>
          <w:bCs/>
          <w:color w:val="000000"/>
          <w:sz w:val="28"/>
          <w:szCs w:val="28"/>
          <w:lang w:eastAsia="cs-CZ"/>
        </w:rPr>
      </w:pPr>
    </w:p>
    <w:p w14:paraId="53F8C2A1" w14:textId="77777777" w:rsidR="006D4B2D" w:rsidRPr="00BF4FB9" w:rsidRDefault="006D4B2D" w:rsidP="006D4B2D">
      <w:pPr>
        <w:spacing w:after="120" w:line="240" w:lineRule="auto"/>
        <w:rPr>
          <w:rFonts w:ascii="Arial" w:eastAsia="Times New Roman" w:hAnsi="Arial" w:cs="Arial"/>
          <w:color w:val="000000"/>
          <w:sz w:val="28"/>
          <w:szCs w:val="28"/>
          <w:u w:val="single"/>
          <w:lang w:eastAsia="cs-CZ"/>
        </w:rPr>
      </w:pPr>
      <w:r w:rsidRPr="00BF4FB9">
        <w:rPr>
          <w:rFonts w:ascii="Arial" w:eastAsia="Times New Roman" w:hAnsi="Arial" w:cs="Arial"/>
          <w:color w:val="000000"/>
          <w:sz w:val="28"/>
          <w:szCs w:val="28"/>
          <w:u w:val="single"/>
          <w:lang w:eastAsia="cs-CZ"/>
        </w:rPr>
        <w:t>Kompresor</w:t>
      </w:r>
    </w:p>
    <w:p w14:paraId="094F7F32" w14:textId="77777777" w:rsidR="006D4B2D" w:rsidRPr="00BF4FB9" w:rsidRDefault="006D4B2D" w:rsidP="006D4B2D">
      <w:pPr>
        <w:spacing w:after="120"/>
        <w:rPr>
          <w:rFonts w:ascii="Arial" w:hAnsi="Arial" w:cs="Arial"/>
          <w:sz w:val="28"/>
          <w:szCs w:val="28"/>
        </w:rPr>
      </w:pPr>
      <w:r w:rsidRPr="00BF4FB9">
        <w:rPr>
          <w:rFonts w:ascii="Arial" w:hAnsi="Arial" w:cs="Arial"/>
          <w:sz w:val="28"/>
          <w:szCs w:val="28"/>
        </w:rPr>
        <w:t>KP 2</w:t>
      </w:r>
      <w:r>
        <w:rPr>
          <w:noProof/>
          <w:lang w:eastAsia="cs-CZ"/>
        </w:rPr>
        <w:drawing>
          <wp:anchor distT="0" distB="0" distL="114300" distR="114300" simplePos="0" relativeHeight="251706368" behindDoc="0" locked="0" layoutInCell="1" allowOverlap="1" wp14:anchorId="4748A35F" wp14:editId="48B04808">
            <wp:simplePos x="0" y="0"/>
            <wp:positionH relativeFrom="column">
              <wp:posOffset>18415</wp:posOffset>
            </wp:positionH>
            <wp:positionV relativeFrom="paragraph">
              <wp:posOffset>319405</wp:posOffset>
            </wp:positionV>
            <wp:extent cx="1820545" cy="1682115"/>
            <wp:effectExtent l="19050" t="0" r="8255" b="0"/>
            <wp:wrapSquare wrapText="bothSides"/>
            <wp:docPr id="37"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srcRect/>
                    <a:stretch>
                      <a:fillRect/>
                    </a:stretch>
                  </pic:blipFill>
                  <pic:spPr bwMode="auto">
                    <a:xfrm>
                      <a:off x="0" y="0"/>
                      <a:ext cx="1820545" cy="1682115"/>
                    </a:xfrm>
                    <a:prstGeom prst="rect">
                      <a:avLst/>
                    </a:prstGeom>
                    <a:noFill/>
                    <a:ln w="9525">
                      <a:noFill/>
                      <a:miter lim="800000"/>
                      <a:headEnd/>
                      <a:tailEnd/>
                    </a:ln>
                  </pic:spPr>
                </pic:pic>
              </a:graphicData>
            </a:graphic>
          </wp:anchor>
        </w:drawing>
      </w:r>
    </w:p>
    <w:p w14:paraId="49CF596F" w14:textId="77777777" w:rsidR="006D4B2D" w:rsidRPr="00BF4FB9" w:rsidRDefault="006D4B2D" w:rsidP="006D4B2D">
      <w:pPr>
        <w:shd w:val="clear" w:color="auto" w:fill="F4F4F4"/>
        <w:spacing w:after="0"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Snadno přenosný s regulátorem tlaku</w:t>
      </w:r>
    </w:p>
    <w:p w14:paraId="32A6E0F9"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Manometr pro odečtení hodnoty tlaku</w:t>
      </w:r>
    </w:p>
    <w:p w14:paraId="47118EA4"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Vypouštěcí ventil</w:t>
      </w:r>
    </w:p>
    <w:p w14:paraId="079A0FC9"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TECHNICKÁ SPECIFIKACE</w:t>
      </w:r>
    </w:p>
    <w:p w14:paraId="3C5C3C34"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Napětí 230V / 50Hz</w:t>
      </w:r>
    </w:p>
    <w:p w14:paraId="397E7AD8"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lastRenderedPageBreak/>
        <w:t>Příkon 1 100 (S3:25%) W / 1,5 HP</w:t>
      </w:r>
    </w:p>
    <w:p w14:paraId="443B9626"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Otáčky 3 400 min-1</w:t>
      </w:r>
    </w:p>
    <w:p w14:paraId="3CFBF5F0"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Jmenovitý tlak 10 bar / 145 PSI</w:t>
      </w:r>
    </w:p>
    <w:p w14:paraId="2916D2A1"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Průtok vzduchu (kapacita) 180 l/min</w:t>
      </w:r>
    </w:p>
    <w:p w14:paraId="6B9B272E"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Objem vzdušníku 12 L</w:t>
      </w:r>
    </w:p>
    <w:p w14:paraId="3A3AEE7F"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Hmotnost 13 kg</w:t>
      </w:r>
    </w:p>
    <w:p w14:paraId="01DC4F70"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HLUČNOST</w:t>
      </w:r>
    </w:p>
    <w:p w14:paraId="7BE0323B" w14:textId="77777777" w:rsidR="006D4B2D" w:rsidRPr="00BF4FB9" w:rsidRDefault="006D4B2D" w:rsidP="006D4B2D">
      <w:pPr>
        <w:shd w:val="clear" w:color="auto" w:fill="F4F4F4"/>
        <w:spacing w:before="100" w:beforeAutospacing="1" w:after="100" w:afterAutospacing="1" w:line="240" w:lineRule="auto"/>
        <w:rPr>
          <w:rFonts w:ascii="Source Sans Pro" w:eastAsia="Times New Roman" w:hAnsi="Source Sans Pro" w:cs="Times New Roman"/>
          <w:color w:val="000000"/>
          <w:sz w:val="23"/>
          <w:szCs w:val="23"/>
          <w:lang w:eastAsia="cs-CZ"/>
        </w:rPr>
      </w:pPr>
      <w:r w:rsidRPr="00BF4FB9">
        <w:rPr>
          <w:rFonts w:ascii="Source Sans Pro" w:eastAsia="Times New Roman" w:hAnsi="Source Sans Pro" w:cs="Times New Roman"/>
          <w:color w:val="000000"/>
          <w:sz w:val="23"/>
          <w:szCs w:val="23"/>
          <w:lang w:eastAsia="cs-CZ"/>
        </w:rPr>
        <w:t>Hodnoty hlukových emisí se měří podle příslušné normy. (K=3) Úroveň akustického tlaku LpA 74 dB(A). Úroveň akustického výkonu LwA 97 dB(A).</w:t>
      </w:r>
    </w:p>
    <w:p w14:paraId="62F40AA1" w14:textId="77777777" w:rsidR="006D4B2D" w:rsidRPr="00BF4FB9" w:rsidRDefault="006D4B2D" w:rsidP="006D4B2D">
      <w:pPr>
        <w:spacing w:after="0"/>
        <w:rPr>
          <w:b/>
          <w:bCs/>
        </w:rPr>
      </w:pPr>
      <w:r w:rsidRPr="00AD4443">
        <w:rPr>
          <w:rFonts w:ascii="Arial" w:hAnsi="Arial" w:cs="Arial"/>
        </w:rPr>
        <w:t xml:space="preserve">Například: </w:t>
      </w:r>
      <w:r w:rsidRPr="00BF4FB9">
        <w:rPr>
          <w:rFonts w:ascii="Arial" w:hAnsi="Arial" w:cs="Arial"/>
        </w:rPr>
        <w:t>Powerplus POWX1723</w:t>
      </w:r>
    </w:p>
    <w:p w14:paraId="33F3A3F9"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32CE0DB3"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1122171A" w14:textId="77777777" w:rsidR="006D4B2D" w:rsidRDefault="006D4B2D" w:rsidP="006D4B2D">
      <w:pPr>
        <w:spacing w:after="120" w:line="240" w:lineRule="auto"/>
        <w:rPr>
          <w:rFonts w:ascii="Arial" w:eastAsia="Times New Roman" w:hAnsi="Arial" w:cs="Arial"/>
          <w:color w:val="000000"/>
          <w:sz w:val="28"/>
          <w:szCs w:val="28"/>
          <w:u w:val="single"/>
          <w:lang w:eastAsia="cs-CZ"/>
        </w:rPr>
      </w:pPr>
    </w:p>
    <w:p w14:paraId="11C70BD2" w14:textId="25F05CBA" w:rsidR="006D4B2D" w:rsidRPr="00BF4FB9" w:rsidRDefault="006D4B2D" w:rsidP="006D4B2D">
      <w:pPr>
        <w:spacing w:after="120" w:line="240" w:lineRule="auto"/>
        <w:rPr>
          <w:rFonts w:ascii="Arial" w:eastAsia="Times New Roman" w:hAnsi="Arial" w:cs="Arial"/>
          <w:color w:val="000000"/>
          <w:sz w:val="28"/>
          <w:szCs w:val="28"/>
          <w:u w:val="single"/>
          <w:lang w:eastAsia="cs-CZ"/>
        </w:rPr>
      </w:pPr>
      <w:r>
        <w:rPr>
          <w:rFonts w:ascii="Arial" w:hAnsi="Arial" w:cs="Arial"/>
          <w:noProof/>
          <w:sz w:val="24"/>
          <w:szCs w:val="24"/>
          <w:lang w:eastAsia="cs-CZ"/>
        </w:rPr>
        <w:drawing>
          <wp:anchor distT="0" distB="0" distL="114300" distR="114300" simplePos="0" relativeHeight="251708416" behindDoc="1" locked="0" layoutInCell="1" allowOverlap="1" wp14:anchorId="57A819F6" wp14:editId="66F8EA07">
            <wp:simplePos x="0" y="0"/>
            <wp:positionH relativeFrom="column">
              <wp:posOffset>3338830</wp:posOffset>
            </wp:positionH>
            <wp:positionV relativeFrom="paragraph">
              <wp:posOffset>231140</wp:posOffset>
            </wp:positionV>
            <wp:extent cx="2447925" cy="1680845"/>
            <wp:effectExtent l="0" t="0" r="0" b="0"/>
            <wp:wrapTight wrapText="bothSides">
              <wp:wrapPolygon edited="0">
                <wp:start x="0" y="0"/>
                <wp:lineTo x="0" y="21298"/>
                <wp:lineTo x="21516" y="21298"/>
                <wp:lineTo x="21516" y="0"/>
                <wp:lineTo x="0" y="0"/>
              </wp:wrapPolygon>
            </wp:wrapTight>
            <wp:docPr id="41"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srcRect/>
                    <a:stretch>
                      <a:fillRect/>
                    </a:stretch>
                  </pic:blipFill>
                  <pic:spPr bwMode="auto">
                    <a:xfrm>
                      <a:off x="0" y="0"/>
                      <a:ext cx="2447925" cy="16808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F4FB9">
        <w:rPr>
          <w:rFonts w:ascii="Arial" w:eastAsia="Times New Roman" w:hAnsi="Arial" w:cs="Arial"/>
          <w:color w:val="000000"/>
          <w:sz w:val="28"/>
          <w:szCs w:val="28"/>
          <w:u w:val="single"/>
          <w:lang w:eastAsia="cs-CZ"/>
        </w:rPr>
        <w:t xml:space="preserve">Dílenský stůl 200 x 80 x 84 cm  </w:t>
      </w:r>
    </w:p>
    <w:p w14:paraId="1C1D2F1D" w14:textId="77777777" w:rsidR="006D4B2D" w:rsidRPr="00BF4FB9" w:rsidRDefault="006D4B2D" w:rsidP="006D4B2D">
      <w:pPr>
        <w:pStyle w:val="Nadpis1"/>
        <w:spacing w:before="0"/>
        <w:rPr>
          <w:rFonts w:ascii="Arial" w:hAnsi="Arial" w:cs="Arial"/>
          <w:b w:val="0"/>
          <w:color w:val="auto"/>
        </w:rPr>
      </w:pPr>
      <w:r w:rsidRPr="00BF4FB9">
        <w:rPr>
          <w:rFonts w:ascii="Arial" w:hAnsi="Arial" w:cs="Arial"/>
          <w:b w:val="0"/>
          <w:color w:val="auto"/>
        </w:rPr>
        <w:t xml:space="preserve">DS – 1 ks </w:t>
      </w:r>
      <w:r w:rsidRPr="00BF4FB9">
        <w:rPr>
          <w:rFonts w:ascii="Arial" w:hAnsi="Arial" w:cs="Arial"/>
          <w:b w:val="0"/>
          <w:color w:val="auto"/>
        </w:rPr>
        <w:tab/>
        <w:t xml:space="preserve"> </w:t>
      </w:r>
    </w:p>
    <w:p w14:paraId="26A52B60" w14:textId="77777777" w:rsidR="006D4B2D" w:rsidRPr="00A322D3" w:rsidRDefault="006D4B2D" w:rsidP="006D4B2D">
      <w:pPr>
        <w:spacing w:after="0"/>
        <w:ind w:left="3540" w:firstLine="708"/>
        <w:rPr>
          <w:rFonts w:ascii="Arial" w:hAnsi="Arial" w:cs="Arial"/>
          <w:sz w:val="24"/>
          <w:szCs w:val="24"/>
        </w:rPr>
      </w:pPr>
    </w:p>
    <w:p w14:paraId="297DD26D" w14:textId="77777777" w:rsidR="006D4B2D" w:rsidRDefault="006D4B2D" w:rsidP="006D4B2D">
      <w:pPr>
        <w:spacing w:after="120"/>
        <w:rPr>
          <w:rFonts w:ascii="Arial" w:hAnsi="Arial" w:cs="Arial"/>
          <w:sz w:val="40"/>
          <w:szCs w:val="40"/>
        </w:rPr>
      </w:pPr>
    </w:p>
    <w:p w14:paraId="5AFE5D30" w14:textId="77777777" w:rsidR="006D4B2D" w:rsidRDefault="006D4B2D" w:rsidP="006D4B2D">
      <w:pPr>
        <w:spacing w:after="120"/>
        <w:rPr>
          <w:rFonts w:ascii="Arial" w:hAnsi="Arial" w:cs="Arial"/>
          <w:sz w:val="32"/>
          <w:szCs w:val="32"/>
        </w:rPr>
      </w:pPr>
    </w:p>
    <w:p w14:paraId="6B49E01D" w14:textId="77777777" w:rsidR="006D4B2D" w:rsidRDefault="006D4B2D" w:rsidP="006D4B2D">
      <w:pPr>
        <w:spacing w:after="120"/>
        <w:rPr>
          <w:rFonts w:ascii="Arial" w:hAnsi="Arial" w:cs="Arial"/>
          <w:sz w:val="32"/>
          <w:szCs w:val="32"/>
        </w:rPr>
      </w:pPr>
    </w:p>
    <w:p w14:paraId="0C27A509" w14:textId="77777777" w:rsidR="006D4B2D" w:rsidRDefault="006D4B2D" w:rsidP="006D4B2D">
      <w:pPr>
        <w:spacing w:after="120"/>
        <w:rPr>
          <w:sz w:val="32"/>
          <w:szCs w:val="32"/>
        </w:rPr>
      </w:pPr>
    </w:p>
    <w:p w14:paraId="67F2FE58" w14:textId="77777777" w:rsidR="006D4B2D" w:rsidRDefault="006D4B2D" w:rsidP="006D4B2D">
      <w:pPr>
        <w:spacing w:after="120"/>
        <w:rPr>
          <w:sz w:val="32"/>
          <w:szCs w:val="32"/>
        </w:rPr>
      </w:pPr>
    </w:p>
    <w:p w14:paraId="70145905" w14:textId="77777777" w:rsidR="006D4B2D" w:rsidRDefault="006D4B2D" w:rsidP="006D4B2D">
      <w:pPr>
        <w:spacing w:after="120"/>
        <w:rPr>
          <w:rFonts w:ascii="Arial" w:hAnsi="Arial" w:cs="Arial"/>
          <w:sz w:val="32"/>
          <w:szCs w:val="32"/>
        </w:rPr>
      </w:pPr>
      <w:r>
        <w:rPr>
          <w:rFonts w:ascii="Open Sans" w:hAnsi="Open Sans" w:cs="Open Sans"/>
          <w:color w:val="333333"/>
          <w:sz w:val="21"/>
          <w:szCs w:val="21"/>
          <w:shd w:val="clear" w:color="auto" w:fill="FFFFFF"/>
        </w:rPr>
        <w:t xml:space="preserve">Dílenský stůl s 5-zásuvkovým kontejnerem, 2 kontejnery s 1 zásuvkou a skříňkou s dvířky/2 police. Rozměry stolu d x š x v = 2000 x 800 x 840 mm. Kvalitní teleskopické výsuvy zásuvek - 100%. Nosnost zásuvek 50 kg. Zásuvky v=150 mm se dodávají včetně příčného přestavitelného kovového děliče (1ks/1 zásuvka). Skříňka s dvířky je vybavena 2 ks vyjímatelných polic z pozinkovaného plechu. Rozměry kontejneru Z5/skříňky D2 v x š x h = 800 x 460 x 600 mm, rozměry kontejneru Z1 v x š x h = 224 x 460 x 600 mm. Centrální bezpečnostní zámek, 2 klíče (kontejnery se zásuvkou 1 klíč s kloubem = ochrana proti zalomení). Nosnost stolu 500 kg při rovnoměrném zatížení. Pracovní plocha z kvalitní bukové spárovky tl. 40 mm (bez povrchové úpravy). </w:t>
      </w:r>
    </w:p>
    <w:p w14:paraId="6AE2B4A5" w14:textId="77777777" w:rsidR="006D4B2D" w:rsidRDefault="006D4B2D" w:rsidP="006D4B2D">
      <w:pPr>
        <w:spacing w:before="120" w:after="120"/>
        <w:rPr>
          <w:rFonts w:ascii="Arial" w:hAnsi="Arial" w:cs="Arial"/>
          <w:bCs/>
          <w:caps/>
          <w:sz w:val="28"/>
          <w:szCs w:val="28"/>
          <w:u w:val="single"/>
          <w:shd w:val="clear" w:color="auto" w:fill="FFFFFF"/>
        </w:rPr>
      </w:pPr>
    </w:p>
    <w:p w14:paraId="792424AC" w14:textId="77777777" w:rsidR="006D4B2D" w:rsidRDefault="006D4B2D" w:rsidP="006D4B2D">
      <w:pPr>
        <w:spacing w:after="120"/>
        <w:rPr>
          <w:rFonts w:ascii="Arial" w:eastAsia="Times New Roman" w:hAnsi="Arial" w:cs="Arial"/>
          <w:color w:val="000000"/>
          <w:sz w:val="28"/>
          <w:szCs w:val="28"/>
          <w:u w:val="single"/>
          <w:lang w:eastAsia="cs-CZ"/>
        </w:rPr>
      </w:pPr>
    </w:p>
    <w:p w14:paraId="6324F1C8" w14:textId="77777777" w:rsidR="006D4B2D" w:rsidRDefault="006D4B2D" w:rsidP="006D4B2D">
      <w:pPr>
        <w:spacing w:after="120"/>
        <w:rPr>
          <w:rFonts w:ascii="Arial" w:eastAsia="Times New Roman" w:hAnsi="Arial" w:cs="Arial"/>
          <w:color w:val="000000"/>
          <w:sz w:val="28"/>
          <w:szCs w:val="28"/>
          <w:u w:val="single"/>
          <w:lang w:eastAsia="cs-CZ"/>
        </w:rPr>
      </w:pPr>
    </w:p>
    <w:p w14:paraId="443540E0" w14:textId="77777777" w:rsidR="006D4B2D" w:rsidRDefault="006D4B2D" w:rsidP="006D4B2D">
      <w:pPr>
        <w:spacing w:after="120"/>
        <w:rPr>
          <w:rFonts w:ascii="Arial" w:eastAsia="Times New Roman" w:hAnsi="Arial" w:cs="Arial"/>
          <w:color w:val="000000"/>
          <w:sz w:val="28"/>
          <w:szCs w:val="28"/>
          <w:u w:val="single"/>
          <w:lang w:eastAsia="cs-CZ"/>
        </w:rPr>
      </w:pPr>
    </w:p>
    <w:p w14:paraId="7BA6FCE0" w14:textId="77777777" w:rsidR="006D4B2D" w:rsidRDefault="006D4B2D" w:rsidP="006D4B2D">
      <w:pPr>
        <w:spacing w:after="120"/>
        <w:rPr>
          <w:rFonts w:ascii="Arial" w:eastAsia="Times New Roman" w:hAnsi="Arial" w:cs="Arial"/>
          <w:color w:val="000000"/>
          <w:sz w:val="28"/>
          <w:szCs w:val="28"/>
          <w:u w:val="single"/>
          <w:lang w:eastAsia="cs-CZ"/>
        </w:rPr>
      </w:pPr>
    </w:p>
    <w:p w14:paraId="459C1572" w14:textId="77777777" w:rsidR="006D4B2D" w:rsidRDefault="006D4B2D" w:rsidP="006D4B2D">
      <w:pPr>
        <w:spacing w:after="120"/>
        <w:rPr>
          <w:rFonts w:ascii="Arial" w:eastAsia="Times New Roman" w:hAnsi="Arial" w:cs="Arial"/>
          <w:color w:val="000000"/>
          <w:sz w:val="28"/>
          <w:szCs w:val="28"/>
          <w:u w:val="single"/>
          <w:lang w:eastAsia="cs-CZ"/>
        </w:rPr>
      </w:pPr>
    </w:p>
    <w:p w14:paraId="0149C21A" w14:textId="50401615" w:rsidR="006D4B2D" w:rsidRDefault="006D4B2D" w:rsidP="006D4B2D">
      <w:pPr>
        <w:spacing w:after="120"/>
        <w:rPr>
          <w:rFonts w:ascii="Arial" w:hAnsi="Arial" w:cs="Arial"/>
          <w:sz w:val="32"/>
          <w:szCs w:val="32"/>
        </w:rPr>
      </w:pPr>
      <w:r w:rsidRPr="00D048C3">
        <w:rPr>
          <w:rFonts w:ascii="Arial" w:eastAsia="Times New Roman" w:hAnsi="Arial" w:cs="Arial"/>
          <w:color w:val="000000"/>
          <w:sz w:val="28"/>
          <w:szCs w:val="28"/>
          <w:u w:val="single"/>
          <w:lang w:eastAsia="cs-CZ"/>
        </w:rPr>
        <w:t>Dílenská židle</w:t>
      </w:r>
      <w:r>
        <w:rPr>
          <w:rFonts w:ascii="Arial" w:hAnsi="Arial" w:cs="Arial"/>
          <w:b/>
        </w:rPr>
        <w:t xml:space="preserve">  </w:t>
      </w:r>
    </w:p>
    <w:p w14:paraId="05A815B3" w14:textId="77777777" w:rsidR="006D4B2D" w:rsidRPr="00D048C3" w:rsidRDefault="006D4B2D" w:rsidP="006D4B2D">
      <w:pPr>
        <w:spacing w:after="120"/>
        <w:rPr>
          <w:rFonts w:ascii="Arial" w:hAnsi="Arial" w:cs="Arial"/>
          <w:sz w:val="28"/>
          <w:szCs w:val="28"/>
        </w:rPr>
      </w:pPr>
      <w:r w:rsidRPr="00D048C3">
        <w:rPr>
          <w:rFonts w:ascii="Arial" w:hAnsi="Arial" w:cs="Arial"/>
          <w:sz w:val="28"/>
          <w:szCs w:val="28"/>
        </w:rPr>
        <w:t xml:space="preserve">DŽ – 1ks  </w:t>
      </w:r>
    </w:p>
    <w:p w14:paraId="1C552B9F" w14:textId="77777777" w:rsidR="006D4B2D" w:rsidRPr="000D0113" w:rsidRDefault="006D4B2D" w:rsidP="006D4B2D">
      <w:pPr>
        <w:spacing w:after="0"/>
        <w:rPr>
          <w:rFonts w:ascii="Arial" w:hAnsi="Arial" w:cs="Arial"/>
          <w:sz w:val="20"/>
          <w:szCs w:val="20"/>
        </w:rPr>
      </w:pPr>
      <w:r>
        <w:rPr>
          <w:rFonts w:ascii="Arial" w:hAnsi="Arial" w:cs="Arial"/>
          <w:noProof/>
          <w:sz w:val="40"/>
          <w:szCs w:val="40"/>
          <w:lang w:eastAsia="cs-CZ"/>
        </w:rPr>
        <w:drawing>
          <wp:anchor distT="0" distB="0" distL="114300" distR="114300" simplePos="0" relativeHeight="251710464" behindDoc="1" locked="0" layoutInCell="1" allowOverlap="1" wp14:anchorId="020357AA" wp14:editId="5546B6D9">
            <wp:simplePos x="0" y="0"/>
            <wp:positionH relativeFrom="column">
              <wp:posOffset>14605</wp:posOffset>
            </wp:positionH>
            <wp:positionV relativeFrom="paragraph">
              <wp:posOffset>164465</wp:posOffset>
            </wp:positionV>
            <wp:extent cx="1066800" cy="1516380"/>
            <wp:effectExtent l="0" t="0" r="0" b="0"/>
            <wp:wrapTight wrapText="bothSides">
              <wp:wrapPolygon edited="0">
                <wp:start x="0" y="0"/>
                <wp:lineTo x="0" y="21437"/>
                <wp:lineTo x="21214" y="21437"/>
                <wp:lineTo x="21214" y="0"/>
                <wp:lineTo x="0" y="0"/>
              </wp:wrapPolygon>
            </wp:wrapTight>
            <wp:docPr id="63"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cstate="print"/>
                    <a:srcRect/>
                    <a:stretch>
                      <a:fillRect/>
                    </a:stretch>
                  </pic:blipFill>
                  <pic:spPr bwMode="auto">
                    <a:xfrm>
                      <a:off x="0" y="0"/>
                      <a:ext cx="1066800" cy="15163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A7730F0" w14:textId="1A9149C9" w:rsidR="006D4B2D" w:rsidRDefault="006D4B2D" w:rsidP="006D4B2D">
      <w:pPr>
        <w:spacing w:after="120"/>
        <w:rPr>
          <w:rFonts w:ascii="Arial" w:hAnsi="Arial" w:cs="Arial"/>
          <w:sz w:val="40"/>
          <w:szCs w:val="40"/>
        </w:rPr>
      </w:pPr>
      <w:r>
        <w:rPr>
          <w:rFonts w:ascii="Open Sans" w:hAnsi="Open Sans" w:cs="Open Sans"/>
          <w:color w:val="333333"/>
          <w:sz w:val="21"/>
          <w:szCs w:val="21"/>
          <w:shd w:val="clear" w:color="auto" w:fill="FFFFFF"/>
        </w:rPr>
        <w:t xml:space="preserve">Dílenská židle se sedákem a opěradlem z ergonomicky tvarovaného měkčeného polyuretanu černé barvy.  Je vybavena kvalitní </w:t>
      </w:r>
      <w:r w:rsidR="00B01732">
        <w:rPr>
          <w:rFonts w:ascii="Open Sans" w:hAnsi="Open Sans" w:cs="Open Sans"/>
          <w:color w:val="333333"/>
          <w:sz w:val="21"/>
          <w:szCs w:val="21"/>
          <w:shd w:val="clear" w:color="auto" w:fill="FFFFFF"/>
        </w:rPr>
        <w:t>3 pákovou</w:t>
      </w:r>
      <w:r>
        <w:rPr>
          <w:rFonts w:ascii="Open Sans" w:hAnsi="Open Sans" w:cs="Open Sans"/>
          <w:color w:val="333333"/>
          <w:sz w:val="21"/>
          <w:szCs w:val="21"/>
          <w:shd w:val="clear" w:color="auto" w:fill="FFFFFF"/>
        </w:rPr>
        <w:t> asynchronní mechanikou, vhodnou pro vícesměnné provozy s potřebou častého přestavování výšky sedadla, sklonu sedadla a opěradla. </w:t>
      </w:r>
    </w:p>
    <w:p w14:paraId="199D1964" w14:textId="77777777" w:rsidR="006D4B2D" w:rsidRPr="00D048C3" w:rsidRDefault="006D4B2D" w:rsidP="006D4B2D">
      <w:pPr>
        <w:numPr>
          <w:ilvl w:val="0"/>
          <w:numId w:val="7"/>
        </w:numPr>
        <w:shd w:val="clear" w:color="auto" w:fill="FFFFFF"/>
        <w:spacing w:after="150" w:line="240" w:lineRule="auto"/>
        <w:rPr>
          <w:rFonts w:ascii="Open Sans" w:eastAsia="Times New Roman" w:hAnsi="Open Sans" w:cs="Open Sans"/>
          <w:color w:val="333333"/>
          <w:sz w:val="21"/>
          <w:szCs w:val="21"/>
          <w:lang w:eastAsia="cs-CZ"/>
        </w:rPr>
      </w:pPr>
      <w:r w:rsidRPr="00D048C3">
        <w:rPr>
          <w:rFonts w:ascii="Open Sans" w:eastAsia="Times New Roman" w:hAnsi="Open Sans" w:cs="Open Sans"/>
          <w:color w:val="333333"/>
          <w:sz w:val="21"/>
          <w:szCs w:val="21"/>
          <w:lang w:eastAsia="cs-CZ"/>
        </w:rPr>
        <w:t>Výška sedáku: 44-56 cm</w:t>
      </w:r>
    </w:p>
    <w:p w14:paraId="3AE3DFA1" w14:textId="77777777" w:rsidR="006D4B2D" w:rsidRPr="00D048C3" w:rsidRDefault="006D4B2D" w:rsidP="006D4B2D">
      <w:pPr>
        <w:numPr>
          <w:ilvl w:val="0"/>
          <w:numId w:val="7"/>
        </w:numPr>
        <w:shd w:val="clear" w:color="auto" w:fill="FFFFFF"/>
        <w:spacing w:after="150" w:line="240" w:lineRule="auto"/>
        <w:rPr>
          <w:rFonts w:ascii="Open Sans" w:eastAsia="Times New Roman" w:hAnsi="Open Sans" w:cs="Open Sans"/>
          <w:color w:val="333333"/>
          <w:sz w:val="21"/>
          <w:szCs w:val="21"/>
          <w:lang w:eastAsia="cs-CZ"/>
        </w:rPr>
      </w:pPr>
      <w:r w:rsidRPr="00D048C3">
        <w:rPr>
          <w:rFonts w:ascii="Open Sans" w:eastAsia="Times New Roman" w:hAnsi="Open Sans" w:cs="Open Sans"/>
          <w:color w:val="333333"/>
          <w:sz w:val="21"/>
          <w:szCs w:val="21"/>
          <w:lang w:eastAsia="cs-CZ"/>
        </w:rPr>
        <w:t>Šířka sedáku: 46 cm</w:t>
      </w:r>
    </w:p>
    <w:p w14:paraId="5306F635" w14:textId="77777777" w:rsidR="006D4B2D" w:rsidRPr="00D048C3" w:rsidRDefault="006D4B2D" w:rsidP="006D4B2D">
      <w:pPr>
        <w:numPr>
          <w:ilvl w:val="0"/>
          <w:numId w:val="7"/>
        </w:numPr>
        <w:shd w:val="clear" w:color="auto" w:fill="FFFFFF"/>
        <w:spacing w:after="150" w:line="240" w:lineRule="auto"/>
        <w:rPr>
          <w:rFonts w:ascii="Open Sans" w:eastAsia="Times New Roman" w:hAnsi="Open Sans" w:cs="Open Sans"/>
          <w:color w:val="333333"/>
          <w:sz w:val="21"/>
          <w:szCs w:val="21"/>
          <w:lang w:eastAsia="cs-CZ"/>
        </w:rPr>
      </w:pPr>
      <w:r w:rsidRPr="00D048C3">
        <w:rPr>
          <w:rFonts w:ascii="Open Sans" w:eastAsia="Times New Roman" w:hAnsi="Open Sans" w:cs="Open Sans"/>
          <w:color w:val="333333"/>
          <w:sz w:val="21"/>
          <w:szCs w:val="21"/>
          <w:lang w:eastAsia="cs-CZ"/>
        </w:rPr>
        <w:t>Hloubka sedáku: 43 cm</w:t>
      </w:r>
    </w:p>
    <w:p w14:paraId="4D203D79" w14:textId="77777777" w:rsidR="006D4B2D" w:rsidRPr="00D048C3" w:rsidRDefault="006D4B2D" w:rsidP="006D4B2D">
      <w:pPr>
        <w:numPr>
          <w:ilvl w:val="0"/>
          <w:numId w:val="7"/>
        </w:numPr>
        <w:shd w:val="clear" w:color="auto" w:fill="FFFFFF"/>
        <w:spacing w:after="150" w:line="240" w:lineRule="auto"/>
        <w:rPr>
          <w:rFonts w:ascii="Open Sans" w:eastAsia="Times New Roman" w:hAnsi="Open Sans" w:cs="Open Sans"/>
          <w:color w:val="333333"/>
          <w:sz w:val="21"/>
          <w:szCs w:val="21"/>
          <w:lang w:eastAsia="cs-CZ"/>
        </w:rPr>
      </w:pPr>
      <w:r w:rsidRPr="00D048C3">
        <w:rPr>
          <w:rFonts w:ascii="Open Sans" w:eastAsia="Times New Roman" w:hAnsi="Open Sans" w:cs="Open Sans"/>
          <w:color w:val="333333"/>
          <w:sz w:val="21"/>
          <w:szCs w:val="21"/>
          <w:lang w:eastAsia="cs-CZ"/>
        </w:rPr>
        <w:t>Hloubka židle: 60 cm</w:t>
      </w:r>
    </w:p>
    <w:p w14:paraId="68E32C36" w14:textId="77777777" w:rsidR="006D4B2D" w:rsidRPr="00D048C3" w:rsidRDefault="006D4B2D" w:rsidP="006D4B2D">
      <w:pPr>
        <w:numPr>
          <w:ilvl w:val="0"/>
          <w:numId w:val="7"/>
        </w:numPr>
        <w:shd w:val="clear" w:color="auto" w:fill="FFFFFF"/>
        <w:spacing w:after="150" w:line="240" w:lineRule="auto"/>
        <w:rPr>
          <w:rFonts w:ascii="Open Sans" w:eastAsia="Times New Roman" w:hAnsi="Open Sans" w:cs="Open Sans"/>
          <w:color w:val="333333"/>
          <w:sz w:val="21"/>
          <w:szCs w:val="21"/>
          <w:lang w:eastAsia="cs-CZ"/>
        </w:rPr>
      </w:pPr>
      <w:r w:rsidRPr="00D048C3">
        <w:rPr>
          <w:rFonts w:ascii="Open Sans" w:eastAsia="Times New Roman" w:hAnsi="Open Sans" w:cs="Open Sans"/>
          <w:color w:val="333333"/>
          <w:sz w:val="21"/>
          <w:szCs w:val="21"/>
          <w:lang w:eastAsia="cs-CZ"/>
        </w:rPr>
        <w:t>Celková výška židle: 81-94 cm</w:t>
      </w:r>
    </w:p>
    <w:p w14:paraId="6E240AFA" w14:textId="77777777" w:rsidR="006D4B2D" w:rsidRPr="00D048C3" w:rsidRDefault="006D4B2D" w:rsidP="006D4B2D">
      <w:pPr>
        <w:numPr>
          <w:ilvl w:val="0"/>
          <w:numId w:val="7"/>
        </w:numPr>
        <w:shd w:val="clear" w:color="auto" w:fill="FFFFFF"/>
        <w:spacing w:after="150" w:line="240" w:lineRule="auto"/>
        <w:rPr>
          <w:rFonts w:ascii="Open Sans" w:eastAsia="Times New Roman" w:hAnsi="Open Sans" w:cs="Open Sans"/>
          <w:color w:val="333333"/>
          <w:sz w:val="21"/>
          <w:szCs w:val="21"/>
          <w:lang w:eastAsia="cs-CZ"/>
        </w:rPr>
      </w:pPr>
      <w:r w:rsidRPr="00D048C3">
        <w:rPr>
          <w:rFonts w:ascii="Open Sans" w:eastAsia="Times New Roman" w:hAnsi="Open Sans" w:cs="Open Sans"/>
          <w:color w:val="333333"/>
          <w:sz w:val="21"/>
          <w:szCs w:val="21"/>
          <w:lang w:eastAsia="cs-CZ"/>
        </w:rPr>
        <w:t>Nosnost: 120 kg</w:t>
      </w:r>
    </w:p>
    <w:p w14:paraId="77C60038" w14:textId="77777777" w:rsidR="006D4B2D" w:rsidRPr="00D048C3" w:rsidRDefault="006D4B2D" w:rsidP="006D4B2D">
      <w:pPr>
        <w:numPr>
          <w:ilvl w:val="0"/>
          <w:numId w:val="7"/>
        </w:numPr>
        <w:shd w:val="clear" w:color="auto" w:fill="FFFFFF"/>
        <w:spacing w:before="100" w:beforeAutospacing="1" w:after="100" w:afterAutospacing="1" w:line="240" w:lineRule="auto"/>
        <w:rPr>
          <w:rFonts w:ascii="Open Sans" w:eastAsia="Times New Roman" w:hAnsi="Open Sans" w:cs="Open Sans"/>
          <w:color w:val="333333"/>
          <w:sz w:val="21"/>
          <w:szCs w:val="21"/>
          <w:lang w:eastAsia="cs-CZ"/>
        </w:rPr>
      </w:pPr>
      <w:r w:rsidRPr="00D048C3">
        <w:rPr>
          <w:rFonts w:ascii="Open Sans" w:eastAsia="Times New Roman" w:hAnsi="Open Sans" w:cs="Open Sans"/>
          <w:color w:val="333333"/>
          <w:sz w:val="21"/>
          <w:szCs w:val="21"/>
          <w:lang w:eastAsia="cs-CZ"/>
        </w:rPr>
        <w:t>Hmotnost: 11 kg</w:t>
      </w:r>
    </w:p>
    <w:p w14:paraId="14F7C0BA" w14:textId="77777777" w:rsidR="00B01732" w:rsidRDefault="00B01732" w:rsidP="00B01732">
      <w:pPr>
        <w:spacing w:after="120" w:line="240" w:lineRule="auto"/>
        <w:rPr>
          <w:rFonts w:ascii="Arial" w:eastAsia="Times New Roman" w:hAnsi="Arial" w:cs="Arial"/>
          <w:color w:val="000000"/>
          <w:sz w:val="28"/>
          <w:szCs w:val="28"/>
          <w:u w:val="single"/>
          <w:lang w:eastAsia="cs-CZ"/>
        </w:rPr>
      </w:pPr>
    </w:p>
    <w:p w14:paraId="4668FD81" w14:textId="65DE1C7C" w:rsidR="00B01732" w:rsidRPr="00B45526" w:rsidRDefault="00B01732" w:rsidP="00B01732">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PROTIÚNAVOVÁ ROHOŽ</w:t>
      </w:r>
    </w:p>
    <w:p w14:paraId="44D206FE" w14:textId="77777777" w:rsidR="00B01732" w:rsidRPr="00B45526" w:rsidRDefault="00B01732" w:rsidP="00B01732">
      <w:pPr>
        <w:tabs>
          <w:tab w:val="left" w:pos="1134"/>
          <w:tab w:val="left" w:pos="2268"/>
        </w:tabs>
        <w:spacing w:after="0"/>
        <w:rPr>
          <w:rFonts w:ascii="Arial" w:hAnsi="Arial" w:cs="Arial"/>
        </w:rPr>
      </w:pPr>
      <w:r w:rsidRPr="00B45526">
        <w:rPr>
          <w:rFonts w:ascii="Arial" w:hAnsi="Arial" w:cs="Arial"/>
          <w:sz w:val="32"/>
          <w:szCs w:val="32"/>
        </w:rPr>
        <w:t xml:space="preserve">GP1 - </w:t>
      </w:r>
      <w:r>
        <w:rPr>
          <w:rFonts w:ascii="Arial" w:hAnsi="Arial" w:cs="Arial"/>
          <w:sz w:val="32"/>
          <w:szCs w:val="32"/>
        </w:rPr>
        <w:t>1</w:t>
      </w:r>
      <w:r w:rsidRPr="00B45526">
        <w:rPr>
          <w:rFonts w:ascii="Arial" w:hAnsi="Arial" w:cs="Arial"/>
          <w:sz w:val="32"/>
          <w:szCs w:val="32"/>
        </w:rPr>
        <w:t xml:space="preserve"> ks</w:t>
      </w:r>
      <w:r>
        <w:rPr>
          <w:rFonts w:ascii="Arial" w:hAnsi="Arial" w:cs="Arial"/>
          <w:sz w:val="32"/>
          <w:szCs w:val="32"/>
        </w:rPr>
        <w:t xml:space="preserve"> </w:t>
      </w:r>
    </w:p>
    <w:p w14:paraId="486322E7" w14:textId="77777777" w:rsidR="00B01732" w:rsidRDefault="00B01732" w:rsidP="00B01732">
      <w:pPr>
        <w:spacing w:before="120" w:after="0" w:line="240" w:lineRule="auto"/>
        <w:rPr>
          <w:rFonts w:ascii="Arial" w:hAnsi="Arial" w:cs="Arial"/>
          <w:sz w:val="32"/>
          <w:szCs w:val="32"/>
          <w:highlight w:val="yellow"/>
        </w:rPr>
      </w:pPr>
      <w:r>
        <w:rPr>
          <w:noProof/>
        </w:rPr>
        <w:drawing>
          <wp:inline distT="0" distB="0" distL="0" distR="0" wp14:anchorId="1F696590" wp14:editId="296A1616">
            <wp:extent cx="3275844" cy="289560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77344" cy="2896926"/>
                    </a:xfrm>
                    <a:prstGeom prst="rect">
                      <a:avLst/>
                    </a:prstGeom>
                  </pic:spPr>
                </pic:pic>
              </a:graphicData>
            </a:graphic>
          </wp:inline>
        </w:drawing>
      </w:r>
    </w:p>
    <w:p w14:paraId="1E3ECF96" w14:textId="77777777" w:rsidR="00B01732" w:rsidRDefault="00B01732" w:rsidP="00B01732">
      <w:pPr>
        <w:spacing w:before="120" w:after="0" w:line="240" w:lineRule="auto"/>
        <w:rPr>
          <w:rFonts w:ascii="Arial" w:hAnsi="Arial" w:cs="Arial"/>
          <w:sz w:val="32"/>
          <w:szCs w:val="32"/>
          <w:highlight w:val="yellow"/>
        </w:rPr>
      </w:pP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3766"/>
        <w:gridCol w:w="4062"/>
      </w:tblGrid>
      <w:tr w:rsidR="00B01732" w:rsidRPr="00B45526" w14:paraId="3645C69E"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AAE74E6" w14:textId="77777777" w:rsidR="00B01732" w:rsidRDefault="00B01732" w:rsidP="00800023">
            <w:pPr>
              <w:spacing w:after="0" w:line="240" w:lineRule="auto"/>
              <w:rPr>
                <w:rFonts w:ascii="Roboto" w:eastAsia="Times New Roman" w:hAnsi="Roboto" w:cs="Times New Roman"/>
                <w:color w:val="0B3148"/>
                <w:sz w:val="23"/>
                <w:szCs w:val="23"/>
                <w:lang w:eastAsia="cs-CZ"/>
              </w:rPr>
            </w:pPr>
          </w:p>
          <w:p w14:paraId="41C7795D" w14:textId="77777777" w:rsidR="00B01732" w:rsidRDefault="00B01732" w:rsidP="00800023">
            <w:pPr>
              <w:spacing w:after="0" w:line="240" w:lineRule="auto"/>
              <w:rPr>
                <w:rFonts w:ascii="Roboto" w:eastAsia="Times New Roman" w:hAnsi="Roboto" w:cs="Times New Roman"/>
                <w:color w:val="0B3148"/>
                <w:sz w:val="23"/>
                <w:szCs w:val="23"/>
                <w:lang w:eastAsia="cs-CZ"/>
              </w:rPr>
            </w:pPr>
          </w:p>
          <w:p w14:paraId="1C87CE83" w14:textId="77777777" w:rsidR="00B01732" w:rsidRDefault="00B01732" w:rsidP="00800023">
            <w:pPr>
              <w:spacing w:after="0" w:line="240" w:lineRule="auto"/>
              <w:rPr>
                <w:rFonts w:ascii="Roboto" w:eastAsia="Times New Roman" w:hAnsi="Roboto" w:cs="Times New Roman"/>
                <w:color w:val="0B3148"/>
                <w:sz w:val="23"/>
                <w:szCs w:val="23"/>
                <w:lang w:eastAsia="cs-CZ"/>
              </w:rPr>
            </w:pPr>
          </w:p>
          <w:p w14:paraId="210A3662"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1FD50952" w14:textId="77777777" w:rsidR="00B01732" w:rsidRDefault="00B01732" w:rsidP="00800023">
            <w:pPr>
              <w:spacing w:after="0" w:line="240" w:lineRule="auto"/>
              <w:rPr>
                <w:rFonts w:ascii="Roboto" w:eastAsia="Times New Roman" w:hAnsi="Roboto" w:cs="Times New Roman"/>
                <w:color w:val="0B3148"/>
                <w:sz w:val="23"/>
                <w:szCs w:val="23"/>
                <w:lang w:eastAsia="cs-CZ"/>
              </w:rPr>
            </w:pPr>
          </w:p>
          <w:p w14:paraId="4AD35FB6" w14:textId="77777777" w:rsidR="00B01732" w:rsidRDefault="00B01732" w:rsidP="00800023">
            <w:pPr>
              <w:spacing w:after="0" w:line="240" w:lineRule="auto"/>
              <w:rPr>
                <w:rFonts w:ascii="Roboto" w:eastAsia="Times New Roman" w:hAnsi="Roboto" w:cs="Times New Roman"/>
                <w:color w:val="0B3148"/>
                <w:sz w:val="23"/>
                <w:szCs w:val="23"/>
                <w:lang w:eastAsia="cs-CZ"/>
              </w:rPr>
            </w:pPr>
          </w:p>
          <w:p w14:paraId="2A0BA98D" w14:textId="77777777" w:rsidR="00B01732" w:rsidRDefault="00B01732" w:rsidP="00800023">
            <w:pPr>
              <w:spacing w:after="0" w:line="240" w:lineRule="auto"/>
              <w:rPr>
                <w:rFonts w:ascii="Roboto" w:eastAsia="Times New Roman" w:hAnsi="Roboto" w:cs="Times New Roman"/>
                <w:color w:val="0B3148"/>
                <w:sz w:val="23"/>
                <w:szCs w:val="23"/>
                <w:lang w:eastAsia="cs-CZ"/>
              </w:rPr>
            </w:pPr>
          </w:p>
          <w:p w14:paraId="1C74574C"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1500</w:t>
            </w:r>
          </w:p>
        </w:tc>
      </w:tr>
      <w:tr w:rsidR="00B01732" w:rsidRPr="00B45526" w14:paraId="307ABD97"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2DE1643B"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3ACEF431"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900</w:t>
            </w:r>
          </w:p>
        </w:tc>
      </w:tr>
      <w:tr w:rsidR="00B01732" w:rsidRPr="00B45526" w14:paraId="62F6F6B7"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FC80FC3"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691197BC"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14</w:t>
            </w:r>
          </w:p>
        </w:tc>
      </w:tr>
      <w:tr w:rsidR="00B01732" w:rsidRPr="00B45526" w14:paraId="0E9633AF"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3763A824"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určení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053648DF"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protiúnavová</w:t>
            </w:r>
          </w:p>
        </w:tc>
      </w:tr>
      <w:tr w:rsidR="00B01732" w:rsidRPr="00B45526" w14:paraId="3F62A126"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33497B8B"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umístění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25155B77" w14:textId="77777777" w:rsidR="00B01732" w:rsidRPr="00B45526" w:rsidRDefault="00B01732"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interiér/exteriér</w:t>
            </w:r>
          </w:p>
        </w:tc>
      </w:tr>
    </w:tbl>
    <w:p w14:paraId="45CCFC21"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lastRenderedPageBreak/>
        <w:t>barva černá</w:t>
      </w:r>
    </w:p>
    <w:p w14:paraId="63F16935"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je určena pro náročné průmyslové podmínky s vysokou zátěží</w:t>
      </w:r>
    </w:p>
    <w:p w14:paraId="3F5E13AF"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povrch rohože vyroben z tvrzeného PVC, který je odolný vůči otěru a většině průmyslových chemikálií</w:t>
      </w:r>
    </w:p>
    <w:p w14:paraId="1725FCF7"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pěnová výplň rohože poskytuje komfort a zmírňuje únavu z dlouhodobého stání</w:t>
      </w:r>
    </w:p>
    <w:p w14:paraId="276641C9"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ochraňuje pracovníky před negativními efekty tvrdých a studených betonových podlah</w:t>
      </w:r>
    </w:p>
    <w:p w14:paraId="18F67C63"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diamantový vzor zvyšuje protiskluzové vlastnosti</w:t>
      </w:r>
    </w:p>
    <w:p w14:paraId="430E9691"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žluté lemování zlepšuje viditelnost rohože a bezpečnost pohybu</w:t>
      </w:r>
    </w:p>
    <w:p w14:paraId="21B2FFC9"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všechny okraje jsou zkosenou náběhovou hranou</w:t>
      </w:r>
    </w:p>
    <w:p w14:paraId="6B0B83F4" w14:textId="77777777" w:rsidR="00B01732" w:rsidRPr="00B45526" w:rsidRDefault="00B01732" w:rsidP="00B01732">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 se žlutým lemováním</w:t>
      </w:r>
    </w:p>
    <w:p w14:paraId="33D221DA" w14:textId="77777777" w:rsidR="00B01732" w:rsidRDefault="00B01732" w:rsidP="00B01732">
      <w:pPr>
        <w:spacing w:after="0"/>
        <w:rPr>
          <w:rFonts w:ascii="Arial" w:hAnsi="Arial" w:cs="Arial"/>
        </w:rPr>
      </w:pPr>
      <w:r w:rsidRPr="00B45526">
        <w:rPr>
          <w:rFonts w:ascii="Arial" w:hAnsi="Arial" w:cs="Arial"/>
        </w:rPr>
        <w:t xml:space="preserve">Například: Deckplate </w:t>
      </w:r>
      <w:r>
        <w:rPr>
          <w:rFonts w:ascii="Arial" w:hAnsi="Arial" w:cs="Arial"/>
        </w:rPr>
        <w:t>1500</w:t>
      </w:r>
      <w:r w:rsidRPr="00B45526">
        <w:rPr>
          <w:rFonts w:ascii="Arial" w:hAnsi="Arial" w:cs="Arial"/>
        </w:rPr>
        <w:t xml:space="preserve"> x </w:t>
      </w:r>
      <w:r>
        <w:rPr>
          <w:rFonts w:ascii="Arial" w:hAnsi="Arial" w:cs="Arial"/>
        </w:rPr>
        <w:t>9</w:t>
      </w:r>
      <w:r w:rsidRPr="00B45526">
        <w:rPr>
          <w:rFonts w:ascii="Arial" w:hAnsi="Arial" w:cs="Arial"/>
        </w:rPr>
        <w:t>00 mm</w:t>
      </w:r>
    </w:p>
    <w:p w14:paraId="25907D6F" w14:textId="77777777" w:rsidR="006D4B2D" w:rsidRDefault="006D4B2D" w:rsidP="006D4B2D">
      <w:pPr>
        <w:spacing w:before="120" w:after="120"/>
        <w:rPr>
          <w:rFonts w:ascii="Arial" w:hAnsi="Arial" w:cs="Arial"/>
          <w:bCs/>
          <w:caps/>
          <w:sz w:val="28"/>
          <w:szCs w:val="28"/>
          <w:u w:val="single"/>
          <w:shd w:val="clear" w:color="auto" w:fill="FFFFFF"/>
        </w:rPr>
      </w:pPr>
    </w:p>
    <w:p w14:paraId="75117AA5" w14:textId="20778E08" w:rsidR="006D4B2D" w:rsidRPr="006D4B2D" w:rsidRDefault="006D4B2D" w:rsidP="006D4B2D">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STÁVAJÍCÍ zařizovací předměty</w:t>
      </w:r>
    </w:p>
    <w:p w14:paraId="4B2D2D37" w14:textId="77777777" w:rsidR="006D4B2D" w:rsidRPr="006D4B2D" w:rsidRDefault="006D4B2D" w:rsidP="004A051D">
      <w:pPr>
        <w:spacing w:after="120" w:line="240" w:lineRule="auto"/>
        <w:rPr>
          <w:rFonts w:ascii="Arial" w:eastAsia="Times New Roman" w:hAnsi="Arial" w:cs="Arial"/>
          <w:b/>
          <w:bCs/>
          <w:color w:val="000000"/>
          <w:sz w:val="28"/>
          <w:szCs w:val="28"/>
          <w:lang w:eastAsia="cs-CZ"/>
        </w:rPr>
      </w:pPr>
    </w:p>
    <w:p w14:paraId="04C99368" w14:textId="1060499A" w:rsidR="00C61F68" w:rsidRPr="006D4B2D" w:rsidRDefault="00C61F68" w:rsidP="002F1746">
      <w:pPr>
        <w:spacing w:after="120"/>
        <w:rPr>
          <w:rFonts w:ascii="Arial" w:eastAsia="Times New Roman" w:hAnsi="Arial" w:cs="Arial"/>
          <w:color w:val="000000"/>
          <w:sz w:val="28"/>
          <w:szCs w:val="28"/>
          <w:u w:val="single"/>
          <w:lang w:eastAsia="cs-CZ"/>
        </w:rPr>
      </w:pPr>
      <w:r w:rsidRPr="006D4B2D">
        <w:rPr>
          <w:rFonts w:ascii="Arial" w:eastAsia="Times New Roman" w:hAnsi="Arial" w:cs="Arial"/>
          <w:color w:val="000000"/>
          <w:sz w:val="28"/>
          <w:szCs w:val="28"/>
          <w:u w:val="single"/>
          <w:lang w:eastAsia="cs-CZ"/>
        </w:rPr>
        <w:t>VERTIKÁLNÍ OBRÁBĚCÍ CENTRUM</w:t>
      </w:r>
    </w:p>
    <w:p w14:paraId="5B0AC17C" w14:textId="76C5292D" w:rsidR="00376FA1" w:rsidRPr="002F1746" w:rsidRDefault="00C61F68" w:rsidP="002F1746">
      <w:pPr>
        <w:spacing w:after="120"/>
        <w:rPr>
          <w:rStyle w:val="Siln"/>
          <w:rFonts w:ascii="Arial" w:hAnsi="Arial" w:cs="Arial"/>
          <w:b w:val="0"/>
          <w:bCs w:val="0"/>
          <w:sz w:val="28"/>
          <w:szCs w:val="28"/>
        </w:rPr>
      </w:pPr>
      <w:r w:rsidRPr="006D4B2D">
        <w:rPr>
          <w:rFonts w:ascii="Arial" w:eastAsia="Times New Roman" w:hAnsi="Arial" w:cs="Arial"/>
          <w:noProof/>
          <w:color w:val="000000"/>
          <w:sz w:val="28"/>
          <w:szCs w:val="28"/>
          <w:lang w:eastAsia="cs-CZ"/>
        </w:rPr>
        <w:drawing>
          <wp:anchor distT="0" distB="0" distL="114300" distR="114300" simplePos="0" relativeHeight="251660288" behindDoc="1" locked="0" layoutInCell="1" allowOverlap="1" wp14:anchorId="6F6A4589" wp14:editId="25CA2827">
            <wp:simplePos x="0" y="0"/>
            <wp:positionH relativeFrom="column">
              <wp:posOffset>-4445</wp:posOffset>
            </wp:positionH>
            <wp:positionV relativeFrom="paragraph">
              <wp:posOffset>252095</wp:posOffset>
            </wp:positionV>
            <wp:extent cx="1663065" cy="2045335"/>
            <wp:effectExtent l="0" t="0" r="0" b="0"/>
            <wp:wrapTight wrapText="bothSides">
              <wp:wrapPolygon edited="0">
                <wp:start x="0" y="0"/>
                <wp:lineTo x="0" y="21325"/>
                <wp:lineTo x="21278" y="21325"/>
                <wp:lineTo x="21278" y="0"/>
                <wp:lineTo x="0" y="0"/>
              </wp:wrapPolygon>
            </wp:wrapTight>
            <wp:docPr id="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1663065" cy="2045335"/>
                    </a:xfrm>
                    <a:prstGeom prst="rect">
                      <a:avLst/>
                    </a:prstGeom>
                    <a:noFill/>
                    <a:ln w="9525">
                      <a:noFill/>
                      <a:miter lim="800000"/>
                      <a:headEnd/>
                      <a:tailEnd/>
                    </a:ln>
                  </pic:spPr>
                </pic:pic>
              </a:graphicData>
            </a:graphic>
          </wp:anchor>
        </w:drawing>
      </w:r>
      <w:r w:rsidR="004A051D" w:rsidRPr="006D4B2D">
        <w:rPr>
          <w:rFonts w:ascii="Arial" w:eastAsia="Times New Roman" w:hAnsi="Arial" w:cs="Arial"/>
          <w:color w:val="000000"/>
          <w:sz w:val="28"/>
          <w:szCs w:val="28"/>
          <w:lang w:eastAsia="cs-CZ"/>
        </w:rPr>
        <w:t>VTC 40a</w:t>
      </w:r>
      <w:r w:rsidRPr="006D4B2D">
        <w:rPr>
          <w:rFonts w:ascii="Arial" w:hAnsi="Arial" w:cs="Arial"/>
          <w:sz w:val="28"/>
          <w:szCs w:val="28"/>
        </w:rPr>
        <w:t xml:space="preserve"> - </w:t>
      </w:r>
      <w:r w:rsidR="004A051D" w:rsidRPr="006D4B2D">
        <w:rPr>
          <w:rFonts w:ascii="Arial" w:hAnsi="Arial" w:cs="Arial"/>
          <w:sz w:val="28"/>
          <w:szCs w:val="28"/>
        </w:rPr>
        <w:t>1 ks</w:t>
      </w:r>
      <w:r w:rsidR="00410237" w:rsidRPr="0027405D">
        <w:rPr>
          <w:rFonts w:ascii="Arial" w:hAnsi="Arial" w:cs="Arial"/>
          <w:sz w:val="28"/>
          <w:szCs w:val="28"/>
        </w:rPr>
        <w:t xml:space="preserve">   </w:t>
      </w:r>
    </w:p>
    <w:p w14:paraId="46AD9388" w14:textId="32E68E79" w:rsidR="00376FA1" w:rsidRDefault="00376FA1" w:rsidP="00AB633C">
      <w:pPr>
        <w:spacing w:before="100" w:beforeAutospacing="1" w:after="100" w:afterAutospacing="1" w:line="240" w:lineRule="auto"/>
        <w:ind w:left="720"/>
        <w:rPr>
          <w:rStyle w:val="Siln"/>
          <w:b w:val="0"/>
          <w:bCs w:val="0"/>
          <w:sz w:val="16"/>
          <w:szCs w:val="16"/>
        </w:rPr>
      </w:pPr>
    </w:p>
    <w:tbl>
      <w:tblPr>
        <w:tblW w:w="4903" w:type="pct"/>
        <w:tblCellMar>
          <w:left w:w="0" w:type="dxa"/>
          <w:right w:w="0" w:type="dxa"/>
        </w:tblCellMar>
        <w:tblLook w:val="04A0" w:firstRow="1" w:lastRow="0" w:firstColumn="1" w:lastColumn="0" w:noHBand="0" w:noVBand="1"/>
      </w:tblPr>
      <w:tblGrid>
        <w:gridCol w:w="837"/>
        <w:gridCol w:w="3982"/>
        <w:gridCol w:w="4355"/>
      </w:tblGrid>
      <w:tr w:rsidR="00BC7CBE" w:rsidRPr="00CA0EE6" w14:paraId="79DD96AE" w14:textId="77777777" w:rsidTr="0027405D">
        <w:trPr>
          <w:trHeight w:val="230"/>
        </w:trPr>
        <w:tc>
          <w:tcPr>
            <w:tcW w:w="0" w:type="auto"/>
            <w:vMerge w:val="restart"/>
            <w:tcBorders>
              <w:top w:val="nil"/>
              <w:left w:val="nil"/>
              <w:bottom w:val="nil"/>
              <w:right w:val="nil"/>
            </w:tcBorders>
            <w:shd w:val="clear" w:color="auto" w:fill="FFFFFF"/>
            <w:tcMar>
              <w:top w:w="79" w:type="dxa"/>
              <w:left w:w="79" w:type="dxa"/>
              <w:bottom w:w="79" w:type="dxa"/>
              <w:right w:w="79" w:type="dxa"/>
            </w:tcMar>
            <w:hideMark/>
          </w:tcPr>
          <w:p w14:paraId="0C01936A" w14:textId="48E68210"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Pojezdy</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380F62B" w14:textId="2185EF25"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Zdvih v ose X</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75708CFC"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600 mm (opce 700 mm)</w:t>
            </w:r>
          </w:p>
        </w:tc>
      </w:tr>
      <w:tr w:rsidR="00BC7CBE" w:rsidRPr="00CA0EE6" w14:paraId="7463393E" w14:textId="77777777" w:rsidTr="0027405D">
        <w:trPr>
          <w:trHeight w:val="144"/>
        </w:trPr>
        <w:tc>
          <w:tcPr>
            <w:tcW w:w="0" w:type="auto"/>
            <w:vMerge/>
            <w:tcBorders>
              <w:top w:val="nil"/>
              <w:left w:val="nil"/>
              <w:bottom w:val="nil"/>
              <w:right w:val="nil"/>
            </w:tcBorders>
            <w:vAlign w:val="center"/>
            <w:hideMark/>
          </w:tcPr>
          <w:p w14:paraId="44EA8A38"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EDEBEB"/>
            <w:tcMar>
              <w:top w:w="79" w:type="dxa"/>
              <w:left w:w="79" w:type="dxa"/>
              <w:bottom w:w="79" w:type="dxa"/>
              <w:right w:w="79" w:type="dxa"/>
            </w:tcMar>
            <w:hideMark/>
          </w:tcPr>
          <w:p w14:paraId="74C56DAB"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Zdvih v ose Y</w:t>
            </w:r>
          </w:p>
        </w:tc>
        <w:tc>
          <w:tcPr>
            <w:tcW w:w="0" w:type="auto"/>
            <w:tcBorders>
              <w:top w:val="nil"/>
              <w:left w:val="nil"/>
              <w:bottom w:val="nil"/>
              <w:right w:val="nil"/>
            </w:tcBorders>
            <w:shd w:val="clear" w:color="auto" w:fill="EDEBEB"/>
            <w:tcMar>
              <w:top w:w="79" w:type="dxa"/>
              <w:left w:w="79" w:type="dxa"/>
              <w:bottom w:w="79" w:type="dxa"/>
              <w:right w:w="79" w:type="dxa"/>
            </w:tcMar>
            <w:hideMark/>
          </w:tcPr>
          <w:p w14:paraId="550D2577"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400 mm</w:t>
            </w:r>
          </w:p>
        </w:tc>
      </w:tr>
      <w:tr w:rsidR="00BC7CBE" w:rsidRPr="00CA0EE6" w14:paraId="52103B28" w14:textId="77777777" w:rsidTr="0027405D">
        <w:trPr>
          <w:trHeight w:val="144"/>
        </w:trPr>
        <w:tc>
          <w:tcPr>
            <w:tcW w:w="0" w:type="auto"/>
            <w:vMerge/>
            <w:tcBorders>
              <w:top w:val="nil"/>
              <w:left w:val="nil"/>
              <w:bottom w:val="nil"/>
              <w:right w:val="nil"/>
            </w:tcBorders>
            <w:vAlign w:val="center"/>
            <w:hideMark/>
          </w:tcPr>
          <w:p w14:paraId="1D97F8C3"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A2F006B"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Zdvih v ose Z</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282FEFD3"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400 mm</w:t>
            </w:r>
          </w:p>
        </w:tc>
      </w:tr>
      <w:tr w:rsidR="00BC7CBE" w:rsidRPr="00CA0EE6" w14:paraId="07CA3C21" w14:textId="77777777" w:rsidTr="0027405D">
        <w:trPr>
          <w:trHeight w:val="144"/>
        </w:trPr>
        <w:tc>
          <w:tcPr>
            <w:tcW w:w="0" w:type="auto"/>
            <w:vMerge/>
            <w:tcBorders>
              <w:top w:val="nil"/>
              <w:left w:val="nil"/>
              <w:bottom w:val="nil"/>
              <w:right w:val="nil"/>
            </w:tcBorders>
            <w:vAlign w:val="center"/>
            <w:hideMark/>
          </w:tcPr>
          <w:p w14:paraId="53BA4EA3"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EDEBEB"/>
            <w:tcMar>
              <w:top w:w="79" w:type="dxa"/>
              <w:left w:w="79" w:type="dxa"/>
              <w:bottom w:w="79" w:type="dxa"/>
              <w:right w:w="79" w:type="dxa"/>
            </w:tcMar>
            <w:hideMark/>
          </w:tcPr>
          <w:p w14:paraId="2D67ACA4"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Vzdálenost čela vřetena od plochy stolu</w:t>
            </w:r>
          </w:p>
        </w:tc>
        <w:tc>
          <w:tcPr>
            <w:tcW w:w="0" w:type="auto"/>
            <w:tcBorders>
              <w:top w:val="nil"/>
              <w:left w:val="nil"/>
              <w:bottom w:val="nil"/>
              <w:right w:val="nil"/>
            </w:tcBorders>
            <w:shd w:val="clear" w:color="auto" w:fill="EDEBEB"/>
            <w:tcMar>
              <w:top w:w="79" w:type="dxa"/>
              <w:left w:w="79" w:type="dxa"/>
              <w:bottom w:w="79" w:type="dxa"/>
              <w:right w:w="79" w:type="dxa"/>
            </w:tcMar>
            <w:hideMark/>
          </w:tcPr>
          <w:p w14:paraId="7D56D8DB"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150 – 550 mm</w:t>
            </w:r>
          </w:p>
        </w:tc>
      </w:tr>
      <w:tr w:rsidR="00BC7CBE" w:rsidRPr="00CA0EE6" w14:paraId="0EFB2EF2" w14:textId="77777777" w:rsidTr="0027405D">
        <w:trPr>
          <w:trHeight w:val="144"/>
        </w:trPr>
        <w:tc>
          <w:tcPr>
            <w:tcW w:w="0" w:type="auto"/>
            <w:vMerge/>
            <w:tcBorders>
              <w:top w:val="nil"/>
              <w:left w:val="nil"/>
              <w:bottom w:val="nil"/>
              <w:right w:val="nil"/>
            </w:tcBorders>
            <w:vAlign w:val="center"/>
            <w:hideMark/>
          </w:tcPr>
          <w:p w14:paraId="7471671F"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D8E05C0"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Vzdálenost osy vřetena od vodících ploch stojanu</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C7F6966"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430 mm</w:t>
            </w:r>
          </w:p>
        </w:tc>
      </w:tr>
      <w:tr w:rsidR="00BC7CBE" w:rsidRPr="00CA0EE6" w14:paraId="3D4EFDC8" w14:textId="77777777" w:rsidTr="0027405D">
        <w:trPr>
          <w:trHeight w:val="144"/>
        </w:trPr>
        <w:tc>
          <w:tcPr>
            <w:tcW w:w="0" w:type="auto"/>
            <w:vMerge/>
            <w:tcBorders>
              <w:top w:val="nil"/>
              <w:left w:val="nil"/>
              <w:bottom w:val="nil"/>
              <w:right w:val="nil"/>
            </w:tcBorders>
            <w:shd w:val="clear" w:color="auto" w:fill="EDEBEB"/>
            <w:vAlign w:val="center"/>
            <w:hideMark/>
          </w:tcPr>
          <w:p w14:paraId="5544B8EE"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r w:rsidRPr="00CA0EE6">
              <w:rPr>
                <w:rFonts w:ascii="Larsseit" w:eastAsia="Times New Roman" w:hAnsi="Larsseit" w:cs="Times New Roman"/>
                <w:color w:val="222222"/>
                <w:sz w:val="13"/>
                <w:szCs w:val="13"/>
                <w:lang w:eastAsia="cs-CZ"/>
              </w:rPr>
              <w:t>Stůl</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48775315"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Pracovní plocha</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24BB378E"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700 x 400 mm</w:t>
            </w:r>
            <w:r w:rsidRPr="00CA0EE6">
              <w:rPr>
                <w:rFonts w:ascii="Larsseit" w:eastAsia="Times New Roman" w:hAnsi="Larsseit" w:cs="Times New Roman"/>
                <w:sz w:val="13"/>
                <w:szCs w:val="13"/>
                <w:lang w:eastAsia="cs-CZ"/>
              </w:rPr>
              <w:br/>
              <w:t>(opce 800 x 400 mm)</w:t>
            </w:r>
          </w:p>
        </w:tc>
      </w:tr>
      <w:tr w:rsidR="00BC7CBE" w:rsidRPr="00CA0EE6" w14:paraId="678248C4" w14:textId="77777777" w:rsidTr="0027405D">
        <w:trPr>
          <w:trHeight w:val="144"/>
        </w:trPr>
        <w:tc>
          <w:tcPr>
            <w:tcW w:w="0" w:type="auto"/>
            <w:vMerge/>
            <w:tcBorders>
              <w:top w:val="nil"/>
              <w:left w:val="nil"/>
              <w:bottom w:val="nil"/>
              <w:right w:val="nil"/>
            </w:tcBorders>
            <w:vAlign w:val="center"/>
            <w:hideMark/>
          </w:tcPr>
          <w:p w14:paraId="1A6AA82B"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8C22A2E"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Max. dovolené zatížení stolu</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1BD8CECD"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200 kg</w:t>
            </w:r>
          </w:p>
        </w:tc>
      </w:tr>
      <w:tr w:rsidR="00BC7CBE" w:rsidRPr="00CA0EE6" w14:paraId="654179BC" w14:textId="77777777" w:rsidTr="0027405D">
        <w:trPr>
          <w:trHeight w:val="144"/>
        </w:trPr>
        <w:tc>
          <w:tcPr>
            <w:tcW w:w="0" w:type="auto"/>
            <w:vMerge/>
            <w:tcBorders>
              <w:top w:val="nil"/>
              <w:left w:val="nil"/>
              <w:bottom w:val="nil"/>
              <w:right w:val="nil"/>
            </w:tcBorders>
            <w:shd w:val="clear" w:color="auto" w:fill="EDEBEB"/>
            <w:vAlign w:val="center"/>
            <w:hideMark/>
          </w:tcPr>
          <w:p w14:paraId="0C2E6D2F"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r w:rsidRPr="00CA0EE6">
              <w:rPr>
                <w:rFonts w:ascii="Larsseit" w:eastAsia="Times New Roman" w:hAnsi="Larsseit" w:cs="Times New Roman"/>
                <w:color w:val="222222"/>
                <w:sz w:val="13"/>
                <w:szCs w:val="13"/>
                <w:lang w:eastAsia="cs-CZ"/>
              </w:rPr>
              <w:t>Vřeteno</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C1F5FB7"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Otáčky</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AA7DFCD"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120-4000 ot.min-1</w:t>
            </w:r>
          </w:p>
        </w:tc>
      </w:tr>
      <w:tr w:rsidR="00BC7CBE" w:rsidRPr="00CA0EE6" w14:paraId="78BCCD37" w14:textId="77777777" w:rsidTr="0027405D">
        <w:trPr>
          <w:trHeight w:val="144"/>
        </w:trPr>
        <w:tc>
          <w:tcPr>
            <w:tcW w:w="0" w:type="auto"/>
            <w:vMerge/>
            <w:tcBorders>
              <w:top w:val="nil"/>
              <w:left w:val="nil"/>
              <w:bottom w:val="nil"/>
              <w:right w:val="nil"/>
            </w:tcBorders>
            <w:vAlign w:val="center"/>
            <w:hideMark/>
          </w:tcPr>
          <w:p w14:paraId="1BE81F54"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306A0EC"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20585B8C"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180-6000 ot.min-1</w:t>
            </w:r>
          </w:p>
        </w:tc>
      </w:tr>
      <w:tr w:rsidR="00BC7CBE" w:rsidRPr="00CA0EE6" w14:paraId="621A89C9" w14:textId="77777777" w:rsidTr="0027405D">
        <w:trPr>
          <w:trHeight w:val="144"/>
        </w:trPr>
        <w:tc>
          <w:tcPr>
            <w:tcW w:w="0" w:type="auto"/>
            <w:vMerge/>
            <w:tcBorders>
              <w:top w:val="nil"/>
              <w:left w:val="nil"/>
              <w:bottom w:val="nil"/>
              <w:right w:val="nil"/>
            </w:tcBorders>
            <w:vAlign w:val="center"/>
            <w:hideMark/>
          </w:tcPr>
          <w:p w14:paraId="7E19C27E"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D47645E"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76E24914"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(opce 300-10000 ot.min-1)</w:t>
            </w:r>
          </w:p>
        </w:tc>
      </w:tr>
      <w:tr w:rsidR="00BC7CBE" w:rsidRPr="00CA0EE6" w14:paraId="4B7B1845" w14:textId="77777777" w:rsidTr="0027405D">
        <w:trPr>
          <w:trHeight w:val="144"/>
        </w:trPr>
        <w:tc>
          <w:tcPr>
            <w:tcW w:w="0" w:type="auto"/>
            <w:vMerge/>
            <w:tcBorders>
              <w:top w:val="nil"/>
              <w:left w:val="nil"/>
              <w:bottom w:val="nil"/>
              <w:right w:val="nil"/>
            </w:tcBorders>
            <w:vAlign w:val="center"/>
            <w:hideMark/>
          </w:tcPr>
          <w:p w14:paraId="2F24D83C"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3884512"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DCEA420"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(opce 7,5kW: 180-6000 ot.min-1)</w:t>
            </w:r>
          </w:p>
        </w:tc>
      </w:tr>
      <w:tr w:rsidR="00BC7CBE" w:rsidRPr="00CA0EE6" w14:paraId="6E186975" w14:textId="77777777" w:rsidTr="0027405D">
        <w:trPr>
          <w:trHeight w:val="144"/>
        </w:trPr>
        <w:tc>
          <w:tcPr>
            <w:tcW w:w="0" w:type="auto"/>
            <w:vMerge/>
            <w:tcBorders>
              <w:top w:val="nil"/>
              <w:left w:val="nil"/>
              <w:bottom w:val="nil"/>
              <w:right w:val="nil"/>
            </w:tcBorders>
            <w:vAlign w:val="center"/>
            <w:hideMark/>
          </w:tcPr>
          <w:p w14:paraId="4C5EF531"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71F148BE"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Max. otáčky při závitování</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50808919"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4000 (2000, 3000) ot.min-1</w:t>
            </w:r>
          </w:p>
        </w:tc>
      </w:tr>
      <w:tr w:rsidR="00BC7CBE" w:rsidRPr="00CA0EE6" w14:paraId="20447F33" w14:textId="77777777" w:rsidTr="0027405D">
        <w:trPr>
          <w:trHeight w:val="144"/>
        </w:trPr>
        <w:tc>
          <w:tcPr>
            <w:tcW w:w="0" w:type="auto"/>
            <w:vMerge/>
            <w:tcBorders>
              <w:top w:val="nil"/>
              <w:left w:val="nil"/>
              <w:bottom w:val="nil"/>
              <w:right w:val="nil"/>
            </w:tcBorders>
            <w:vAlign w:val="center"/>
            <w:hideMark/>
          </w:tcPr>
          <w:p w14:paraId="3992A47E"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49BD3A55"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Průměr vřetena</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7B73B06F"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60 mm</w:t>
            </w:r>
          </w:p>
        </w:tc>
      </w:tr>
      <w:tr w:rsidR="00BC7CBE" w:rsidRPr="00CA0EE6" w14:paraId="20D782EB" w14:textId="77777777" w:rsidTr="0027405D">
        <w:trPr>
          <w:trHeight w:val="144"/>
        </w:trPr>
        <w:tc>
          <w:tcPr>
            <w:tcW w:w="0" w:type="auto"/>
            <w:vMerge/>
            <w:tcBorders>
              <w:top w:val="nil"/>
              <w:left w:val="nil"/>
              <w:bottom w:val="nil"/>
              <w:right w:val="nil"/>
            </w:tcBorders>
            <w:vAlign w:val="center"/>
            <w:hideMark/>
          </w:tcPr>
          <w:p w14:paraId="7ED07827"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1E9E6BF4" w14:textId="1460992F"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Kužel vřetena</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EA025D0"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7/24 - #40</w:t>
            </w:r>
          </w:p>
        </w:tc>
      </w:tr>
      <w:tr w:rsidR="00BC7CBE" w:rsidRPr="00CA0EE6" w14:paraId="1C2BE87D" w14:textId="77777777" w:rsidTr="0027405D">
        <w:trPr>
          <w:trHeight w:val="144"/>
        </w:trPr>
        <w:tc>
          <w:tcPr>
            <w:tcW w:w="0" w:type="auto"/>
            <w:vMerge/>
            <w:tcBorders>
              <w:top w:val="nil"/>
              <w:left w:val="nil"/>
              <w:bottom w:val="nil"/>
              <w:right w:val="nil"/>
            </w:tcBorders>
            <w:shd w:val="clear" w:color="auto" w:fill="FFFFFF"/>
            <w:vAlign w:val="center"/>
            <w:hideMark/>
          </w:tcPr>
          <w:p w14:paraId="06C6297F"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r w:rsidRPr="00CA0EE6">
              <w:rPr>
                <w:rFonts w:ascii="Larsseit" w:eastAsia="Times New Roman" w:hAnsi="Larsseit" w:cs="Times New Roman"/>
                <w:color w:val="222222"/>
                <w:sz w:val="13"/>
                <w:szCs w:val="13"/>
                <w:lang w:eastAsia="cs-CZ"/>
              </w:rPr>
              <w:t>Posuvy</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7B32A27B" w14:textId="149DB5C9"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Rychloposuv (X,Y,Z)</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0905579"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48000 mm.min-1 (X,Y)</w:t>
            </w:r>
          </w:p>
        </w:tc>
      </w:tr>
      <w:tr w:rsidR="00BC7CBE" w:rsidRPr="00CA0EE6" w14:paraId="6F7CE2CE" w14:textId="77777777" w:rsidTr="0027405D">
        <w:trPr>
          <w:trHeight w:val="144"/>
        </w:trPr>
        <w:tc>
          <w:tcPr>
            <w:tcW w:w="0" w:type="auto"/>
            <w:vMerge/>
            <w:tcBorders>
              <w:top w:val="nil"/>
              <w:left w:val="nil"/>
              <w:bottom w:val="nil"/>
              <w:right w:val="nil"/>
            </w:tcBorders>
            <w:vAlign w:val="center"/>
            <w:hideMark/>
          </w:tcPr>
          <w:p w14:paraId="5B82BB9B"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41640BFD" w14:textId="54504CAD"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62CCB38"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36000 mm.min-1 (Z)</w:t>
            </w:r>
          </w:p>
        </w:tc>
      </w:tr>
      <w:tr w:rsidR="00BC7CBE" w:rsidRPr="00CA0EE6" w14:paraId="54019CF6" w14:textId="77777777" w:rsidTr="0027405D">
        <w:trPr>
          <w:trHeight w:val="144"/>
        </w:trPr>
        <w:tc>
          <w:tcPr>
            <w:tcW w:w="0" w:type="auto"/>
            <w:vMerge/>
            <w:tcBorders>
              <w:top w:val="nil"/>
              <w:left w:val="nil"/>
              <w:bottom w:val="nil"/>
              <w:right w:val="nil"/>
            </w:tcBorders>
            <w:shd w:val="clear" w:color="auto" w:fill="FFFFFF"/>
            <w:vAlign w:val="center"/>
            <w:hideMark/>
          </w:tcPr>
          <w:p w14:paraId="2515F345"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56227069" w14:textId="0A4AEB83"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Rychloposuv (X,Y,Z)</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23F5DE4"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48000 mm.min-1 (X,Y)</w:t>
            </w:r>
          </w:p>
        </w:tc>
      </w:tr>
      <w:tr w:rsidR="00BC7CBE" w:rsidRPr="00CA0EE6" w14:paraId="6C7B2AF6" w14:textId="77777777" w:rsidTr="0027405D">
        <w:trPr>
          <w:trHeight w:val="144"/>
        </w:trPr>
        <w:tc>
          <w:tcPr>
            <w:tcW w:w="0" w:type="auto"/>
            <w:vMerge/>
            <w:tcBorders>
              <w:top w:val="nil"/>
              <w:left w:val="nil"/>
              <w:bottom w:val="nil"/>
              <w:right w:val="nil"/>
            </w:tcBorders>
            <w:vAlign w:val="center"/>
            <w:hideMark/>
          </w:tcPr>
          <w:p w14:paraId="5CEF7EDB"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AE28135" w14:textId="6DB4B226" w:rsidR="00BC7CBE" w:rsidRPr="00CA0EE6" w:rsidRDefault="00BC7CBE" w:rsidP="002021C4">
            <w:pPr>
              <w:spacing w:after="0" w:line="240" w:lineRule="auto"/>
              <w:rPr>
                <w:rFonts w:ascii="Larsseit" w:eastAsia="Times New Roman" w:hAnsi="Larsseit" w:cs="Times New Roman"/>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E83AC71"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36000 mm.min-1 (Z)</w:t>
            </w:r>
          </w:p>
        </w:tc>
      </w:tr>
      <w:tr w:rsidR="00BC7CBE" w:rsidRPr="00CA0EE6" w14:paraId="42CC332B" w14:textId="77777777" w:rsidTr="0027405D">
        <w:trPr>
          <w:trHeight w:val="144"/>
        </w:trPr>
        <w:tc>
          <w:tcPr>
            <w:tcW w:w="0" w:type="auto"/>
            <w:vMerge/>
            <w:tcBorders>
              <w:top w:val="nil"/>
              <w:left w:val="nil"/>
              <w:bottom w:val="nil"/>
              <w:right w:val="nil"/>
            </w:tcBorders>
            <w:vAlign w:val="center"/>
            <w:hideMark/>
          </w:tcPr>
          <w:p w14:paraId="4C2C1D3F"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536AD9B8" w14:textId="2654BE7E"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Rozsah prac. posuvu (X,Y,Z)</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452F4DE5" w14:textId="3C757FC0"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1-10000 mm.min-1</w:t>
            </w:r>
          </w:p>
        </w:tc>
      </w:tr>
      <w:tr w:rsidR="00BC7CBE" w:rsidRPr="00CA0EE6" w14:paraId="4B66E1C4" w14:textId="77777777" w:rsidTr="0027405D">
        <w:trPr>
          <w:trHeight w:val="144"/>
        </w:trPr>
        <w:tc>
          <w:tcPr>
            <w:tcW w:w="0" w:type="auto"/>
            <w:vMerge/>
            <w:tcBorders>
              <w:top w:val="nil"/>
              <w:left w:val="nil"/>
              <w:bottom w:val="nil"/>
              <w:right w:val="nil"/>
            </w:tcBorders>
            <w:shd w:val="clear" w:color="auto" w:fill="EDEBEB"/>
            <w:vAlign w:val="center"/>
            <w:hideMark/>
          </w:tcPr>
          <w:p w14:paraId="2ED3BE75"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r w:rsidRPr="00CA0EE6">
              <w:rPr>
                <w:rFonts w:ascii="Larsseit" w:eastAsia="Times New Roman" w:hAnsi="Larsseit" w:cs="Times New Roman"/>
                <w:color w:val="222222"/>
                <w:sz w:val="13"/>
                <w:szCs w:val="13"/>
                <w:lang w:eastAsia="cs-CZ"/>
              </w:rPr>
              <w:t>Automatický zásobník nástrojů</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C3E4D13"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Stopka držáku</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4D1F78B7"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BT40 (opce HSK-A63)</w:t>
            </w:r>
          </w:p>
        </w:tc>
      </w:tr>
      <w:tr w:rsidR="00BC7CBE" w:rsidRPr="00CA0EE6" w14:paraId="66E9809D" w14:textId="77777777" w:rsidTr="0027405D">
        <w:trPr>
          <w:trHeight w:val="144"/>
        </w:trPr>
        <w:tc>
          <w:tcPr>
            <w:tcW w:w="0" w:type="auto"/>
            <w:vMerge/>
            <w:tcBorders>
              <w:top w:val="nil"/>
              <w:left w:val="nil"/>
              <w:bottom w:val="nil"/>
              <w:right w:val="nil"/>
            </w:tcBorders>
            <w:vAlign w:val="center"/>
            <w:hideMark/>
          </w:tcPr>
          <w:p w14:paraId="44EFFB83"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4590AC3A"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Počet nástrojů</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5A2C0C87"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12 (opce 14)</w:t>
            </w:r>
          </w:p>
        </w:tc>
      </w:tr>
      <w:tr w:rsidR="00BC7CBE" w:rsidRPr="00CA0EE6" w14:paraId="3E8510B2" w14:textId="77777777" w:rsidTr="0027405D">
        <w:trPr>
          <w:trHeight w:val="144"/>
        </w:trPr>
        <w:tc>
          <w:tcPr>
            <w:tcW w:w="0" w:type="auto"/>
            <w:vMerge/>
            <w:tcBorders>
              <w:top w:val="nil"/>
              <w:left w:val="nil"/>
              <w:bottom w:val="nil"/>
              <w:right w:val="nil"/>
            </w:tcBorders>
            <w:vAlign w:val="center"/>
            <w:hideMark/>
          </w:tcPr>
          <w:p w14:paraId="26F8049E"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13D5E55D"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Zatahovací šroub</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FCCCA99"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MAS-P40T-1</w:t>
            </w:r>
          </w:p>
        </w:tc>
      </w:tr>
      <w:tr w:rsidR="00BC7CBE" w:rsidRPr="00CA0EE6" w14:paraId="36DFF41A" w14:textId="77777777" w:rsidTr="0027405D">
        <w:trPr>
          <w:trHeight w:val="144"/>
        </w:trPr>
        <w:tc>
          <w:tcPr>
            <w:tcW w:w="0" w:type="auto"/>
            <w:vMerge/>
            <w:tcBorders>
              <w:top w:val="nil"/>
              <w:left w:val="nil"/>
              <w:bottom w:val="nil"/>
              <w:right w:val="nil"/>
            </w:tcBorders>
            <w:vAlign w:val="center"/>
            <w:hideMark/>
          </w:tcPr>
          <w:p w14:paraId="11DE5096"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18C64EC1"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Max. prům. nástroje</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AC807CD"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100 mm</w:t>
            </w:r>
          </w:p>
        </w:tc>
      </w:tr>
      <w:tr w:rsidR="00BC7CBE" w:rsidRPr="00CA0EE6" w14:paraId="2D88B810" w14:textId="77777777" w:rsidTr="0027405D">
        <w:trPr>
          <w:trHeight w:val="144"/>
        </w:trPr>
        <w:tc>
          <w:tcPr>
            <w:tcW w:w="0" w:type="auto"/>
            <w:vMerge/>
            <w:tcBorders>
              <w:top w:val="nil"/>
              <w:left w:val="nil"/>
              <w:bottom w:val="nil"/>
              <w:right w:val="nil"/>
            </w:tcBorders>
            <w:vAlign w:val="center"/>
            <w:hideMark/>
          </w:tcPr>
          <w:p w14:paraId="48A45EDD"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4D820D2"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Max. délka nástroje</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526FFEA4"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250 mm</w:t>
            </w:r>
          </w:p>
        </w:tc>
      </w:tr>
      <w:tr w:rsidR="00BC7CBE" w:rsidRPr="00CA0EE6" w14:paraId="12F5DECE" w14:textId="77777777" w:rsidTr="0027405D">
        <w:trPr>
          <w:trHeight w:val="144"/>
        </w:trPr>
        <w:tc>
          <w:tcPr>
            <w:tcW w:w="0" w:type="auto"/>
            <w:vMerge/>
            <w:tcBorders>
              <w:top w:val="nil"/>
              <w:left w:val="nil"/>
              <w:bottom w:val="nil"/>
              <w:right w:val="nil"/>
            </w:tcBorders>
            <w:vAlign w:val="center"/>
            <w:hideMark/>
          </w:tcPr>
          <w:p w14:paraId="710A1986"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2B82101C"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Max. hmotnost nástroje</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37B0C156"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4 kg</w:t>
            </w:r>
          </w:p>
        </w:tc>
      </w:tr>
      <w:tr w:rsidR="00BC7CBE" w:rsidRPr="00CA0EE6" w14:paraId="6C7ECD29" w14:textId="77777777" w:rsidTr="0027405D">
        <w:trPr>
          <w:trHeight w:val="144"/>
        </w:trPr>
        <w:tc>
          <w:tcPr>
            <w:tcW w:w="0" w:type="auto"/>
            <w:vMerge/>
            <w:tcBorders>
              <w:top w:val="nil"/>
              <w:left w:val="nil"/>
              <w:bottom w:val="nil"/>
              <w:right w:val="nil"/>
            </w:tcBorders>
            <w:vAlign w:val="center"/>
            <w:hideMark/>
          </w:tcPr>
          <w:p w14:paraId="7D714126"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7CDD5778"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Čas výměny nástroje (T-T)</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5271A2C9"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1,6 s</w:t>
            </w:r>
          </w:p>
        </w:tc>
      </w:tr>
      <w:tr w:rsidR="00BC7CBE" w:rsidRPr="00CA0EE6" w14:paraId="0901DC0C" w14:textId="77777777" w:rsidTr="0027405D">
        <w:trPr>
          <w:trHeight w:val="144"/>
        </w:trPr>
        <w:tc>
          <w:tcPr>
            <w:tcW w:w="0" w:type="auto"/>
            <w:vMerge/>
            <w:tcBorders>
              <w:top w:val="nil"/>
              <w:left w:val="nil"/>
              <w:bottom w:val="nil"/>
              <w:right w:val="nil"/>
            </w:tcBorders>
            <w:vAlign w:val="center"/>
            <w:hideMark/>
          </w:tcPr>
          <w:p w14:paraId="57919D6C"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8511812"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Čas výměny nástroje z řezu do řezu (C-C)</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2A152A3B"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3,2 s</w:t>
            </w:r>
          </w:p>
        </w:tc>
      </w:tr>
      <w:tr w:rsidR="00BC7CBE" w:rsidRPr="00CA0EE6" w14:paraId="58C84875" w14:textId="77777777" w:rsidTr="0027405D">
        <w:trPr>
          <w:trHeight w:val="144"/>
        </w:trPr>
        <w:tc>
          <w:tcPr>
            <w:tcW w:w="0" w:type="auto"/>
            <w:vMerge/>
            <w:tcBorders>
              <w:top w:val="nil"/>
              <w:left w:val="nil"/>
              <w:bottom w:val="nil"/>
              <w:right w:val="nil"/>
            </w:tcBorders>
            <w:shd w:val="clear" w:color="auto" w:fill="EDEBEB"/>
            <w:vAlign w:val="center"/>
            <w:hideMark/>
          </w:tcPr>
          <w:p w14:paraId="27637E32"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r w:rsidRPr="00CA0EE6">
              <w:rPr>
                <w:rFonts w:ascii="Larsseit" w:eastAsia="Times New Roman" w:hAnsi="Larsseit" w:cs="Times New Roman"/>
                <w:color w:val="222222"/>
                <w:sz w:val="13"/>
                <w:szCs w:val="13"/>
                <w:lang w:eastAsia="cs-CZ"/>
              </w:rPr>
              <w:t>Motor</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2EED02BB"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vřetena</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558E8D1C"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5,5kW (30min) / 3,7kW (trvale)</w:t>
            </w:r>
            <w:r w:rsidRPr="00CA0EE6">
              <w:rPr>
                <w:rFonts w:ascii="Larsseit" w:eastAsia="Times New Roman" w:hAnsi="Larsseit" w:cs="Times New Roman"/>
                <w:sz w:val="13"/>
                <w:szCs w:val="13"/>
                <w:lang w:eastAsia="cs-CZ"/>
              </w:rPr>
              <w:br/>
              <w:t>(opce 7,5kW / 5,5kW)</w:t>
            </w:r>
          </w:p>
        </w:tc>
      </w:tr>
      <w:tr w:rsidR="00BC7CBE" w:rsidRPr="00CA0EE6" w14:paraId="4A5F8E1F" w14:textId="77777777" w:rsidTr="0027405D">
        <w:trPr>
          <w:trHeight w:val="144"/>
        </w:trPr>
        <w:tc>
          <w:tcPr>
            <w:tcW w:w="0" w:type="auto"/>
            <w:vMerge/>
            <w:tcBorders>
              <w:top w:val="nil"/>
              <w:left w:val="nil"/>
              <w:bottom w:val="nil"/>
              <w:right w:val="nil"/>
            </w:tcBorders>
            <w:vAlign w:val="center"/>
            <w:hideMark/>
          </w:tcPr>
          <w:p w14:paraId="16908FD1"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42E9FA33"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os (X,Y,Z)</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253055FD"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1,6 kW (X,Y), 2,5kW (Z)</w:t>
            </w:r>
          </w:p>
        </w:tc>
      </w:tr>
      <w:tr w:rsidR="00BC7CBE" w:rsidRPr="00CA0EE6" w14:paraId="79F4FE28" w14:textId="77777777" w:rsidTr="0027405D">
        <w:trPr>
          <w:trHeight w:val="144"/>
        </w:trPr>
        <w:tc>
          <w:tcPr>
            <w:tcW w:w="0" w:type="auto"/>
            <w:vMerge/>
            <w:tcBorders>
              <w:top w:val="nil"/>
              <w:left w:val="nil"/>
              <w:bottom w:val="nil"/>
              <w:right w:val="nil"/>
            </w:tcBorders>
            <w:shd w:val="clear" w:color="auto" w:fill="EDEBEB"/>
            <w:vAlign w:val="center"/>
            <w:hideMark/>
          </w:tcPr>
          <w:p w14:paraId="4EDC127A"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r w:rsidRPr="00CA0EE6">
              <w:rPr>
                <w:rFonts w:ascii="Larsseit" w:eastAsia="Times New Roman" w:hAnsi="Larsseit" w:cs="Times New Roman"/>
                <w:color w:val="222222"/>
                <w:sz w:val="13"/>
                <w:szCs w:val="13"/>
                <w:lang w:eastAsia="cs-CZ"/>
              </w:rPr>
              <w:t>Rozměry stroje</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BBDBCA4"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Výška</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8FAD61D"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2460/2440/2560mm (opce stolu 800x400 – 2741mm)</w:t>
            </w:r>
          </w:p>
        </w:tc>
      </w:tr>
      <w:tr w:rsidR="00BC7CBE" w:rsidRPr="00CA0EE6" w14:paraId="1A2ACCC1" w14:textId="77777777" w:rsidTr="0027405D">
        <w:trPr>
          <w:trHeight w:val="144"/>
        </w:trPr>
        <w:tc>
          <w:tcPr>
            <w:tcW w:w="0" w:type="auto"/>
            <w:vMerge/>
            <w:tcBorders>
              <w:top w:val="nil"/>
              <w:left w:val="nil"/>
              <w:bottom w:val="nil"/>
              <w:right w:val="nil"/>
            </w:tcBorders>
            <w:vAlign w:val="center"/>
            <w:hideMark/>
          </w:tcPr>
          <w:p w14:paraId="46C74CC0"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66D84447"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Půdorys</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11C05287"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1600x2360mm (opce stolu 800x400 – 1800x2560mm)</w:t>
            </w:r>
          </w:p>
        </w:tc>
      </w:tr>
      <w:tr w:rsidR="00BC7CBE" w:rsidRPr="00CA0EE6" w14:paraId="76387BDA" w14:textId="77777777" w:rsidTr="0027405D">
        <w:trPr>
          <w:trHeight w:val="144"/>
        </w:trPr>
        <w:tc>
          <w:tcPr>
            <w:tcW w:w="0" w:type="auto"/>
            <w:vMerge/>
            <w:tcBorders>
              <w:top w:val="nil"/>
              <w:left w:val="nil"/>
              <w:bottom w:val="nil"/>
              <w:right w:val="nil"/>
            </w:tcBorders>
            <w:vAlign w:val="center"/>
            <w:hideMark/>
          </w:tcPr>
          <w:p w14:paraId="76FDB511"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7E184CC6"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Hmotnost</w:t>
            </w:r>
          </w:p>
        </w:tc>
        <w:tc>
          <w:tcPr>
            <w:tcW w:w="0" w:type="auto"/>
            <w:tcBorders>
              <w:top w:val="nil"/>
              <w:left w:val="nil"/>
              <w:bottom w:val="nil"/>
              <w:right w:val="nil"/>
            </w:tcBorders>
            <w:shd w:val="clear" w:color="auto" w:fill="FFFFFF"/>
            <w:tcMar>
              <w:top w:w="79" w:type="dxa"/>
              <w:left w:w="79" w:type="dxa"/>
              <w:bottom w:w="79" w:type="dxa"/>
              <w:right w:w="79" w:type="dxa"/>
            </w:tcMar>
            <w:hideMark/>
          </w:tcPr>
          <w:p w14:paraId="05465506"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2700kg (opce stolu 800x400 – 3200kg)</w:t>
            </w:r>
          </w:p>
        </w:tc>
      </w:tr>
      <w:tr w:rsidR="00BC7CBE" w:rsidRPr="00CA0EE6" w14:paraId="4B2C1B7C" w14:textId="77777777" w:rsidTr="0027405D">
        <w:trPr>
          <w:trHeight w:val="144"/>
        </w:trPr>
        <w:tc>
          <w:tcPr>
            <w:tcW w:w="0" w:type="auto"/>
            <w:vMerge/>
            <w:tcBorders>
              <w:top w:val="nil"/>
              <w:left w:val="nil"/>
              <w:bottom w:val="nil"/>
              <w:right w:val="nil"/>
            </w:tcBorders>
            <w:shd w:val="clear" w:color="auto" w:fill="FFFFFF"/>
            <w:vAlign w:val="center"/>
            <w:hideMark/>
          </w:tcPr>
          <w:p w14:paraId="6FF44EA2"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r w:rsidRPr="00CA0EE6">
              <w:rPr>
                <w:rFonts w:ascii="Larsseit" w:eastAsia="Times New Roman" w:hAnsi="Larsseit" w:cs="Times New Roman"/>
                <w:color w:val="222222"/>
                <w:sz w:val="13"/>
                <w:szCs w:val="13"/>
                <w:lang w:eastAsia="cs-CZ"/>
              </w:rPr>
              <w:t>Přesnost</w:t>
            </w:r>
          </w:p>
        </w:tc>
        <w:tc>
          <w:tcPr>
            <w:tcW w:w="0" w:type="auto"/>
            <w:tcBorders>
              <w:top w:val="nil"/>
              <w:left w:val="nil"/>
              <w:right w:val="nil"/>
            </w:tcBorders>
            <w:shd w:val="clear" w:color="auto" w:fill="FFFFFF"/>
            <w:tcMar>
              <w:top w:w="79" w:type="dxa"/>
              <w:left w:w="79" w:type="dxa"/>
              <w:bottom w:w="79" w:type="dxa"/>
              <w:right w:w="79" w:type="dxa"/>
            </w:tcMar>
            <w:hideMark/>
          </w:tcPr>
          <w:p w14:paraId="0A79812F"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Obousměrná přesnost najetí</w:t>
            </w:r>
          </w:p>
        </w:tc>
        <w:tc>
          <w:tcPr>
            <w:tcW w:w="0" w:type="auto"/>
            <w:tcBorders>
              <w:top w:val="nil"/>
              <w:left w:val="nil"/>
              <w:right w:val="nil"/>
            </w:tcBorders>
            <w:shd w:val="clear" w:color="auto" w:fill="FFFFFF"/>
            <w:tcMar>
              <w:top w:w="79" w:type="dxa"/>
              <w:left w:w="79" w:type="dxa"/>
              <w:bottom w:w="79" w:type="dxa"/>
              <w:right w:w="79" w:type="dxa"/>
            </w:tcMar>
            <w:hideMark/>
          </w:tcPr>
          <w:p w14:paraId="725DA3F0" w14:textId="77777777" w:rsidR="00BC7CBE"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0.006mm</w:t>
            </w:r>
          </w:p>
          <w:p w14:paraId="0D67336A" w14:textId="77777777" w:rsidR="0027405D" w:rsidRPr="00CA0EE6" w:rsidRDefault="0027405D" w:rsidP="002021C4">
            <w:pPr>
              <w:spacing w:after="0" w:line="240" w:lineRule="auto"/>
              <w:rPr>
                <w:rFonts w:ascii="Larsseit" w:eastAsia="Times New Roman" w:hAnsi="Larsseit" w:cs="Times New Roman"/>
                <w:sz w:val="13"/>
                <w:szCs w:val="13"/>
                <w:lang w:eastAsia="cs-CZ"/>
              </w:rPr>
            </w:pPr>
          </w:p>
        </w:tc>
      </w:tr>
      <w:tr w:rsidR="00BC7CBE" w:rsidRPr="00CA0EE6" w14:paraId="500D0A10" w14:textId="77777777" w:rsidTr="0027405D">
        <w:trPr>
          <w:trHeight w:val="144"/>
        </w:trPr>
        <w:tc>
          <w:tcPr>
            <w:tcW w:w="0" w:type="auto"/>
            <w:vMerge/>
            <w:tcBorders>
              <w:top w:val="nil"/>
              <w:left w:val="nil"/>
              <w:bottom w:val="nil"/>
              <w:right w:val="nil"/>
            </w:tcBorders>
            <w:vAlign w:val="center"/>
            <w:hideMark/>
          </w:tcPr>
          <w:p w14:paraId="762743CD" w14:textId="77777777" w:rsidR="00BC7CBE" w:rsidRPr="00CA0EE6" w:rsidRDefault="00BC7CBE" w:rsidP="002021C4">
            <w:pPr>
              <w:spacing w:after="0" w:line="240" w:lineRule="auto"/>
              <w:rPr>
                <w:rFonts w:ascii="Larsseit" w:eastAsia="Times New Roman" w:hAnsi="Larsseit" w:cs="Times New Roman"/>
                <w:color w:val="222222"/>
                <w:sz w:val="13"/>
                <w:szCs w:val="13"/>
                <w:lang w:eastAsia="cs-CZ"/>
              </w:rPr>
            </w:pPr>
          </w:p>
        </w:tc>
        <w:tc>
          <w:tcPr>
            <w:tcW w:w="0" w:type="auto"/>
            <w:tcBorders>
              <w:top w:val="nil"/>
              <w:left w:val="nil"/>
              <w:bottom w:val="single" w:sz="4" w:space="0" w:color="auto"/>
              <w:right w:val="nil"/>
            </w:tcBorders>
            <w:shd w:val="clear" w:color="auto" w:fill="FFFFFF"/>
            <w:tcMar>
              <w:top w:w="79" w:type="dxa"/>
              <w:left w:w="79" w:type="dxa"/>
              <w:bottom w:w="79" w:type="dxa"/>
              <w:right w:w="79" w:type="dxa"/>
            </w:tcMar>
            <w:hideMark/>
          </w:tcPr>
          <w:p w14:paraId="5B6114EB" w14:textId="77777777" w:rsidR="00BC7CBE" w:rsidRPr="00CA0EE6"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Opakovaná přesnost</w:t>
            </w:r>
          </w:p>
        </w:tc>
        <w:tc>
          <w:tcPr>
            <w:tcW w:w="0" w:type="auto"/>
            <w:tcBorders>
              <w:top w:val="nil"/>
              <w:left w:val="nil"/>
              <w:bottom w:val="single" w:sz="4" w:space="0" w:color="auto"/>
              <w:right w:val="nil"/>
            </w:tcBorders>
            <w:shd w:val="clear" w:color="auto" w:fill="FFFFFF"/>
            <w:tcMar>
              <w:top w:w="79" w:type="dxa"/>
              <w:left w:w="79" w:type="dxa"/>
              <w:bottom w:w="79" w:type="dxa"/>
              <w:right w:w="79" w:type="dxa"/>
            </w:tcMar>
            <w:hideMark/>
          </w:tcPr>
          <w:p w14:paraId="366C688B" w14:textId="77777777" w:rsidR="00BC7CBE" w:rsidRDefault="00BC7CBE" w:rsidP="002021C4">
            <w:pPr>
              <w:spacing w:after="0" w:line="240" w:lineRule="auto"/>
              <w:rPr>
                <w:rFonts w:ascii="Larsseit" w:eastAsia="Times New Roman" w:hAnsi="Larsseit" w:cs="Times New Roman"/>
                <w:sz w:val="13"/>
                <w:szCs w:val="13"/>
                <w:lang w:eastAsia="cs-CZ"/>
              </w:rPr>
            </w:pPr>
            <w:r w:rsidRPr="00CA0EE6">
              <w:rPr>
                <w:rFonts w:ascii="Larsseit" w:eastAsia="Times New Roman" w:hAnsi="Larsseit" w:cs="Times New Roman"/>
                <w:sz w:val="13"/>
                <w:szCs w:val="13"/>
                <w:lang w:eastAsia="cs-CZ"/>
              </w:rPr>
              <w:t>±0.003mm</w:t>
            </w:r>
          </w:p>
          <w:p w14:paraId="77F368EB" w14:textId="77777777" w:rsidR="00BC7CBE" w:rsidRPr="00CA0EE6" w:rsidRDefault="00BC7CBE" w:rsidP="002021C4">
            <w:pPr>
              <w:spacing w:after="0" w:line="240" w:lineRule="auto"/>
              <w:rPr>
                <w:rFonts w:ascii="Larsseit" w:eastAsia="Times New Roman" w:hAnsi="Larsseit" w:cs="Times New Roman"/>
                <w:sz w:val="13"/>
                <w:szCs w:val="13"/>
                <w:lang w:eastAsia="cs-CZ"/>
              </w:rPr>
            </w:pPr>
          </w:p>
        </w:tc>
      </w:tr>
    </w:tbl>
    <w:p w14:paraId="7379222C" w14:textId="77777777" w:rsidR="006D4B2D" w:rsidRDefault="006D4B2D" w:rsidP="00780FE5">
      <w:pPr>
        <w:spacing w:after="120" w:line="240" w:lineRule="auto"/>
        <w:ind w:firstLine="708"/>
        <w:rPr>
          <w:rFonts w:ascii="Arial" w:eastAsia="Times New Roman" w:hAnsi="Arial" w:cs="Arial"/>
          <w:color w:val="000000"/>
          <w:sz w:val="28"/>
          <w:szCs w:val="28"/>
          <w:highlight w:val="red"/>
          <w:u w:val="single"/>
          <w:lang w:eastAsia="cs-CZ"/>
        </w:rPr>
      </w:pPr>
    </w:p>
    <w:p w14:paraId="546BD79C" w14:textId="4ED8EFEC" w:rsidR="00780FE5" w:rsidRPr="006D4B2D" w:rsidRDefault="00780FE5" w:rsidP="00780FE5">
      <w:pPr>
        <w:spacing w:after="120" w:line="240" w:lineRule="auto"/>
        <w:ind w:firstLine="708"/>
        <w:rPr>
          <w:rFonts w:ascii="Arial" w:eastAsia="Times New Roman" w:hAnsi="Arial" w:cs="Arial"/>
          <w:color w:val="000000"/>
          <w:sz w:val="28"/>
          <w:szCs w:val="28"/>
          <w:u w:val="single"/>
          <w:lang w:eastAsia="cs-CZ"/>
        </w:rPr>
      </w:pPr>
      <w:r w:rsidRPr="006D4B2D">
        <w:rPr>
          <w:rFonts w:ascii="Arial" w:eastAsia="Times New Roman" w:hAnsi="Arial" w:cs="Arial"/>
          <w:color w:val="000000"/>
          <w:sz w:val="28"/>
          <w:szCs w:val="28"/>
          <w:u w:val="single"/>
          <w:lang w:eastAsia="cs-CZ"/>
        </w:rPr>
        <w:t>CNC SOUSTRUH</w:t>
      </w:r>
    </w:p>
    <w:p w14:paraId="1F47EA0C" w14:textId="59FBBED5" w:rsidR="000D0113" w:rsidRPr="000D0113" w:rsidRDefault="000D0113" w:rsidP="0027405D">
      <w:pPr>
        <w:spacing w:before="120" w:after="120" w:line="240" w:lineRule="auto"/>
        <w:ind w:left="720"/>
        <w:rPr>
          <w:rFonts w:ascii="Arial" w:hAnsi="Arial" w:cs="Arial"/>
          <w:sz w:val="28"/>
          <w:szCs w:val="28"/>
        </w:rPr>
      </w:pPr>
      <w:r w:rsidRPr="006D4B2D">
        <w:rPr>
          <w:rFonts w:ascii="Arial" w:hAnsi="Arial" w:cs="Arial"/>
          <w:sz w:val="28"/>
          <w:szCs w:val="28"/>
        </w:rPr>
        <w:t xml:space="preserve">ET </w:t>
      </w:r>
      <w:r w:rsidR="00780FE5" w:rsidRPr="006D4B2D">
        <w:rPr>
          <w:rFonts w:ascii="Arial" w:hAnsi="Arial" w:cs="Arial"/>
          <w:sz w:val="28"/>
          <w:szCs w:val="28"/>
        </w:rPr>
        <w:t>–</w:t>
      </w:r>
      <w:r w:rsidRPr="006D4B2D">
        <w:rPr>
          <w:rFonts w:ascii="Arial" w:hAnsi="Arial" w:cs="Arial"/>
          <w:sz w:val="28"/>
          <w:szCs w:val="28"/>
        </w:rPr>
        <w:t xml:space="preserve"> 250</w:t>
      </w:r>
      <w:r w:rsidR="00780FE5" w:rsidRPr="006D4B2D">
        <w:rPr>
          <w:rFonts w:ascii="Arial" w:hAnsi="Arial" w:cs="Arial"/>
          <w:sz w:val="28"/>
          <w:szCs w:val="28"/>
        </w:rPr>
        <w:t xml:space="preserve"> – 1 ks</w:t>
      </w:r>
    </w:p>
    <w:p w14:paraId="544457C0" w14:textId="6FD69396" w:rsidR="00F565AF" w:rsidRDefault="00AD4443" w:rsidP="00BD6536">
      <w:pPr>
        <w:spacing w:before="100" w:beforeAutospacing="1" w:after="100" w:afterAutospacing="1" w:line="240" w:lineRule="auto"/>
        <w:rPr>
          <w:rStyle w:val="Siln"/>
          <w:b w:val="0"/>
          <w:bCs w:val="0"/>
          <w:sz w:val="16"/>
          <w:szCs w:val="16"/>
        </w:rPr>
      </w:pPr>
      <w:r>
        <w:rPr>
          <w:noProof/>
        </w:rPr>
        <w:drawing>
          <wp:inline distT="0" distB="0" distL="0" distR="0" wp14:anchorId="15E8D556" wp14:editId="57731F1B">
            <wp:extent cx="2718905" cy="183832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24141" cy="1841865"/>
                    </a:xfrm>
                    <a:prstGeom prst="rect">
                      <a:avLst/>
                    </a:prstGeom>
                  </pic:spPr>
                </pic:pic>
              </a:graphicData>
            </a:graphic>
          </wp:inline>
        </w:drawing>
      </w:r>
    </w:p>
    <w:p w14:paraId="5CE73292" w14:textId="77777777" w:rsidR="00F565AF" w:rsidRDefault="00F565AF" w:rsidP="00F565AF">
      <w:pPr>
        <w:spacing w:after="0" w:line="240" w:lineRule="auto"/>
        <w:rPr>
          <w:rStyle w:val="Siln"/>
          <w:rFonts w:ascii="Arial" w:hAnsi="Arial" w:cs="Arial"/>
          <w:b w:val="0"/>
          <w:bCs w:val="0"/>
        </w:rPr>
      </w:pPr>
      <w:r>
        <w:rPr>
          <w:rStyle w:val="Siln"/>
          <w:b w:val="0"/>
          <w:bCs w:val="0"/>
          <w:sz w:val="16"/>
          <w:szCs w:val="16"/>
        </w:rPr>
        <w:t xml:space="preserve">                    </w:t>
      </w:r>
      <w:r w:rsidRPr="00F565AF">
        <w:rPr>
          <w:rStyle w:val="Siln"/>
          <w:rFonts w:ascii="Arial" w:hAnsi="Arial" w:cs="Arial"/>
          <w:b w:val="0"/>
          <w:bCs w:val="0"/>
        </w:rPr>
        <w:t>Výkon: 5,5kW / 400 V</w:t>
      </w:r>
    </w:p>
    <w:p w14:paraId="2C8BF25E" w14:textId="7A7816C1" w:rsidR="00BD6536" w:rsidRDefault="00AD4443" w:rsidP="00F565AF">
      <w:pPr>
        <w:spacing w:after="0" w:line="240" w:lineRule="auto"/>
        <w:rPr>
          <w:rStyle w:val="Siln"/>
          <w:rFonts w:ascii="Arial" w:hAnsi="Arial" w:cs="Arial"/>
          <w:b w:val="0"/>
          <w:bCs w:val="0"/>
        </w:rPr>
      </w:pPr>
      <w:r>
        <w:rPr>
          <w:rStyle w:val="Siln"/>
          <w:rFonts w:ascii="Arial" w:hAnsi="Arial" w:cs="Arial"/>
          <w:b w:val="0"/>
          <w:bCs w:val="0"/>
        </w:rPr>
        <w:tab/>
      </w:r>
    </w:p>
    <w:p w14:paraId="1A393082" w14:textId="7FA966D3" w:rsidR="00B01732" w:rsidRPr="00B01732" w:rsidRDefault="00AD4443" w:rsidP="00B01732">
      <w:pPr>
        <w:spacing w:after="0"/>
        <w:ind w:firstLine="708"/>
        <w:rPr>
          <w:b/>
          <w:bCs/>
        </w:rPr>
      </w:pPr>
      <w:r>
        <w:rPr>
          <w:rFonts w:ascii="Arial" w:hAnsi="Arial" w:cs="Arial"/>
        </w:rPr>
        <w:t xml:space="preserve">Například: </w:t>
      </w:r>
      <w:r w:rsidRPr="00AD4443">
        <w:rPr>
          <w:rFonts w:ascii="Arial" w:hAnsi="Arial" w:cs="Arial"/>
        </w:rPr>
        <w:t>EMCO CONCEPT TURN 250</w:t>
      </w:r>
    </w:p>
    <w:p w14:paraId="603640B1" w14:textId="77777777" w:rsidR="00B01732" w:rsidRDefault="00B01732" w:rsidP="006B4D28">
      <w:pPr>
        <w:spacing w:after="120"/>
        <w:rPr>
          <w:rFonts w:ascii="Arial" w:eastAsia="Times New Roman" w:hAnsi="Arial" w:cs="Arial"/>
          <w:color w:val="000000"/>
          <w:sz w:val="28"/>
          <w:szCs w:val="28"/>
          <w:u w:val="single"/>
          <w:lang w:eastAsia="cs-CZ"/>
        </w:rPr>
      </w:pPr>
    </w:p>
    <w:p w14:paraId="6B1B273D" w14:textId="1C5CBF50" w:rsidR="00BF4FB9" w:rsidRPr="00B01732" w:rsidRDefault="00BF4FB9" w:rsidP="006B4D28">
      <w:pPr>
        <w:spacing w:after="120"/>
        <w:rPr>
          <w:rFonts w:ascii="Arial" w:eastAsia="Times New Roman" w:hAnsi="Arial" w:cs="Arial"/>
          <w:color w:val="000000"/>
          <w:sz w:val="28"/>
          <w:szCs w:val="28"/>
          <w:u w:val="single"/>
          <w:lang w:eastAsia="cs-CZ"/>
        </w:rPr>
      </w:pPr>
      <w:r w:rsidRPr="00B01732">
        <w:rPr>
          <w:rFonts w:ascii="Arial" w:eastAsia="Times New Roman" w:hAnsi="Arial" w:cs="Arial"/>
          <w:color w:val="000000"/>
          <w:sz w:val="28"/>
          <w:szCs w:val="28"/>
          <w:u w:val="single"/>
          <w:lang w:eastAsia="cs-CZ"/>
        </w:rPr>
        <w:t>CNC soustružnické centrum</w:t>
      </w:r>
    </w:p>
    <w:p w14:paraId="16C0008F" w14:textId="38E3561D" w:rsidR="0079675F" w:rsidRPr="00B01732" w:rsidRDefault="00413539" w:rsidP="006B4D28">
      <w:pPr>
        <w:spacing w:after="120"/>
        <w:rPr>
          <w:rFonts w:ascii="Arial" w:hAnsi="Arial" w:cs="Arial"/>
          <w:sz w:val="28"/>
          <w:szCs w:val="28"/>
        </w:rPr>
      </w:pPr>
      <w:r w:rsidRPr="00B01732">
        <w:rPr>
          <w:rFonts w:ascii="Arial" w:hAnsi="Arial" w:cs="Arial"/>
          <w:sz w:val="28"/>
          <w:szCs w:val="28"/>
        </w:rPr>
        <w:t>ET 55</w:t>
      </w:r>
      <w:r w:rsidR="00BF4FB9" w:rsidRPr="00B01732">
        <w:rPr>
          <w:rFonts w:ascii="Arial" w:hAnsi="Arial" w:cs="Arial"/>
          <w:sz w:val="28"/>
          <w:szCs w:val="28"/>
        </w:rPr>
        <w:t xml:space="preserve"> – 1 ks</w:t>
      </w:r>
    </w:p>
    <w:p w14:paraId="5EE22EE9" w14:textId="77777777" w:rsidR="0041362A" w:rsidRPr="000D0113" w:rsidRDefault="0041362A" w:rsidP="0041362A">
      <w:pPr>
        <w:pStyle w:val="Nadpis3"/>
        <w:spacing w:before="120" w:after="120"/>
        <w:rPr>
          <w:rFonts w:ascii="Arial" w:hAnsi="Arial" w:cs="Arial"/>
          <w:b w:val="0"/>
          <w:color w:val="auto"/>
          <w:sz w:val="24"/>
          <w:szCs w:val="24"/>
        </w:rPr>
      </w:pPr>
      <w:r w:rsidRPr="00B01732">
        <w:rPr>
          <w:rFonts w:ascii="Arial" w:hAnsi="Arial" w:cs="Arial"/>
          <w:b w:val="0"/>
          <w:color w:val="auto"/>
          <w:sz w:val="24"/>
          <w:szCs w:val="24"/>
        </w:rPr>
        <w:t>Počítačem řízené 2osé výukové CNC soustružnické centrum</w:t>
      </w:r>
    </w:p>
    <w:p w14:paraId="62E3B8C6" w14:textId="7F7FFC3A" w:rsidR="0041362A" w:rsidRPr="0041362A" w:rsidRDefault="00413539" w:rsidP="00BF4FB9">
      <w:pPr>
        <w:spacing w:after="120"/>
        <w:rPr>
          <w:rFonts w:ascii="Arial" w:hAnsi="Arial" w:cs="Arial"/>
          <w:sz w:val="24"/>
          <w:szCs w:val="24"/>
        </w:rPr>
      </w:pPr>
      <w:r>
        <w:rPr>
          <w:rFonts w:ascii="Arial" w:hAnsi="Arial" w:cs="Arial"/>
          <w:noProof/>
          <w:sz w:val="40"/>
          <w:szCs w:val="40"/>
          <w:lang w:eastAsia="cs-CZ"/>
        </w:rPr>
        <w:drawing>
          <wp:anchor distT="0" distB="0" distL="114300" distR="114300" simplePos="0" relativeHeight="251625472" behindDoc="0" locked="0" layoutInCell="1" allowOverlap="1" wp14:anchorId="32112F7B" wp14:editId="3DE013B2">
            <wp:simplePos x="0" y="0"/>
            <wp:positionH relativeFrom="column">
              <wp:posOffset>19025</wp:posOffset>
            </wp:positionH>
            <wp:positionV relativeFrom="paragraph">
              <wp:posOffset>1473</wp:posOffset>
            </wp:positionV>
            <wp:extent cx="3029483" cy="1645920"/>
            <wp:effectExtent l="19050" t="0" r="0" b="0"/>
            <wp:wrapSquare wrapText="bothSides"/>
            <wp:docPr id="34"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3029483" cy="1645920"/>
                    </a:xfrm>
                    <a:prstGeom prst="rect">
                      <a:avLst/>
                    </a:prstGeom>
                    <a:noFill/>
                    <a:ln w="9525">
                      <a:noFill/>
                      <a:miter lim="800000"/>
                      <a:headEnd/>
                      <a:tailEnd/>
                    </a:ln>
                  </pic:spPr>
                </pic:pic>
              </a:graphicData>
            </a:graphic>
          </wp:anchor>
        </w:drawing>
      </w:r>
      <w:r w:rsidR="0041362A">
        <w:rPr>
          <w:rFonts w:ascii="Arial" w:hAnsi="Arial" w:cs="Arial"/>
          <w:sz w:val="40"/>
          <w:szCs w:val="40"/>
        </w:rPr>
        <w:t xml:space="preserve">  </w:t>
      </w:r>
    </w:p>
    <w:p w14:paraId="55346F3A" w14:textId="77777777" w:rsidR="0041362A" w:rsidRDefault="0041362A" w:rsidP="006B4D28">
      <w:pPr>
        <w:spacing w:after="120"/>
        <w:rPr>
          <w:rFonts w:ascii="Arial" w:hAnsi="Arial" w:cs="Arial"/>
          <w:sz w:val="24"/>
          <w:szCs w:val="24"/>
        </w:rPr>
      </w:pPr>
      <w:r>
        <w:rPr>
          <w:rFonts w:ascii="Arial" w:hAnsi="Arial" w:cs="Arial"/>
          <w:sz w:val="24"/>
          <w:szCs w:val="24"/>
        </w:rPr>
        <w:t xml:space="preserve">   </w:t>
      </w:r>
    </w:p>
    <w:p w14:paraId="579BE21B" w14:textId="77777777" w:rsidR="0041362A" w:rsidRDefault="0041362A" w:rsidP="006B4D28">
      <w:pPr>
        <w:spacing w:after="120"/>
        <w:rPr>
          <w:rFonts w:ascii="Arial" w:hAnsi="Arial" w:cs="Arial"/>
          <w:sz w:val="24"/>
          <w:szCs w:val="24"/>
        </w:rPr>
      </w:pPr>
    </w:p>
    <w:p w14:paraId="123DFE14" w14:textId="77777777" w:rsidR="0041362A" w:rsidRDefault="0041362A" w:rsidP="006B4D28">
      <w:pPr>
        <w:spacing w:after="120"/>
        <w:rPr>
          <w:rFonts w:ascii="Arial" w:hAnsi="Arial" w:cs="Arial"/>
          <w:sz w:val="40"/>
          <w:szCs w:val="40"/>
        </w:rPr>
      </w:pPr>
    </w:p>
    <w:p w14:paraId="2A5B122F" w14:textId="77777777" w:rsidR="00BF4FB9" w:rsidRDefault="00BF4FB9" w:rsidP="006B4D28">
      <w:pPr>
        <w:spacing w:after="120"/>
        <w:rPr>
          <w:rFonts w:ascii="Arial" w:hAnsi="Arial" w:cs="Arial"/>
        </w:rPr>
      </w:pPr>
    </w:p>
    <w:tbl>
      <w:tblPr>
        <w:tblW w:w="13050" w:type="dxa"/>
        <w:shd w:val="clear" w:color="auto" w:fill="FFFFFF"/>
        <w:tblCellMar>
          <w:left w:w="0" w:type="dxa"/>
          <w:right w:w="0" w:type="dxa"/>
        </w:tblCellMar>
        <w:tblLook w:val="04A0" w:firstRow="1" w:lastRow="0" w:firstColumn="1" w:lastColumn="0" w:noHBand="0" w:noVBand="1"/>
      </w:tblPr>
      <w:tblGrid>
        <w:gridCol w:w="3915"/>
        <w:gridCol w:w="9135"/>
      </w:tblGrid>
      <w:tr w:rsidR="00BF4FB9" w:rsidRPr="00BF4FB9" w14:paraId="1FD84884"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1BE6E75C"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3D simulace</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0446813A"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ano</w:t>
            </w:r>
          </w:p>
        </w:tc>
      </w:tr>
      <w:tr w:rsidR="00BF4FB9" w:rsidRPr="00BF4FB9" w14:paraId="31B90631"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4762BD81"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Druh programování</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320CD7A1"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Dialog a NC</w:t>
            </w:r>
          </w:p>
        </w:tc>
      </w:tr>
      <w:tr w:rsidR="00BF4FB9" w:rsidRPr="00BF4FB9" w14:paraId="5178FD48"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222F6350"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PRACOVNÍ PROSTOR</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0F01C1EB"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4E7EBE3F"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299993BE"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Průměr sklíčidla</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03C598AC"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74 mm</w:t>
            </w:r>
          </w:p>
        </w:tc>
      </w:tr>
      <w:tr w:rsidR="00BF4FB9" w:rsidRPr="00BF4FB9" w14:paraId="2C5446BC"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6F5566D4"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lastRenderedPageBreak/>
              <w:t>Max. průměr soustružení</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3A56BB17"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60 mm</w:t>
            </w:r>
          </w:p>
        </w:tc>
      </w:tr>
      <w:tr w:rsidR="00BF4FB9" w:rsidRPr="00BF4FB9" w14:paraId="202FB2CE"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382A6AEC"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Max. průměr tyče</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4E54A44B"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15 mm</w:t>
            </w:r>
          </w:p>
        </w:tc>
      </w:tr>
      <w:tr w:rsidR="00BF4FB9" w:rsidRPr="00BF4FB9" w14:paraId="139B07EB"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60EB4F57"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ROZJEZDY</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3E4FB9E3"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7B43ED4D"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3D8B7CAA"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Osa X</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2B3A6BBD"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60 mm</w:t>
            </w:r>
          </w:p>
        </w:tc>
      </w:tr>
      <w:tr w:rsidR="00BF4FB9" w:rsidRPr="00BF4FB9" w14:paraId="30DE1355"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77F39349"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Osa Z</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56666283"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280 mm</w:t>
            </w:r>
          </w:p>
        </w:tc>
      </w:tr>
      <w:tr w:rsidR="00BF4FB9" w:rsidRPr="00BF4FB9" w14:paraId="4092D112"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52987241"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VŘETENO</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3D64014E"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36CD7BAA"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5B6B812B"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Max. otáčky vřetena</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46474276"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4 200 ot/min</w:t>
            </w:r>
          </w:p>
        </w:tc>
      </w:tr>
      <w:tr w:rsidR="00BF4FB9" w:rsidRPr="00BF4FB9" w14:paraId="7777BE12"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040DF796"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Výkon vřetena</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26DFEC44"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1,1 kW</w:t>
            </w:r>
          </w:p>
        </w:tc>
      </w:tr>
      <w:tr w:rsidR="00BF4FB9" w:rsidRPr="00BF4FB9" w14:paraId="72852D45"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47C3C2C8"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Krouticí moment</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3C145171"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10 Nm</w:t>
            </w:r>
          </w:p>
        </w:tc>
      </w:tr>
      <w:tr w:rsidR="00BF4FB9" w:rsidRPr="00BF4FB9" w14:paraId="448841AE"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7A26AC5F"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NÁSTROJOVÝ REVOLVER</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38AF9F8A"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05AD6153"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3A4C942A"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Počet nástrojů</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26DCF4F0"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8</w:t>
            </w:r>
          </w:p>
        </w:tc>
      </w:tr>
      <w:tr w:rsidR="00BF4FB9" w:rsidRPr="00BF4FB9" w14:paraId="5B5C9768"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677B613A"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Upínání nástrojů</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034DD121"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12 x 12 mm</w:t>
            </w:r>
          </w:p>
        </w:tc>
      </w:tr>
      <w:tr w:rsidR="00BF4FB9" w:rsidRPr="00BF4FB9" w14:paraId="1A9D359B"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0A29685F"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POSUV</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7195CB17"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5733403B"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1C1E45B7"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Rychloposuv X/Z</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50653F1E"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2 m/min</w:t>
            </w:r>
          </w:p>
        </w:tc>
      </w:tr>
      <w:tr w:rsidR="00BF4FB9" w:rsidRPr="00BF4FB9" w14:paraId="6F82DA74"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64340B92"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DALŠÍ DATA STROJE</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3BACCEB5"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4E6E56D7"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0A039924"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Rozměry Š x H x V</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4716BD70"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895 x 745 x 550 mm</w:t>
            </w:r>
          </w:p>
        </w:tc>
      </w:tr>
      <w:tr w:rsidR="00BF4FB9" w:rsidRPr="00BF4FB9" w14:paraId="0F9E7BDC"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7A06582F"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Hmotnost</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6071FA5C"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150 kg</w:t>
            </w:r>
          </w:p>
        </w:tc>
      </w:tr>
      <w:tr w:rsidR="00BF4FB9" w:rsidRPr="00BF4FB9" w14:paraId="5C566FC0"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4E0251A1"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PODSTAVEC</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4A027BDB"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1083F989"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7B0A07DE"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Rozměry Š x H x V</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4ADCB7CC"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1 135 (+845 stůl) x 1 100 x 800 mm</w:t>
            </w:r>
          </w:p>
        </w:tc>
      </w:tr>
      <w:tr w:rsidR="00BF4FB9" w:rsidRPr="00BF4FB9" w14:paraId="256548A2"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3208A9E1"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Hmotnost</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1169DD8E"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120 kg</w:t>
            </w:r>
          </w:p>
        </w:tc>
      </w:tr>
      <w:tr w:rsidR="00BF4FB9" w:rsidRPr="00BF4FB9" w14:paraId="50B32C48" w14:textId="77777777" w:rsidTr="00BF4FB9">
        <w:tc>
          <w:tcPr>
            <w:tcW w:w="3915" w:type="dxa"/>
            <w:tcBorders>
              <w:top w:val="nil"/>
              <w:left w:val="nil"/>
              <w:bottom w:val="nil"/>
              <w:right w:val="nil"/>
            </w:tcBorders>
            <w:shd w:val="clear" w:color="auto" w:fill="F7F7F7"/>
            <w:tcMar>
              <w:top w:w="150" w:type="dxa"/>
              <w:left w:w="300" w:type="dxa"/>
              <w:bottom w:w="90" w:type="dxa"/>
              <w:right w:w="300" w:type="dxa"/>
            </w:tcMar>
            <w:vAlign w:val="center"/>
            <w:hideMark/>
          </w:tcPr>
          <w:p w14:paraId="39A04399"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PŘÍPOJKY</w:t>
            </w:r>
          </w:p>
        </w:tc>
        <w:tc>
          <w:tcPr>
            <w:tcW w:w="0" w:type="auto"/>
            <w:tcBorders>
              <w:top w:val="nil"/>
              <w:left w:val="nil"/>
              <w:bottom w:val="nil"/>
              <w:right w:val="nil"/>
            </w:tcBorders>
            <w:shd w:val="clear" w:color="auto" w:fill="F7F7F7"/>
            <w:tcMar>
              <w:top w:w="150" w:type="dxa"/>
              <w:left w:w="300" w:type="dxa"/>
              <w:bottom w:w="90" w:type="dxa"/>
              <w:right w:w="300" w:type="dxa"/>
            </w:tcMar>
            <w:vAlign w:val="center"/>
            <w:hideMark/>
          </w:tcPr>
          <w:p w14:paraId="544E08C4"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p>
        </w:tc>
      </w:tr>
      <w:tr w:rsidR="00BF4FB9" w:rsidRPr="00BF4FB9" w14:paraId="0A45773C" w14:textId="77777777" w:rsidTr="00BF4FB9">
        <w:tc>
          <w:tcPr>
            <w:tcW w:w="3915" w:type="dxa"/>
            <w:tcBorders>
              <w:top w:val="nil"/>
              <w:left w:val="nil"/>
              <w:bottom w:val="nil"/>
              <w:right w:val="nil"/>
            </w:tcBorders>
            <w:shd w:val="clear" w:color="auto" w:fill="FFFFFF"/>
            <w:tcMar>
              <w:top w:w="150" w:type="dxa"/>
              <w:left w:w="300" w:type="dxa"/>
              <w:bottom w:w="90" w:type="dxa"/>
              <w:right w:w="300" w:type="dxa"/>
            </w:tcMar>
            <w:vAlign w:val="center"/>
            <w:hideMark/>
          </w:tcPr>
          <w:p w14:paraId="04B6A146" w14:textId="77777777" w:rsidR="00BF4FB9" w:rsidRPr="00BF4FB9" w:rsidRDefault="00BF4FB9" w:rsidP="00BF4FB9">
            <w:pPr>
              <w:spacing w:after="0" w:line="240" w:lineRule="auto"/>
              <w:rPr>
                <w:rFonts w:ascii="inherit" w:eastAsia="Times New Roman" w:hAnsi="inherit" w:cs="Poppins"/>
                <w:b/>
                <w:bCs/>
                <w:color w:val="333333"/>
                <w:sz w:val="20"/>
                <w:szCs w:val="20"/>
                <w:lang w:eastAsia="cs-CZ"/>
              </w:rPr>
            </w:pPr>
            <w:r w:rsidRPr="00BF4FB9">
              <w:rPr>
                <w:rFonts w:ascii="inherit" w:eastAsia="Times New Roman" w:hAnsi="inherit" w:cs="Poppins"/>
                <w:b/>
                <w:bCs/>
                <w:color w:val="333333"/>
                <w:sz w:val="20"/>
                <w:szCs w:val="20"/>
                <w:lang w:eastAsia="cs-CZ"/>
              </w:rPr>
              <w:t>Elektrické nároky</w:t>
            </w:r>
          </w:p>
        </w:tc>
        <w:tc>
          <w:tcPr>
            <w:tcW w:w="0" w:type="auto"/>
            <w:tcBorders>
              <w:top w:val="nil"/>
              <w:left w:val="nil"/>
              <w:bottom w:val="nil"/>
              <w:right w:val="nil"/>
            </w:tcBorders>
            <w:shd w:val="clear" w:color="auto" w:fill="FFFFFF"/>
            <w:tcMar>
              <w:top w:w="150" w:type="dxa"/>
              <w:left w:w="300" w:type="dxa"/>
              <w:bottom w:w="90" w:type="dxa"/>
              <w:right w:w="300" w:type="dxa"/>
            </w:tcMar>
            <w:vAlign w:val="center"/>
            <w:hideMark/>
          </w:tcPr>
          <w:p w14:paraId="6D55A91C" w14:textId="77777777" w:rsidR="00BF4FB9" w:rsidRPr="00BF4FB9" w:rsidRDefault="00BF4FB9" w:rsidP="00BF4FB9">
            <w:pPr>
              <w:spacing w:after="0" w:line="240" w:lineRule="auto"/>
              <w:rPr>
                <w:rFonts w:ascii="inherit" w:eastAsia="Times New Roman" w:hAnsi="inherit" w:cs="Poppins"/>
                <w:color w:val="000000"/>
                <w:sz w:val="20"/>
                <w:szCs w:val="20"/>
                <w:lang w:eastAsia="cs-CZ"/>
              </w:rPr>
            </w:pPr>
            <w:r w:rsidRPr="00BF4FB9">
              <w:rPr>
                <w:rFonts w:ascii="inherit" w:eastAsia="Times New Roman" w:hAnsi="inherit" w:cs="Poppins"/>
                <w:color w:val="000000"/>
                <w:sz w:val="20"/>
                <w:szCs w:val="20"/>
                <w:lang w:eastAsia="cs-CZ"/>
              </w:rPr>
              <w:t>13A 1/N/PE 230 V</w:t>
            </w:r>
          </w:p>
        </w:tc>
      </w:tr>
    </w:tbl>
    <w:p w14:paraId="13F3B58E" w14:textId="77777777" w:rsidR="00D048C3" w:rsidRDefault="00D048C3" w:rsidP="00A861C7">
      <w:pPr>
        <w:spacing w:after="120"/>
        <w:rPr>
          <w:rFonts w:ascii="Arial" w:eastAsia="Times New Roman" w:hAnsi="Arial" w:cs="Arial"/>
          <w:color w:val="000000"/>
          <w:sz w:val="28"/>
          <w:szCs w:val="28"/>
          <w:u w:val="single"/>
          <w:lang w:eastAsia="cs-CZ"/>
        </w:rPr>
      </w:pPr>
    </w:p>
    <w:p w14:paraId="01F216F2" w14:textId="20DAA2E4" w:rsidR="0063112F" w:rsidRPr="0063112F" w:rsidRDefault="00B01732" w:rsidP="00D65911">
      <w:pPr>
        <w:spacing w:after="120"/>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br w:type="column"/>
      </w:r>
      <w:r w:rsidR="0063112F" w:rsidRPr="0063112F">
        <w:rPr>
          <w:rFonts w:ascii="Arial" w:eastAsia="Times New Roman" w:hAnsi="Arial" w:cs="Arial"/>
          <w:color w:val="000000"/>
          <w:sz w:val="28"/>
          <w:szCs w:val="28"/>
          <w:u w:val="single"/>
          <w:lang w:eastAsia="cs-CZ"/>
        </w:rPr>
        <w:lastRenderedPageBreak/>
        <w:t>Soustruh</w:t>
      </w:r>
    </w:p>
    <w:p w14:paraId="106E609D" w14:textId="784ECBEC" w:rsidR="00D65911" w:rsidRPr="0063112F" w:rsidRDefault="00D65911" w:rsidP="00D65911">
      <w:pPr>
        <w:spacing w:after="120"/>
        <w:rPr>
          <w:rFonts w:ascii="Arial" w:hAnsi="Arial" w:cs="Arial"/>
          <w:sz w:val="28"/>
          <w:szCs w:val="28"/>
        </w:rPr>
      </w:pPr>
      <w:r w:rsidRPr="0063112F">
        <w:rPr>
          <w:rFonts w:ascii="Arial" w:hAnsi="Arial" w:cs="Arial"/>
          <w:sz w:val="28"/>
          <w:szCs w:val="28"/>
        </w:rPr>
        <w:t xml:space="preserve">CNC - SKH   </w:t>
      </w:r>
    </w:p>
    <w:p w14:paraId="757D2812" w14:textId="77777777" w:rsidR="00D65911" w:rsidRDefault="00D65911" w:rsidP="00D65911">
      <w:pPr>
        <w:spacing w:after="120"/>
        <w:rPr>
          <w:rFonts w:ascii="Arial" w:hAnsi="Arial" w:cs="Arial"/>
          <w:sz w:val="24"/>
          <w:szCs w:val="24"/>
        </w:rPr>
      </w:pPr>
      <w:r w:rsidRPr="00D048C3">
        <w:rPr>
          <w:rFonts w:ascii="Arial" w:hAnsi="Arial" w:cs="Arial"/>
          <w:sz w:val="24"/>
          <w:szCs w:val="24"/>
        </w:rPr>
        <w:t>Stávající starší soustruh upravený s křížovou hlavou a ŘS Mikroprog na CNC</w:t>
      </w:r>
    </w:p>
    <w:p w14:paraId="5D772DDA" w14:textId="77777777" w:rsidR="00D65911" w:rsidRPr="002B4BBC" w:rsidRDefault="002B4BBC" w:rsidP="006B4D28">
      <w:pPr>
        <w:spacing w:after="120"/>
        <w:rPr>
          <w:rFonts w:ascii="Arial" w:hAnsi="Arial" w:cs="Arial"/>
          <w:sz w:val="32"/>
          <w:szCs w:val="32"/>
        </w:rPr>
      </w:pPr>
      <w:r>
        <w:rPr>
          <w:rFonts w:ascii="Arial" w:hAnsi="Arial" w:cs="Arial"/>
          <w:noProof/>
          <w:sz w:val="32"/>
          <w:szCs w:val="32"/>
          <w:lang w:eastAsia="cs-CZ"/>
        </w:rPr>
        <w:drawing>
          <wp:anchor distT="0" distB="0" distL="114300" distR="114300" simplePos="0" relativeHeight="251651072" behindDoc="0" locked="0" layoutInCell="1" allowOverlap="1" wp14:anchorId="7397BD16" wp14:editId="7CBE7B65">
            <wp:simplePos x="0" y="0"/>
            <wp:positionH relativeFrom="column">
              <wp:posOffset>19025</wp:posOffset>
            </wp:positionH>
            <wp:positionV relativeFrom="paragraph">
              <wp:posOffset>2921</wp:posOffset>
            </wp:positionV>
            <wp:extent cx="3331311" cy="2450592"/>
            <wp:effectExtent l="19050" t="0" r="2439" b="0"/>
            <wp:wrapSquare wrapText="bothSides"/>
            <wp:docPr id="43"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cstate="print"/>
                    <a:srcRect/>
                    <a:stretch>
                      <a:fillRect/>
                    </a:stretch>
                  </pic:blipFill>
                  <pic:spPr bwMode="auto">
                    <a:xfrm>
                      <a:off x="0" y="0"/>
                      <a:ext cx="3331311" cy="2450592"/>
                    </a:xfrm>
                    <a:prstGeom prst="rect">
                      <a:avLst/>
                    </a:prstGeom>
                    <a:noFill/>
                    <a:ln w="9525">
                      <a:noFill/>
                      <a:miter lim="800000"/>
                      <a:headEnd/>
                      <a:tailEnd/>
                    </a:ln>
                  </pic:spPr>
                </pic:pic>
              </a:graphicData>
            </a:graphic>
          </wp:anchor>
        </w:drawing>
      </w:r>
      <w:r>
        <w:rPr>
          <w:rFonts w:ascii="Arial" w:hAnsi="Arial" w:cs="Arial"/>
          <w:sz w:val="24"/>
          <w:szCs w:val="24"/>
        </w:rPr>
        <w:t>Výkon: 5 kW / 400V</w:t>
      </w:r>
    </w:p>
    <w:p w14:paraId="4026F304" w14:textId="77777777" w:rsidR="00D85424" w:rsidRPr="002B4BBC" w:rsidRDefault="00D85424" w:rsidP="006B4D28">
      <w:pPr>
        <w:spacing w:after="120"/>
        <w:rPr>
          <w:rFonts w:ascii="Arial" w:hAnsi="Arial" w:cs="Arial"/>
          <w:sz w:val="24"/>
          <w:szCs w:val="24"/>
        </w:rPr>
      </w:pPr>
    </w:p>
    <w:p w14:paraId="3145ACBB" w14:textId="77777777" w:rsidR="00D85424" w:rsidRDefault="00D85424" w:rsidP="006B4D28">
      <w:pPr>
        <w:spacing w:after="120"/>
        <w:rPr>
          <w:rFonts w:ascii="Arial" w:hAnsi="Arial" w:cs="Arial"/>
          <w:sz w:val="40"/>
          <w:szCs w:val="40"/>
        </w:rPr>
      </w:pPr>
    </w:p>
    <w:p w14:paraId="59005853" w14:textId="77777777" w:rsidR="00D85424" w:rsidRDefault="00D85424" w:rsidP="006B4D28">
      <w:pPr>
        <w:spacing w:after="120"/>
        <w:rPr>
          <w:rFonts w:ascii="Arial" w:hAnsi="Arial" w:cs="Arial"/>
          <w:sz w:val="40"/>
          <w:szCs w:val="40"/>
        </w:rPr>
      </w:pPr>
    </w:p>
    <w:p w14:paraId="7D49528C" w14:textId="77777777" w:rsidR="00673FCA" w:rsidRDefault="00673FCA" w:rsidP="006B4D28">
      <w:pPr>
        <w:spacing w:after="120"/>
        <w:rPr>
          <w:rFonts w:ascii="Arial" w:hAnsi="Arial" w:cs="Arial"/>
          <w:sz w:val="40"/>
          <w:szCs w:val="40"/>
        </w:rPr>
      </w:pPr>
    </w:p>
    <w:p w14:paraId="00F0C25E" w14:textId="77777777" w:rsidR="00673FCA" w:rsidRDefault="00673FCA" w:rsidP="006B4D28">
      <w:pPr>
        <w:spacing w:after="120"/>
        <w:rPr>
          <w:rFonts w:ascii="Arial" w:hAnsi="Arial" w:cs="Arial"/>
          <w:sz w:val="40"/>
          <w:szCs w:val="40"/>
        </w:rPr>
      </w:pPr>
    </w:p>
    <w:p w14:paraId="2F5D4D37" w14:textId="2323DE52" w:rsidR="00673FCA" w:rsidRDefault="00673FCA" w:rsidP="006B4D28">
      <w:pPr>
        <w:spacing w:after="120"/>
        <w:rPr>
          <w:rFonts w:ascii="Arial" w:hAnsi="Arial" w:cs="Arial"/>
          <w:sz w:val="40"/>
          <w:szCs w:val="40"/>
        </w:rPr>
      </w:pPr>
    </w:p>
    <w:p w14:paraId="5EE5560A" w14:textId="77777777" w:rsidR="00D048C3" w:rsidRDefault="00D048C3" w:rsidP="002F1746">
      <w:pPr>
        <w:spacing w:after="0"/>
        <w:rPr>
          <w:rFonts w:ascii="Arial" w:hAnsi="Arial" w:cs="Arial"/>
          <w:sz w:val="32"/>
          <w:szCs w:val="32"/>
          <w:highlight w:val="yellow"/>
        </w:rPr>
      </w:pPr>
    </w:p>
    <w:p w14:paraId="2968123F" w14:textId="7EA7D094" w:rsidR="002B4BBC" w:rsidRDefault="002F1746" w:rsidP="00440840">
      <w:pPr>
        <w:spacing w:after="120" w:line="240" w:lineRule="auto"/>
        <w:jc w:val="center"/>
        <w:rPr>
          <w:rFonts w:ascii="Arial" w:eastAsia="Times New Roman" w:hAnsi="Arial" w:cs="Arial"/>
          <w:b/>
          <w:bCs/>
          <w:color w:val="000000"/>
          <w:sz w:val="28"/>
          <w:szCs w:val="28"/>
          <w:lang w:eastAsia="cs-CZ"/>
        </w:rPr>
      </w:pPr>
      <w:r>
        <w:rPr>
          <w:rFonts w:ascii="Arial" w:hAnsi="Arial" w:cs="Arial"/>
          <w:sz w:val="32"/>
          <w:szCs w:val="32"/>
          <w:highlight w:val="yellow"/>
        </w:rPr>
        <w:br w:type="column"/>
      </w:r>
      <w:r w:rsidR="002B4BBC" w:rsidRPr="00162105">
        <w:rPr>
          <w:rFonts w:ascii="Arial" w:eastAsia="Times New Roman" w:hAnsi="Arial" w:cs="Arial"/>
          <w:b/>
          <w:bCs/>
          <w:color w:val="000000"/>
          <w:sz w:val="28"/>
          <w:szCs w:val="28"/>
          <w:lang w:eastAsia="cs-CZ"/>
        </w:rPr>
        <w:lastRenderedPageBreak/>
        <w:t xml:space="preserve">BRUSÍRNA </w:t>
      </w:r>
      <w:r w:rsidR="00162105" w:rsidRPr="00162105">
        <w:rPr>
          <w:rFonts w:ascii="Arial" w:eastAsia="Times New Roman" w:hAnsi="Arial" w:cs="Arial"/>
          <w:b/>
          <w:bCs/>
          <w:color w:val="000000"/>
          <w:sz w:val="28"/>
          <w:szCs w:val="28"/>
          <w:lang w:eastAsia="cs-CZ"/>
        </w:rPr>
        <w:t>–</w:t>
      </w:r>
      <w:r w:rsidR="002B4BBC" w:rsidRPr="00162105">
        <w:rPr>
          <w:rFonts w:ascii="Arial" w:eastAsia="Times New Roman" w:hAnsi="Arial" w:cs="Arial"/>
          <w:b/>
          <w:bCs/>
          <w:color w:val="000000"/>
          <w:sz w:val="28"/>
          <w:szCs w:val="28"/>
          <w:lang w:eastAsia="cs-CZ"/>
        </w:rPr>
        <w:t xml:space="preserve"> 105</w:t>
      </w:r>
    </w:p>
    <w:p w14:paraId="0E3BE0C4" w14:textId="77777777" w:rsidR="00440840" w:rsidRDefault="00440840" w:rsidP="00162105">
      <w:pPr>
        <w:spacing w:after="120" w:line="240" w:lineRule="auto"/>
        <w:rPr>
          <w:rFonts w:ascii="Arial" w:eastAsia="Times New Roman" w:hAnsi="Arial" w:cs="Arial"/>
          <w:color w:val="000000"/>
          <w:sz w:val="28"/>
          <w:szCs w:val="28"/>
          <w:highlight w:val="red"/>
          <w:u w:val="single"/>
          <w:lang w:eastAsia="cs-CZ"/>
        </w:rPr>
      </w:pPr>
    </w:p>
    <w:p w14:paraId="53D4A832" w14:textId="701FB33B" w:rsidR="00FE5AD4" w:rsidRDefault="00440840" w:rsidP="00440840">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64E035CA" w14:textId="77777777" w:rsidR="00440840" w:rsidRPr="00440840" w:rsidRDefault="00440840" w:rsidP="00440840">
      <w:pPr>
        <w:spacing w:before="120" w:after="120"/>
        <w:rPr>
          <w:rFonts w:ascii="Arial" w:hAnsi="Arial" w:cs="Arial"/>
          <w:bCs/>
          <w:caps/>
          <w:sz w:val="28"/>
          <w:szCs w:val="28"/>
          <w:u w:val="single"/>
          <w:shd w:val="clear" w:color="auto" w:fill="FFFFFF"/>
        </w:rPr>
      </w:pPr>
    </w:p>
    <w:p w14:paraId="63AA8B88" w14:textId="77777777" w:rsidR="00440840" w:rsidRPr="00B45526" w:rsidRDefault="00440840" w:rsidP="00440840">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PROTIÚNAVOVÁ ROHOŽ</w:t>
      </w:r>
    </w:p>
    <w:p w14:paraId="20B7D585" w14:textId="123444FA" w:rsidR="00440840" w:rsidRPr="00B45526" w:rsidRDefault="00440840" w:rsidP="00440840">
      <w:pPr>
        <w:tabs>
          <w:tab w:val="left" w:pos="1134"/>
          <w:tab w:val="left" w:pos="2268"/>
        </w:tabs>
        <w:spacing w:after="0"/>
        <w:rPr>
          <w:rFonts w:ascii="Arial" w:hAnsi="Arial" w:cs="Arial"/>
        </w:rPr>
      </w:pPr>
      <w:r w:rsidRPr="00B45526">
        <w:rPr>
          <w:rFonts w:ascii="Arial" w:hAnsi="Arial" w:cs="Arial"/>
          <w:sz w:val="32"/>
          <w:szCs w:val="32"/>
        </w:rPr>
        <w:t xml:space="preserve">GP1 - </w:t>
      </w:r>
      <w:r>
        <w:rPr>
          <w:rFonts w:ascii="Arial" w:hAnsi="Arial" w:cs="Arial"/>
          <w:sz w:val="32"/>
          <w:szCs w:val="32"/>
        </w:rPr>
        <w:t>2</w:t>
      </w:r>
      <w:r w:rsidRPr="00B45526">
        <w:rPr>
          <w:rFonts w:ascii="Arial" w:hAnsi="Arial" w:cs="Arial"/>
          <w:sz w:val="32"/>
          <w:szCs w:val="32"/>
        </w:rPr>
        <w:t xml:space="preserve"> ks</w:t>
      </w:r>
      <w:r>
        <w:rPr>
          <w:rFonts w:ascii="Arial" w:hAnsi="Arial" w:cs="Arial"/>
          <w:sz w:val="32"/>
          <w:szCs w:val="32"/>
        </w:rPr>
        <w:t xml:space="preserve"> </w:t>
      </w:r>
    </w:p>
    <w:p w14:paraId="4787257C" w14:textId="77777777" w:rsidR="00440840" w:rsidRDefault="00440840" w:rsidP="00440840">
      <w:pPr>
        <w:spacing w:before="120" w:after="0" w:line="240" w:lineRule="auto"/>
        <w:rPr>
          <w:rFonts w:ascii="Arial" w:hAnsi="Arial" w:cs="Arial"/>
          <w:sz w:val="32"/>
          <w:szCs w:val="32"/>
          <w:highlight w:val="yellow"/>
        </w:rPr>
      </w:pPr>
      <w:r>
        <w:rPr>
          <w:noProof/>
        </w:rPr>
        <w:drawing>
          <wp:inline distT="0" distB="0" distL="0" distR="0" wp14:anchorId="2D328CC4" wp14:editId="074F04A3">
            <wp:extent cx="3275844" cy="289560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77344" cy="2896926"/>
                    </a:xfrm>
                    <a:prstGeom prst="rect">
                      <a:avLst/>
                    </a:prstGeom>
                  </pic:spPr>
                </pic:pic>
              </a:graphicData>
            </a:graphic>
          </wp:inline>
        </w:drawing>
      </w:r>
    </w:p>
    <w:p w14:paraId="26B5DB8B" w14:textId="77777777" w:rsidR="00440840" w:rsidRDefault="00440840" w:rsidP="00440840">
      <w:pPr>
        <w:spacing w:before="120" w:after="0" w:line="240" w:lineRule="auto"/>
        <w:rPr>
          <w:rFonts w:ascii="Arial" w:hAnsi="Arial" w:cs="Arial"/>
          <w:sz w:val="32"/>
          <w:szCs w:val="32"/>
          <w:highlight w:val="yellow"/>
        </w:rPr>
      </w:pP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3766"/>
        <w:gridCol w:w="4062"/>
      </w:tblGrid>
      <w:tr w:rsidR="00440840" w:rsidRPr="00B45526" w14:paraId="16DCA0D5"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29B420A4"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7E54EF71"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1B72C747"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1D53A0C6"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2C4B8554"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6846A03C"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787E0AE4"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1674B8A7"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1500</w:t>
            </w:r>
          </w:p>
        </w:tc>
      </w:tr>
      <w:tr w:rsidR="00440840" w:rsidRPr="00B45526" w14:paraId="51956610"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2912CDC4"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16CAF7E"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900</w:t>
            </w:r>
          </w:p>
        </w:tc>
      </w:tr>
      <w:tr w:rsidR="00440840" w:rsidRPr="00B45526" w14:paraId="43377C48"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B79663A"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2B53A6EC"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14</w:t>
            </w:r>
          </w:p>
        </w:tc>
      </w:tr>
      <w:tr w:rsidR="00440840" w:rsidRPr="00B45526" w14:paraId="69CFD653"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42A7BA1C"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určení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379BA9DA"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protiúnavová</w:t>
            </w:r>
          </w:p>
        </w:tc>
      </w:tr>
      <w:tr w:rsidR="00440840" w:rsidRPr="00B45526" w14:paraId="44187073"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55E2EF4"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umístění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693C29B2"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interiér/exteriér</w:t>
            </w:r>
          </w:p>
        </w:tc>
      </w:tr>
    </w:tbl>
    <w:p w14:paraId="789EBCFF"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w:t>
      </w:r>
    </w:p>
    <w:p w14:paraId="7CC57EF0"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je určena pro náročné průmyslové podmínky s vysokou zátěží</w:t>
      </w:r>
    </w:p>
    <w:p w14:paraId="3FA3CA94"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povrch rohože vyroben z tvrzeného PVC, který je odolný vůči otěru a většině průmyslových chemikálií</w:t>
      </w:r>
    </w:p>
    <w:p w14:paraId="099F6051"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pěnová výplň rohože poskytuje komfort a zmírňuje únavu z dlouhodobého stání</w:t>
      </w:r>
    </w:p>
    <w:p w14:paraId="423EC104"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ochraňuje pracovníky před negativními efekty tvrdých a studených betonových podlah</w:t>
      </w:r>
    </w:p>
    <w:p w14:paraId="7C7F9C21"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diamantový vzor zvyšuje protiskluzové vlastnosti</w:t>
      </w:r>
    </w:p>
    <w:p w14:paraId="46958A7C"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žluté lemování zlepšuje viditelnost rohože a bezpečnost pohybu</w:t>
      </w:r>
    </w:p>
    <w:p w14:paraId="71EE917C"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všechny okraje jsou zkosenou náběhovou hranou</w:t>
      </w:r>
    </w:p>
    <w:p w14:paraId="6850251A"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 se žlutým lemováním</w:t>
      </w:r>
    </w:p>
    <w:p w14:paraId="65AC3561" w14:textId="77777777" w:rsidR="00440840" w:rsidRDefault="00440840" w:rsidP="00440840">
      <w:pPr>
        <w:spacing w:after="0"/>
        <w:rPr>
          <w:rFonts w:ascii="Arial" w:hAnsi="Arial" w:cs="Arial"/>
        </w:rPr>
      </w:pPr>
      <w:r w:rsidRPr="00B45526">
        <w:rPr>
          <w:rFonts w:ascii="Arial" w:hAnsi="Arial" w:cs="Arial"/>
        </w:rPr>
        <w:t xml:space="preserve">Například: Deckplate </w:t>
      </w:r>
      <w:r>
        <w:rPr>
          <w:rFonts w:ascii="Arial" w:hAnsi="Arial" w:cs="Arial"/>
        </w:rPr>
        <w:t>1500</w:t>
      </w:r>
      <w:r w:rsidRPr="00B45526">
        <w:rPr>
          <w:rFonts w:ascii="Arial" w:hAnsi="Arial" w:cs="Arial"/>
        </w:rPr>
        <w:t xml:space="preserve"> x </w:t>
      </w:r>
      <w:r>
        <w:rPr>
          <w:rFonts w:ascii="Arial" w:hAnsi="Arial" w:cs="Arial"/>
        </w:rPr>
        <w:t>9</w:t>
      </w:r>
      <w:r w:rsidRPr="00B45526">
        <w:rPr>
          <w:rFonts w:ascii="Arial" w:hAnsi="Arial" w:cs="Arial"/>
        </w:rPr>
        <w:t>00 mm</w:t>
      </w:r>
    </w:p>
    <w:p w14:paraId="1A88A966" w14:textId="77777777" w:rsidR="00440840" w:rsidRDefault="00440840" w:rsidP="00440840">
      <w:pPr>
        <w:spacing w:after="120" w:line="240" w:lineRule="auto"/>
        <w:rPr>
          <w:rFonts w:ascii="Arial" w:eastAsia="Times New Roman" w:hAnsi="Arial" w:cs="Arial"/>
          <w:color w:val="000000"/>
          <w:sz w:val="28"/>
          <w:szCs w:val="28"/>
          <w:u w:val="single"/>
          <w:lang w:eastAsia="cs-CZ"/>
        </w:rPr>
      </w:pPr>
    </w:p>
    <w:p w14:paraId="161DD092" w14:textId="77777777" w:rsidR="00440840" w:rsidRDefault="00440840" w:rsidP="00440840">
      <w:pPr>
        <w:spacing w:after="120" w:line="240" w:lineRule="auto"/>
        <w:rPr>
          <w:rFonts w:ascii="Arial" w:eastAsia="Times New Roman" w:hAnsi="Arial" w:cs="Arial"/>
          <w:color w:val="000000"/>
          <w:sz w:val="28"/>
          <w:szCs w:val="28"/>
          <w:u w:val="single"/>
          <w:lang w:eastAsia="cs-CZ"/>
        </w:rPr>
      </w:pPr>
    </w:p>
    <w:p w14:paraId="2A8F1762" w14:textId="77777777" w:rsidR="00440840" w:rsidRDefault="00440840" w:rsidP="00440840">
      <w:pPr>
        <w:spacing w:after="120" w:line="240" w:lineRule="auto"/>
        <w:rPr>
          <w:rFonts w:ascii="Arial" w:eastAsia="Times New Roman" w:hAnsi="Arial" w:cs="Arial"/>
          <w:color w:val="000000"/>
          <w:sz w:val="28"/>
          <w:szCs w:val="28"/>
          <w:u w:val="single"/>
          <w:lang w:eastAsia="cs-CZ"/>
        </w:rPr>
      </w:pPr>
    </w:p>
    <w:p w14:paraId="3EF9F50E" w14:textId="77777777" w:rsidR="00440840" w:rsidRDefault="00440840" w:rsidP="00440840">
      <w:pPr>
        <w:spacing w:after="120" w:line="240" w:lineRule="auto"/>
        <w:rPr>
          <w:rFonts w:ascii="Arial" w:eastAsia="Times New Roman" w:hAnsi="Arial" w:cs="Arial"/>
          <w:color w:val="000000"/>
          <w:sz w:val="28"/>
          <w:szCs w:val="28"/>
          <w:u w:val="single"/>
          <w:lang w:eastAsia="cs-CZ"/>
        </w:rPr>
      </w:pPr>
    </w:p>
    <w:p w14:paraId="6DC6A71D" w14:textId="77777777" w:rsidR="00440840" w:rsidRDefault="00440840" w:rsidP="00440840">
      <w:pPr>
        <w:spacing w:after="120" w:line="240" w:lineRule="auto"/>
        <w:rPr>
          <w:rFonts w:ascii="Arial" w:eastAsia="Times New Roman" w:hAnsi="Arial" w:cs="Arial"/>
          <w:color w:val="000000"/>
          <w:sz w:val="28"/>
          <w:szCs w:val="28"/>
          <w:u w:val="single"/>
          <w:lang w:eastAsia="cs-CZ"/>
        </w:rPr>
      </w:pPr>
    </w:p>
    <w:p w14:paraId="74631714" w14:textId="77777777" w:rsidR="00440840" w:rsidRDefault="00440840" w:rsidP="00440840">
      <w:pPr>
        <w:spacing w:after="120" w:line="240" w:lineRule="auto"/>
        <w:rPr>
          <w:rFonts w:ascii="Arial" w:eastAsia="Times New Roman" w:hAnsi="Arial" w:cs="Arial"/>
          <w:color w:val="000000"/>
          <w:sz w:val="28"/>
          <w:szCs w:val="28"/>
          <w:u w:val="single"/>
          <w:lang w:eastAsia="cs-CZ"/>
        </w:rPr>
      </w:pPr>
    </w:p>
    <w:p w14:paraId="07D77BC2" w14:textId="7905F3B3" w:rsidR="00440840" w:rsidRPr="00B45526" w:rsidRDefault="00440840" w:rsidP="00440840">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PROTIÚNAVOVÁ ROHOŽ</w:t>
      </w:r>
    </w:p>
    <w:p w14:paraId="70B382D0" w14:textId="6CA96B9B" w:rsidR="00440840" w:rsidRPr="00AD4443" w:rsidRDefault="00440840" w:rsidP="00440840">
      <w:pPr>
        <w:spacing w:before="120" w:after="0" w:line="240" w:lineRule="auto"/>
        <w:rPr>
          <w:rFonts w:ascii="Arial" w:hAnsi="Arial" w:cs="Arial"/>
          <w:sz w:val="28"/>
          <w:szCs w:val="28"/>
        </w:rPr>
      </w:pPr>
      <w:r w:rsidRPr="00AD4443">
        <w:rPr>
          <w:rFonts w:ascii="Arial" w:hAnsi="Arial" w:cs="Arial"/>
          <w:sz w:val="28"/>
          <w:szCs w:val="28"/>
        </w:rPr>
        <w:t xml:space="preserve">GP2 - </w:t>
      </w:r>
      <w:r>
        <w:rPr>
          <w:rFonts w:ascii="Arial" w:hAnsi="Arial" w:cs="Arial"/>
          <w:sz w:val="28"/>
          <w:szCs w:val="28"/>
        </w:rPr>
        <w:t>2</w:t>
      </w:r>
      <w:r w:rsidRPr="00AD4443">
        <w:rPr>
          <w:rFonts w:ascii="Arial" w:hAnsi="Arial" w:cs="Arial"/>
          <w:sz w:val="28"/>
          <w:szCs w:val="28"/>
        </w:rPr>
        <w:t xml:space="preserve"> ks</w:t>
      </w:r>
    </w:p>
    <w:p w14:paraId="31AE4E63" w14:textId="77777777" w:rsidR="00440840" w:rsidRDefault="00440840" w:rsidP="00440840">
      <w:pPr>
        <w:spacing w:before="120" w:after="0" w:line="240" w:lineRule="auto"/>
        <w:rPr>
          <w:rFonts w:ascii="Arial" w:hAnsi="Arial" w:cs="Arial"/>
          <w:sz w:val="32"/>
          <w:szCs w:val="32"/>
        </w:rPr>
      </w:pPr>
      <w:r>
        <w:rPr>
          <w:noProof/>
        </w:rPr>
        <w:drawing>
          <wp:anchor distT="0" distB="0" distL="114300" distR="114300" simplePos="0" relativeHeight="251712512" behindDoc="1" locked="0" layoutInCell="1" allowOverlap="1" wp14:anchorId="7D7194FD" wp14:editId="096D9B76">
            <wp:simplePos x="0" y="0"/>
            <wp:positionH relativeFrom="column">
              <wp:posOffset>-4445</wp:posOffset>
            </wp:positionH>
            <wp:positionV relativeFrom="paragraph">
              <wp:posOffset>76835</wp:posOffset>
            </wp:positionV>
            <wp:extent cx="3463290" cy="3495675"/>
            <wp:effectExtent l="0" t="0" r="0" b="0"/>
            <wp:wrapTight wrapText="bothSides">
              <wp:wrapPolygon edited="0">
                <wp:start x="0" y="0"/>
                <wp:lineTo x="0" y="21541"/>
                <wp:lineTo x="21505" y="21541"/>
                <wp:lineTo x="21505" y="0"/>
                <wp:lineTo x="0" y="0"/>
              </wp:wrapPolygon>
            </wp:wrapTight>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63290" cy="3495675"/>
                    </a:xfrm>
                    <a:prstGeom prst="rect">
                      <a:avLst/>
                    </a:prstGeom>
                  </pic:spPr>
                </pic:pic>
              </a:graphicData>
            </a:graphic>
          </wp:anchor>
        </w:drawing>
      </w: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3766"/>
        <w:gridCol w:w="4062"/>
      </w:tblGrid>
      <w:tr w:rsidR="00440840" w:rsidRPr="00B45526" w14:paraId="00061980"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07020A4E"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7451F9BF"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07E7030F"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446D14DD"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27C647E4"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7CC0B4FD"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07EC52D6" w14:textId="77777777" w:rsidR="00440840" w:rsidRDefault="00440840" w:rsidP="00800023">
            <w:pPr>
              <w:spacing w:after="0" w:line="240" w:lineRule="auto"/>
              <w:rPr>
                <w:rFonts w:ascii="Roboto" w:eastAsia="Times New Roman" w:hAnsi="Roboto" w:cs="Times New Roman"/>
                <w:color w:val="0B3148"/>
                <w:sz w:val="23"/>
                <w:szCs w:val="23"/>
                <w:lang w:eastAsia="cs-CZ"/>
              </w:rPr>
            </w:pPr>
          </w:p>
          <w:p w14:paraId="10329836"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900</w:t>
            </w:r>
          </w:p>
        </w:tc>
      </w:tr>
      <w:tr w:rsidR="00440840" w:rsidRPr="00B45526" w14:paraId="0F9FC55B"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050CFABA"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DFB6007"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600</w:t>
            </w:r>
          </w:p>
        </w:tc>
      </w:tr>
      <w:tr w:rsidR="00440840" w:rsidRPr="00B45526" w14:paraId="6923C267"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7F62E908"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1092C1DC"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14</w:t>
            </w:r>
          </w:p>
        </w:tc>
      </w:tr>
      <w:tr w:rsidR="00440840" w:rsidRPr="00B45526" w14:paraId="44A8C55F"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1BE5CD13"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určení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9F91BB5"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protiúnavová</w:t>
            </w:r>
          </w:p>
        </w:tc>
      </w:tr>
      <w:tr w:rsidR="00440840" w:rsidRPr="00B45526" w14:paraId="71A66DD9" w14:textId="77777777" w:rsidTr="00800023">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19A8A674"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umístění</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76067AEB" w14:textId="77777777" w:rsidR="00440840" w:rsidRPr="00B45526" w:rsidRDefault="00440840" w:rsidP="0080002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interiér/exteriér</w:t>
            </w:r>
          </w:p>
        </w:tc>
      </w:tr>
    </w:tbl>
    <w:p w14:paraId="18D10E01"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w:t>
      </w:r>
    </w:p>
    <w:p w14:paraId="2712ECB2"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je určena pro náročné průmyslové podmínky s vysokou zátěží</w:t>
      </w:r>
    </w:p>
    <w:p w14:paraId="1C0F2236"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povrch rohože vyroben z tvrzeného PVC, který je odolný vůči otěru a většině průmyslových chemikálií</w:t>
      </w:r>
    </w:p>
    <w:p w14:paraId="0BA03847"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pěnová výplň rohože poskytuje komfort a zmírňuje únavu z dlouhodobého stání</w:t>
      </w:r>
    </w:p>
    <w:p w14:paraId="1C9BBA49"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ochraňuje pracovníky před negativními efekty tvrdých a studených betonových podlah</w:t>
      </w:r>
    </w:p>
    <w:p w14:paraId="1D4648BB"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diamantový vzor zvyšuje protiskluzové vlastnosti</w:t>
      </w:r>
    </w:p>
    <w:p w14:paraId="2C60E8FB"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žluté lemování zlepšuje viditelnost rohože a bezpečnost pohybu</w:t>
      </w:r>
    </w:p>
    <w:p w14:paraId="1CD69DC2"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všechny okraje jsou zkosenou náběhovou hranou</w:t>
      </w:r>
    </w:p>
    <w:p w14:paraId="706ED445" w14:textId="77777777" w:rsidR="00440840" w:rsidRPr="00B45526" w:rsidRDefault="00440840" w:rsidP="00440840">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 se žlutým lemováním</w:t>
      </w:r>
    </w:p>
    <w:p w14:paraId="66D24F21" w14:textId="77777777" w:rsidR="00440840" w:rsidRPr="00D27358" w:rsidRDefault="00440840" w:rsidP="00440840">
      <w:pPr>
        <w:spacing w:after="0"/>
        <w:ind w:firstLine="360"/>
        <w:rPr>
          <w:rFonts w:ascii="Arial" w:hAnsi="Arial" w:cs="Arial"/>
        </w:rPr>
      </w:pPr>
      <w:r w:rsidRPr="00D27358">
        <w:rPr>
          <w:rFonts w:ascii="Arial" w:hAnsi="Arial" w:cs="Arial"/>
        </w:rPr>
        <w:t xml:space="preserve">Například: Deckplate </w:t>
      </w:r>
      <w:r>
        <w:rPr>
          <w:rFonts w:ascii="Arial" w:hAnsi="Arial" w:cs="Arial"/>
        </w:rPr>
        <w:t>900</w:t>
      </w:r>
      <w:r w:rsidRPr="00D27358">
        <w:rPr>
          <w:rFonts w:ascii="Arial" w:hAnsi="Arial" w:cs="Arial"/>
        </w:rPr>
        <w:t xml:space="preserve"> x </w:t>
      </w:r>
      <w:r>
        <w:rPr>
          <w:rFonts w:ascii="Arial" w:hAnsi="Arial" w:cs="Arial"/>
        </w:rPr>
        <w:t>6</w:t>
      </w:r>
      <w:r w:rsidRPr="00D27358">
        <w:rPr>
          <w:rFonts w:ascii="Arial" w:hAnsi="Arial" w:cs="Arial"/>
        </w:rPr>
        <w:t>00 mm</w:t>
      </w:r>
    </w:p>
    <w:p w14:paraId="4A759B8C" w14:textId="77777777" w:rsidR="00F71E6D" w:rsidRDefault="00F71E6D" w:rsidP="00F71E6D">
      <w:pPr>
        <w:spacing w:before="120" w:after="0"/>
        <w:rPr>
          <w:rFonts w:ascii="Arial" w:hAnsi="Arial" w:cs="Arial"/>
          <w:sz w:val="32"/>
          <w:szCs w:val="32"/>
        </w:rPr>
      </w:pPr>
    </w:p>
    <w:p w14:paraId="1AA7C438" w14:textId="77777777" w:rsidR="0057542A" w:rsidRDefault="0057542A" w:rsidP="00BD0689">
      <w:pPr>
        <w:spacing w:after="120" w:line="240" w:lineRule="auto"/>
        <w:rPr>
          <w:rFonts w:ascii="Arial" w:eastAsia="Times New Roman" w:hAnsi="Arial" w:cs="Arial"/>
          <w:color w:val="000000"/>
          <w:sz w:val="28"/>
          <w:szCs w:val="28"/>
          <w:u w:val="single"/>
          <w:lang w:eastAsia="cs-CZ"/>
        </w:rPr>
      </w:pPr>
    </w:p>
    <w:p w14:paraId="037C34BD" w14:textId="77777777" w:rsidR="00440840" w:rsidRDefault="00440840" w:rsidP="00BD0689">
      <w:pPr>
        <w:spacing w:after="120" w:line="240" w:lineRule="auto"/>
        <w:rPr>
          <w:rFonts w:ascii="Arial" w:eastAsia="Times New Roman" w:hAnsi="Arial" w:cs="Arial"/>
          <w:color w:val="000000"/>
          <w:sz w:val="28"/>
          <w:szCs w:val="28"/>
          <w:u w:val="single"/>
          <w:lang w:eastAsia="cs-CZ"/>
        </w:rPr>
      </w:pPr>
    </w:p>
    <w:p w14:paraId="4CD9DA76" w14:textId="77777777" w:rsidR="00440840" w:rsidRDefault="00440840" w:rsidP="00BD0689">
      <w:pPr>
        <w:spacing w:after="120" w:line="240" w:lineRule="auto"/>
        <w:rPr>
          <w:rFonts w:ascii="Arial" w:eastAsia="Times New Roman" w:hAnsi="Arial" w:cs="Arial"/>
          <w:color w:val="000000"/>
          <w:sz w:val="28"/>
          <w:szCs w:val="28"/>
          <w:u w:val="single"/>
          <w:lang w:eastAsia="cs-CZ"/>
        </w:rPr>
      </w:pPr>
    </w:p>
    <w:p w14:paraId="51171BCB" w14:textId="77777777" w:rsidR="00440840" w:rsidRDefault="00440840" w:rsidP="00BD0689">
      <w:pPr>
        <w:spacing w:after="120" w:line="240" w:lineRule="auto"/>
        <w:rPr>
          <w:rFonts w:ascii="Arial" w:eastAsia="Times New Roman" w:hAnsi="Arial" w:cs="Arial"/>
          <w:color w:val="000000"/>
          <w:sz w:val="28"/>
          <w:szCs w:val="28"/>
          <w:u w:val="single"/>
          <w:lang w:eastAsia="cs-CZ"/>
        </w:rPr>
      </w:pPr>
    </w:p>
    <w:p w14:paraId="48E9C519" w14:textId="77777777" w:rsidR="00440840" w:rsidRDefault="00440840" w:rsidP="00BD0689">
      <w:pPr>
        <w:spacing w:after="120" w:line="240" w:lineRule="auto"/>
        <w:rPr>
          <w:rFonts w:ascii="Arial" w:eastAsia="Times New Roman" w:hAnsi="Arial" w:cs="Arial"/>
          <w:color w:val="000000"/>
          <w:sz w:val="28"/>
          <w:szCs w:val="28"/>
          <w:u w:val="single"/>
          <w:lang w:eastAsia="cs-CZ"/>
        </w:rPr>
      </w:pPr>
    </w:p>
    <w:p w14:paraId="390605EC" w14:textId="77777777" w:rsidR="00440840" w:rsidRDefault="00440840" w:rsidP="00BD0689">
      <w:pPr>
        <w:spacing w:after="120" w:line="240" w:lineRule="auto"/>
        <w:rPr>
          <w:rFonts w:ascii="Arial" w:eastAsia="Times New Roman" w:hAnsi="Arial" w:cs="Arial"/>
          <w:color w:val="000000"/>
          <w:sz w:val="28"/>
          <w:szCs w:val="28"/>
          <w:u w:val="single"/>
          <w:lang w:eastAsia="cs-CZ"/>
        </w:rPr>
      </w:pPr>
    </w:p>
    <w:p w14:paraId="33394121" w14:textId="371E06ED" w:rsidR="00BD0689" w:rsidRPr="00BD0689" w:rsidRDefault="00BD0689" w:rsidP="00BD0689">
      <w:pPr>
        <w:spacing w:after="120" w:line="240" w:lineRule="auto"/>
        <w:rPr>
          <w:rFonts w:ascii="Arial" w:eastAsia="Times New Roman" w:hAnsi="Arial" w:cs="Arial"/>
          <w:color w:val="000000"/>
          <w:sz w:val="28"/>
          <w:szCs w:val="28"/>
          <w:u w:val="single"/>
          <w:lang w:eastAsia="cs-CZ"/>
        </w:rPr>
      </w:pPr>
      <w:r w:rsidRPr="00BD0689">
        <w:rPr>
          <w:rFonts w:ascii="Arial" w:eastAsia="Times New Roman" w:hAnsi="Arial" w:cs="Arial"/>
          <w:color w:val="000000"/>
          <w:sz w:val="28"/>
          <w:szCs w:val="28"/>
          <w:u w:val="single"/>
          <w:lang w:eastAsia="cs-CZ"/>
        </w:rPr>
        <w:t xml:space="preserve">Dvoukotoučová bruska </w:t>
      </w:r>
    </w:p>
    <w:p w14:paraId="43A551F7" w14:textId="7A800C16" w:rsidR="00D56B07" w:rsidRPr="00BD0689" w:rsidRDefault="00D56B07" w:rsidP="00BD0689">
      <w:pPr>
        <w:spacing w:after="120"/>
        <w:rPr>
          <w:rFonts w:ascii="Arial" w:hAnsi="Arial" w:cs="Arial"/>
          <w:sz w:val="28"/>
          <w:szCs w:val="28"/>
        </w:rPr>
      </w:pPr>
      <w:r w:rsidRPr="00BD0689">
        <w:rPr>
          <w:rFonts w:ascii="Arial" w:hAnsi="Arial" w:cs="Arial"/>
          <w:sz w:val="28"/>
          <w:szCs w:val="28"/>
        </w:rPr>
        <w:t>B2</w:t>
      </w:r>
      <w:r w:rsidR="00BD0689" w:rsidRPr="00BD0689">
        <w:rPr>
          <w:rFonts w:ascii="Arial" w:hAnsi="Arial" w:cs="Arial"/>
          <w:sz w:val="28"/>
          <w:szCs w:val="28"/>
        </w:rPr>
        <w:t xml:space="preserve"> – 1ks</w:t>
      </w:r>
    </w:p>
    <w:p w14:paraId="130AF136" w14:textId="6B91C79E" w:rsidR="00697EE6" w:rsidRPr="00BD0689" w:rsidRDefault="00D56B07" w:rsidP="00BD0689">
      <w:pPr>
        <w:spacing w:after="120"/>
        <w:rPr>
          <w:rStyle w:val="Siln"/>
          <w:b w:val="0"/>
          <w:bCs w:val="0"/>
        </w:rPr>
      </w:pPr>
      <w:r>
        <w:rPr>
          <w:rFonts w:ascii="Arial" w:hAnsi="Arial" w:cs="Arial"/>
          <w:noProof/>
          <w:sz w:val="40"/>
          <w:szCs w:val="40"/>
          <w:u w:val="single"/>
          <w:lang w:eastAsia="cs-CZ"/>
        </w:rPr>
        <w:drawing>
          <wp:anchor distT="0" distB="0" distL="114300" distR="114300" simplePos="0" relativeHeight="251630592" behindDoc="0" locked="0" layoutInCell="1" allowOverlap="1" wp14:anchorId="46155F92" wp14:editId="3F485C9D">
            <wp:simplePos x="0" y="0"/>
            <wp:positionH relativeFrom="column">
              <wp:posOffset>21932</wp:posOffset>
            </wp:positionH>
            <wp:positionV relativeFrom="paragraph">
              <wp:posOffset>879</wp:posOffset>
            </wp:positionV>
            <wp:extent cx="987865" cy="1471246"/>
            <wp:effectExtent l="19050" t="0" r="2735" b="0"/>
            <wp:wrapSquare wrapText="bothSides"/>
            <wp:docPr id="14"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987865" cy="1471246"/>
                    </a:xfrm>
                    <a:prstGeom prst="rect">
                      <a:avLst/>
                    </a:prstGeom>
                    <a:noFill/>
                    <a:ln w="9525">
                      <a:noFill/>
                      <a:miter lim="800000"/>
                      <a:headEnd/>
                      <a:tailEnd/>
                    </a:ln>
                  </pic:spPr>
                </pic:pic>
              </a:graphicData>
            </a:graphic>
          </wp:anchor>
        </w:drawing>
      </w:r>
      <w:r w:rsidRPr="00EF33A6">
        <w:rPr>
          <w:rFonts w:ascii="Times New Roman" w:hAnsi="Times New Roman" w:cs="Times New Roman"/>
          <w:color w:val="333333"/>
        </w:rPr>
        <w:br/>
      </w:r>
    </w:p>
    <w:p w14:paraId="25D452A0" w14:textId="31E6E4FC" w:rsidR="00023BC4" w:rsidRPr="00BD0689" w:rsidRDefault="00D56B07" w:rsidP="00BD0689">
      <w:pPr>
        <w:spacing w:after="0"/>
        <w:rPr>
          <w:rFonts w:cstheme="minorHAnsi"/>
          <w:color w:val="333333"/>
          <w:shd w:val="clear" w:color="auto" w:fill="FFFFFF"/>
        </w:rPr>
      </w:pPr>
      <w:r w:rsidRPr="00BD0689">
        <w:rPr>
          <w:rStyle w:val="Siln"/>
          <w:rFonts w:cstheme="minorHAnsi"/>
          <w:b w:val="0"/>
          <w:i/>
          <w:color w:val="333333"/>
          <w:u w:val="single"/>
        </w:rPr>
        <w:t>Technická data</w:t>
      </w:r>
      <w:r w:rsidRPr="00BD0689">
        <w:rPr>
          <w:rStyle w:val="Siln"/>
          <w:rFonts w:cstheme="minorHAnsi"/>
          <w:color w:val="333333"/>
        </w:rPr>
        <w:t>:</w:t>
      </w:r>
      <w:r w:rsidRPr="00BD0689">
        <w:rPr>
          <w:rFonts w:cstheme="minorHAnsi"/>
          <w:color w:val="333333"/>
        </w:rPr>
        <w:br/>
      </w:r>
      <w:r w:rsidRPr="00BD0689">
        <w:rPr>
          <w:rFonts w:cstheme="minorHAnsi"/>
          <w:color w:val="333333"/>
          <w:shd w:val="clear" w:color="auto" w:fill="FFFFFF"/>
        </w:rPr>
        <w:t>Průměr brusného kotouče: 250 mm</w:t>
      </w:r>
      <w:r w:rsidRPr="00BD0689">
        <w:rPr>
          <w:rFonts w:cstheme="minorHAnsi"/>
          <w:color w:val="333333"/>
        </w:rPr>
        <w:br/>
      </w:r>
      <w:r w:rsidRPr="00BD0689">
        <w:rPr>
          <w:rFonts w:cstheme="minorHAnsi"/>
          <w:color w:val="333333"/>
          <w:shd w:val="clear" w:color="auto" w:fill="FFFFFF"/>
        </w:rPr>
        <w:t>Tloušťka brusného kotouče: 30 mm</w:t>
      </w:r>
      <w:r w:rsidRPr="00BD0689">
        <w:rPr>
          <w:rFonts w:cstheme="minorHAnsi"/>
          <w:color w:val="333333"/>
        </w:rPr>
        <w:br/>
      </w:r>
      <w:r w:rsidRPr="00BD0689">
        <w:rPr>
          <w:rFonts w:cstheme="minorHAnsi"/>
          <w:color w:val="333333"/>
          <w:shd w:val="clear" w:color="auto" w:fill="FFFFFF"/>
        </w:rPr>
        <w:t>Průměr upnutí brusného kotouče: 25 mm</w:t>
      </w:r>
      <w:r w:rsidRPr="00BD0689">
        <w:rPr>
          <w:rFonts w:cstheme="minorHAnsi"/>
          <w:color w:val="333333"/>
        </w:rPr>
        <w:br/>
      </w:r>
      <w:r w:rsidRPr="00BD0689">
        <w:rPr>
          <w:rFonts w:cstheme="minorHAnsi"/>
          <w:color w:val="333333"/>
          <w:shd w:val="clear" w:color="auto" w:fill="FFFFFF"/>
        </w:rPr>
        <w:t>Odsávací výkon: 420 m3/h</w:t>
      </w:r>
      <w:r w:rsidRPr="00BD0689">
        <w:rPr>
          <w:rFonts w:cstheme="minorHAnsi"/>
          <w:color w:val="333333"/>
        </w:rPr>
        <w:br/>
      </w:r>
      <w:r w:rsidRPr="00BD0689">
        <w:rPr>
          <w:rFonts w:cstheme="minorHAnsi"/>
          <w:color w:val="333333"/>
          <w:shd w:val="clear" w:color="auto" w:fill="FFFFFF"/>
        </w:rPr>
        <w:t>Otáčky: 1400 ot/min</w:t>
      </w:r>
      <w:r w:rsidRPr="00BD0689">
        <w:rPr>
          <w:rFonts w:cstheme="minorHAnsi"/>
          <w:color w:val="333333"/>
        </w:rPr>
        <w:br/>
      </w:r>
      <w:r w:rsidRPr="00BD0689">
        <w:rPr>
          <w:rFonts w:cstheme="minorHAnsi"/>
          <w:color w:val="333333"/>
          <w:shd w:val="clear" w:color="auto" w:fill="FFFFFF"/>
        </w:rPr>
        <w:t>Příkon motoru odsávání: 300 W</w:t>
      </w:r>
      <w:r w:rsidRPr="00BD0689">
        <w:rPr>
          <w:rFonts w:cstheme="minorHAnsi"/>
          <w:color w:val="333333"/>
        </w:rPr>
        <w:br/>
      </w:r>
      <w:r w:rsidRPr="00BD0689">
        <w:rPr>
          <w:rFonts w:cstheme="minorHAnsi"/>
          <w:color w:val="333333"/>
          <w:shd w:val="clear" w:color="auto" w:fill="FFFFFF"/>
        </w:rPr>
        <w:t>Příkon: 1100 W</w:t>
      </w:r>
      <w:r w:rsidRPr="00BD0689">
        <w:rPr>
          <w:rFonts w:cstheme="minorHAnsi"/>
          <w:color w:val="333333"/>
        </w:rPr>
        <w:br/>
      </w:r>
      <w:r w:rsidRPr="00BD0689">
        <w:rPr>
          <w:rFonts w:cstheme="minorHAnsi"/>
          <w:color w:val="333333"/>
          <w:shd w:val="clear" w:color="auto" w:fill="FFFFFF"/>
        </w:rPr>
        <w:t>Elektrické připojení: 400 V</w:t>
      </w:r>
      <w:r w:rsidRPr="00BD0689">
        <w:rPr>
          <w:rFonts w:cstheme="minorHAnsi"/>
          <w:color w:val="333333"/>
        </w:rPr>
        <w:br/>
      </w:r>
      <w:r w:rsidRPr="00BD0689">
        <w:rPr>
          <w:rFonts w:cstheme="minorHAnsi"/>
          <w:color w:val="333333"/>
          <w:shd w:val="clear" w:color="auto" w:fill="FFFFFF"/>
        </w:rPr>
        <w:t>Rozměry (š × v × h): 800 × 1300 × 710 mm</w:t>
      </w:r>
      <w:r w:rsidRPr="00BD0689">
        <w:rPr>
          <w:rFonts w:cstheme="minorHAnsi"/>
          <w:color w:val="333333"/>
        </w:rPr>
        <w:br/>
      </w:r>
      <w:r w:rsidRPr="00BD0689">
        <w:rPr>
          <w:rFonts w:cstheme="minorHAnsi"/>
          <w:color w:val="333333"/>
          <w:shd w:val="clear" w:color="auto" w:fill="FFFFFF"/>
        </w:rPr>
        <w:t>Hmotnost: 91 kg</w:t>
      </w:r>
      <w:r w:rsidRPr="00BD0689">
        <w:rPr>
          <w:rFonts w:cstheme="minorHAnsi"/>
          <w:color w:val="333333"/>
        </w:rPr>
        <w:br/>
      </w:r>
      <w:r w:rsidRPr="00BD0689">
        <w:rPr>
          <w:rFonts w:cstheme="minorHAnsi"/>
          <w:color w:val="333333"/>
          <w:shd w:val="clear" w:color="auto" w:fill="FFFFFF"/>
        </w:rPr>
        <w:t>Dvoukotoučová bruska</w:t>
      </w:r>
      <w:r w:rsidR="00827C18" w:rsidRPr="00BD0689">
        <w:rPr>
          <w:rFonts w:cstheme="minorHAnsi"/>
          <w:color w:val="333333"/>
          <w:shd w:val="clear" w:color="auto" w:fill="FFFFFF"/>
        </w:rPr>
        <w:t xml:space="preserve">. </w:t>
      </w:r>
      <w:r w:rsidRPr="00BD0689">
        <w:rPr>
          <w:rFonts w:cstheme="minorHAnsi"/>
          <w:color w:val="333333"/>
          <w:shd w:val="clear" w:color="auto" w:fill="FFFFFF"/>
        </w:rPr>
        <w:t>Podstavec</w:t>
      </w:r>
      <w:r w:rsidR="00827C18" w:rsidRPr="00BD0689">
        <w:rPr>
          <w:rFonts w:cstheme="minorHAnsi"/>
          <w:color w:val="333333"/>
          <w:shd w:val="clear" w:color="auto" w:fill="FFFFFF"/>
        </w:rPr>
        <w:t xml:space="preserve">. </w:t>
      </w:r>
      <w:r w:rsidRPr="00BD0689">
        <w:rPr>
          <w:rFonts w:cstheme="minorHAnsi"/>
          <w:color w:val="333333"/>
          <w:shd w:val="clear" w:color="auto" w:fill="FFFFFF"/>
        </w:rPr>
        <w:t>Odsávání</w:t>
      </w:r>
      <w:r w:rsidR="00827C18" w:rsidRPr="00BD0689">
        <w:rPr>
          <w:rFonts w:cstheme="minorHAnsi"/>
          <w:color w:val="333333"/>
          <w:shd w:val="clear" w:color="auto" w:fill="FFFFFF"/>
        </w:rPr>
        <w:t xml:space="preserve">. </w:t>
      </w:r>
      <w:r w:rsidRPr="00BD0689">
        <w:rPr>
          <w:rFonts w:cstheme="minorHAnsi"/>
          <w:color w:val="333333"/>
          <w:shd w:val="clear" w:color="auto" w:fill="FFFFFF"/>
        </w:rPr>
        <w:t>Brusné kotouče nejsou součástí dodávky!</w:t>
      </w:r>
    </w:p>
    <w:p w14:paraId="1E9B02D8" w14:textId="3BC8E678" w:rsidR="00BD0689" w:rsidRDefault="00BD0689" w:rsidP="00BD0689">
      <w:pPr>
        <w:spacing w:after="0"/>
        <w:rPr>
          <w:rFonts w:ascii="Arial" w:hAnsi="Arial" w:cs="Arial"/>
          <w:color w:val="333333"/>
          <w:sz w:val="18"/>
          <w:szCs w:val="18"/>
          <w:shd w:val="clear" w:color="auto" w:fill="FFFFFF"/>
        </w:rPr>
      </w:pPr>
    </w:p>
    <w:p w14:paraId="253E66CE" w14:textId="17AC4219" w:rsidR="00BD0689" w:rsidRDefault="00BD0689" w:rsidP="00BD0689">
      <w:pPr>
        <w:spacing w:after="0"/>
        <w:rPr>
          <w:rFonts w:ascii="Arial" w:hAnsi="Arial" w:cs="Arial"/>
        </w:rPr>
      </w:pPr>
      <w:r w:rsidRPr="00B45526">
        <w:rPr>
          <w:rFonts w:ascii="Arial" w:hAnsi="Arial" w:cs="Arial"/>
        </w:rPr>
        <w:t xml:space="preserve">Například: </w:t>
      </w:r>
      <w:r w:rsidRPr="00F71E6D">
        <w:rPr>
          <w:rFonts w:ascii="Arial" w:hAnsi="Arial" w:cs="Arial"/>
        </w:rPr>
        <w:t>GZ 25 DD</w:t>
      </w:r>
    </w:p>
    <w:p w14:paraId="4670874F" w14:textId="77777777" w:rsidR="0057542A" w:rsidRPr="00BD0689" w:rsidRDefault="0057542A" w:rsidP="00BD0689">
      <w:pPr>
        <w:spacing w:after="0"/>
        <w:rPr>
          <w:rFonts w:ascii="Arial" w:hAnsi="Arial" w:cs="Arial"/>
        </w:rPr>
      </w:pPr>
    </w:p>
    <w:p w14:paraId="2CBBAE95" w14:textId="3725519D" w:rsidR="0057542A" w:rsidRPr="0057542A" w:rsidRDefault="0057542A" w:rsidP="0057542A">
      <w:pPr>
        <w:spacing w:after="120" w:line="240" w:lineRule="auto"/>
        <w:rPr>
          <w:rFonts w:ascii="Arial" w:eastAsia="Times New Roman" w:hAnsi="Arial" w:cs="Arial"/>
          <w:color w:val="000000"/>
          <w:sz w:val="28"/>
          <w:szCs w:val="28"/>
          <w:u w:val="single"/>
          <w:lang w:eastAsia="cs-CZ"/>
        </w:rPr>
      </w:pPr>
      <w:r w:rsidRPr="0057542A">
        <w:rPr>
          <w:rFonts w:ascii="Arial" w:eastAsia="Times New Roman" w:hAnsi="Arial" w:cs="Arial"/>
          <w:color w:val="000000"/>
          <w:sz w:val="28"/>
          <w:szCs w:val="28"/>
          <w:u w:val="single"/>
          <w:lang w:eastAsia="cs-CZ"/>
        </w:rPr>
        <w:t>BRUSKA NA SOUSTRUŽNICKÉ NOŽE</w:t>
      </w:r>
    </w:p>
    <w:p w14:paraId="5D728BD4" w14:textId="1808763A" w:rsidR="00D56B07" w:rsidRPr="0057542A" w:rsidRDefault="00D56B07" w:rsidP="00D56B07">
      <w:pPr>
        <w:spacing w:before="240" w:after="120"/>
        <w:rPr>
          <w:rFonts w:ascii="Arial" w:hAnsi="Arial" w:cs="Arial"/>
          <w:sz w:val="28"/>
          <w:szCs w:val="28"/>
          <w:u w:val="single"/>
        </w:rPr>
      </w:pPr>
      <w:r w:rsidRPr="0057542A">
        <w:rPr>
          <w:rFonts w:ascii="Arial" w:hAnsi="Arial" w:cs="Arial"/>
          <w:sz w:val="28"/>
          <w:szCs w:val="28"/>
          <w:u w:val="single"/>
        </w:rPr>
        <w:t>BN</w:t>
      </w:r>
      <w:r w:rsidR="0057542A" w:rsidRPr="0057542A">
        <w:rPr>
          <w:rFonts w:ascii="Arial" w:hAnsi="Arial" w:cs="Arial"/>
          <w:sz w:val="28"/>
          <w:szCs w:val="28"/>
          <w:u w:val="single"/>
        </w:rPr>
        <w:t xml:space="preserve"> – 1ks</w:t>
      </w:r>
    </w:p>
    <w:p w14:paraId="432AD544" w14:textId="2FCEB94D" w:rsidR="00023BC4" w:rsidRPr="0057542A" w:rsidRDefault="00D56B07" w:rsidP="00023BC4">
      <w:pPr>
        <w:spacing w:before="240" w:after="120"/>
        <w:rPr>
          <w:rFonts w:ascii="Arial" w:hAnsi="Arial" w:cs="Arial"/>
          <w:sz w:val="24"/>
          <w:szCs w:val="24"/>
          <w:u w:val="single"/>
        </w:rPr>
      </w:pPr>
      <w:r>
        <w:rPr>
          <w:rFonts w:ascii="Arial" w:hAnsi="Arial" w:cs="Arial"/>
          <w:noProof/>
          <w:sz w:val="40"/>
          <w:szCs w:val="40"/>
          <w:u w:val="single"/>
          <w:lang w:eastAsia="cs-CZ"/>
        </w:rPr>
        <w:drawing>
          <wp:anchor distT="0" distB="0" distL="114300" distR="114300" simplePos="0" relativeHeight="251629568" behindDoc="0" locked="0" layoutInCell="1" allowOverlap="1" wp14:anchorId="4BE2C2F7" wp14:editId="5615D8DD">
            <wp:simplePos x="0" y="0"/>
            <wp:positionH relativeFrom="column">
              <wp:posOffset>21932</wp:posOffset>
            </wp:positionH>
            <wp:positionV relativeFrom="paragraph">
              <wp:posOffset>77323</wp:posOffset>
            </wp:positionV>
            <wp:extent cx="1637860" cy="1213339"/>
            <wp:effectExtent l="19050" t="0" r="440" b="0"/>
            <wp:wrapSquare wrapText="bothSides"/>
            <wp:docPr id="1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srcRect/>
                    <a:stretch>
                      <a:fillRect/>
                    </a:stretch>
                  </pic:blipFill>
                  <pic:spPr bwMode="auto">
                    <a:xfrm>
                      <a:off x="0" y="0"/>
                      <a:ext cx="1637860" cy="1213339"/>
                    </a:xfrm>
                    <a:prstGeom prst="rect">
                      <a:avLst/>
                    </a:prstGeom>
                    <a:noFill/>
                    <a:ln w="9525">
                      <a:noFill/>
                      <a:miter lim="800000"/>
                      <a:headEnd/>
                      <a:tailEnd/>
                    </a:ln>
                  </pic:spPr>
                </pic:pic>
              </a:graphicData>
            </a:graphic>
          </wp:anchor>
        </w:drawing>
      </w:r>
      <w:r w:rsidR="0057542A" w:rsidRPr="00023BC4">
        <w:rPr>
          <w:rFonts w:ascii="Arial" w:hAnsi="Arial" w:cs="Arial"/>
          <w:sz w:val="40"/>
          <w:szCs w:val="40"/>
          <w:u w:val="single"/>
        </w:rPr>
        <w:t xml:space="preserve"> </w:t>
      </w:r>
    </w:p>
    <w:p w14:paraId="5D44785A" w14:textId="5277EAC8" w:rsidR="00D56B07" w:rsidRPr="0057542A" w:rsidRDefault="0057542A" w:rsidP="00D56B07">
      <w:pPr>
        <w:pStyle w:val="Normlnweb"/>
        <w:spacing w:before="0" w:beforeAutospacing="0" w:after="0" w:afterAutospacing="0"/>
        <w:rPr>
          <w:rFonts w:asciiTheme="minorHAnsi" w:hAnsiTheme="minorHAnsi" w:cstheme="minorHAnsi"/>
          <w:iCs/>
          <w:sz w:val="22"/>
          <w:szCs w:val="22"/>
        </w:rPr>
      </w:pPr>
      <w:r w:rsidRPr="0057542A">
        <w:rPr>
          <w:rFonts w:asciiTheme="minorHAnsi" w:hAnsiTheme="minorHAnsi" w:cstheme="minorHAnsi"/>
          <w:iCs/>
          <w:sz w:val="22"/>
          <w:szCs w:val="22"/>
        </w:rPr>
        <w:t>B</w:t>
      </w:r>
      <w:r w:rsidR="00D56B07" w:rsidRPr="0057542A">
        <w:rPr>
          <w:rFonts w:asciiTheme="minorHAnsi" w:hAnsiTheme="minorHAnsi" w:cstheme="minorHAnsi"/>
          <w:iCs/>
          <w:sz w:val="22"/>
          <w:szCs w:val="22"/>
        </w:rPr>
        <w:t>ruska na broušení soustružnických nožů a výměnných plátků k soustružnickým nožům.</w:t>
      </w:r>
    </w:p>
    <w:p w14:paraId="26CA0F0E" w14:textId="77777777" w:rsidR="00D56B07" w:rsidRPr="0057542A" w:rsidRDefault="00D56B07" w:rsidP="00D56B07">
      <w:pPr>
        <w:pStyle w:val="Normlnweb"/>
        <w:spacing w:before="120" w:beforeAutospacing="0" w:after="0" w:afterAutospacing="0"/>
        <w:rPr>
          <w:rFonts w:asciiTheme="minorHAnsi" w:hAnsiTheme="minorHAnsi" w:cstheme="minorHAnsi"/>
          <w:iCs/>
          <w:color w:val="000080"/>
          <w:sz w:val="22"/>
          <w:szCs w:val="22"/>
        </w:rPr>
      </w:pPr>
      <w:r w:rsidRPr="0057542A">
        <w:rPr>
          <w:rFonts w:asciiTheme="minorHAnsi" w:hAnsiTheme="minorHAnsi" w:cstheme="minorHAnsi"/>
          <w:iCs/>
          <w:sz w:val="22"/>
          <w:szCs w:val="22"/>
        </w:rPr>
        <w:t>Předností brusky je to, že brousí za studena při nízkých otáčkách. Brousící kotouč je magneticky přichycený k unašeči a je rychle vyměnitelný za jiný. Unašeč má schopnost při otáčení oscilovat. Tuto oscilaci je možné vypnout. Předností oscilace je, že umožňuje broušení rotačním i kmitavým pohybem. Nízké otáčky brusky mění zmíněné broušení v pilování</w:t>
      </w:r>
      <w:r w:rsidRPr="0057542A">
        <w:rPr>
          <w:rFonts w:asciiTheme="minorHAnsi" w:hAnsiTheme="minorHAnsi" w:cstheme="minorHAnsi"/>
          <w:iCs/>
          <w:color w:val="000080"/>
          <w:sz w:val="22"/>
          <w:szCs w:val="22"/>
        </w:rPr>
        <w:t>.</w:t>
      </w:r>
    </w:p>
    <w:p w14:paraId="30B05751" w14:textId="77777777" w:rsidR="00D56B07" w:rsidRPr="0057542A" w:rsidRDefault="00D56B07" w:rsidP="00023BC4">
      <w:pPr>
        <w:pStyle w:val="Normlnweb"/>
        <w:spacing w:before="120" w:beforeAutospacing="0" w:after="0" w:afterAutospacing="0"/>
        <w:rPr>
          <w:rFonts w:asciiTheme="minorHAnsi" w:hAnsiTheme="minorHAnsi" w:cstheme="minorHAnsi"/>
          <w:iCs/>
          <w:sz w:val="22"/>
          <w:szCs w:val="22"/>
        </w:rPr>
      </w:pPr>
      <w:r w:rsidRPr="0057542A">
        <w:rPr>
          <w:rFonts w:asciiTheme="minorHAnsi" w:hAnsiTheme="minorHAnsi" w:cstheme="minorHAnsi"/>
          <w:iCs/>
          <w:sz w:val="22"/>
          <w:szCs w:val="22"/>
        </w:rPr>
        <w:t>Pro činnost brusky lze používat diamantové nebo CBN kotouče. Kotouče jsou vyráběny universální, střední zrnitosti v pryskyřičné vazbě. Pro širší využití brusky a s ohledem na možnost rychlé výměny kotoučů, lze používat i hrubovacích a lapovacích.</w:t>
      </w:r>
    </w:p>
    <w:p w14:paraId="78127FFC" w14:textId="77777777" w:rsidR="00D56B07" w:rsidRPr="0057542A" w:rsidRDefault="00D56B07" w:rsidP="00023BC4">
      <w:pPr>
        <w:pStyle w:val="Normlnweb"/>
        <w:spacing w:before="120" w:beforeAutospacing="0" w:after="0" w:afterAutospacing="0"/>
        <w:rPr>
          <w:rFonts w:asciiTheme="minorHAnsi" w:hAnsiTheme="minorHAnsi" w:cstheme="minorHAnsi"/>
          <w:iCs/>
          <w:sz w:val="22"/>
          <w:szCs w:val="22"/>
        </w:rPr>
      </w:pPr>
      <w:r w:rsidRPr="0057542A">
        <w:rPr>
          <w:rFonts w:asciiTheme="minorHAnsi" w:hAnsiTheme="minorHAnsi" w:cstheme="minorHAnsi"/>
          <w:iCs/>
          <w:sz w:val="22"/>
          <w:szCs w:val="22"/>
        </w:rPr>
        <w:t xml:space="preserve">Brusku lze v dílně postavit na libovolný pracovní stůl a připojit na proud 380 V. Její maximální váha je </w:t>
      </w:r>
      <w:r w:rsidRPr="0057542A">
        <w:rPr>
          <w:rFonts w:asciiTheme="minorHAnsi" w:hAnsiTheme="minorHAnsi" w:cstheme="minorHAnsi"/>
          <w:b/>
          <w:iCs/>
          <w:sz w:val="22"/>
          <w:szCs w:val="22"/>
        </w:rPr>
        <w:t>20</w:t>
      </w:r>
      <w:r w:rsidRPr="0057542A">
        <w:rPr>
          <w:rFonts w:asciiTheme="minorHAnsi" w:hAnsiTheme="minorHAnsi" w:cstheme="minorHAnsi"/>
          <w:iCs/>
          <w:sz w:val="22"/>
          <w:szCs w:val="22"/>
        </w:rPr>
        <w:t xml:space="preserve"> kg. Má nastavitelnou pracovní desku s drážkou pro úhlový příložník. Počet otáček je 500/min.</w:t>
      </w:r>
    </w:p>
    <w:p w14:paraId="347649D7" w14:textId="77777777" w:rsidR="00D56B07" w:rsidRPr="00921376" w:rsidRDefault="00D56B07" w:rsidP="0057542A">
      <w:pPr>
        <w:pStyle w:val="Normlnweb"/>
        <w:spacing w:before="0" w:beforeAutospacing="0" w:after="0" w:afterAutospacing="0"/>
        <w:rPr>
          <w:rFonts w:ascii="Arial" w:hAnsi="Arial" w:cs="Arial"/>
          <w:color w:val="000080"/>
          <w:sz w:val="22"/>
          <w:szCs w:val="22"/>
        </w:rPr>
      </w:pPr>
      <w:r w:rsidRPr="00921376">
        <w:rPr>
          <w:rFonts w:ascii="Arial" w:hAnsi="Arial" w:cs="Arial"/>
          <w:noProof/>
          <w:color w:val="000080"/>
          <w:sz w:val="22"/>
          <w:szCs w:val="22"/>
        </w:rPr>
        <w:drawing>
          <wp:inline distT="0" distB="0" distL="0" distR="0" wp14:anchorId="1DD11F0B" wp14:editId="1F2D6A5B">
            <wp:extent cx="2858770" cy="989965"/>
            <wp:effectExtent l="19050" t="0" r="0" b="0"/>
            <wp:docPr id="19" name="obrázek 10" descr="http://www.diabrus.cz/images/brusk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diabrus.cz/images/bruska9.jpg"/>
                    <pic:cNvPicPr>
                      <a:picLocks noChangeAspect="1" noChangeArrowheads="1"/>
                    </pic:cNvPicPr>
                  </pic:nvPicPr>
                  <pic:blipFill>
                    <a:blip r:embed="rId45" cstate="print"/>
                    <a:srcRect/>
                    <a:stretch>
                      <a:fillRect/>
                    </a:stretch>
                  </pic:blipFill>
                  <pic:spPr bwMode="auto">
                    <a:xfrm>
                      <a:off x="0" y="0"/>
                      <a:ext cx="2858770" cy="989965"/>
                    </a:xfrm>
                    <a:prstGeom prst="rect">
                      <a:avLst/>
                    </a:prstGeom>
                    <a:noFill/>
                    <a:ln w="9525">
                      <a:noFill/>
                      <a:miter lim="800000"/>
                      <a:headEnd/>
                      <a:tailEnd/>
                    </a:ln>
                  </pic:spPr>
                </pic:pic>
              </a:graphicData>
            </a:graphic>
          </wp:inline>
        </w:drawing>
      </w:r>
      <w:r w:rsidRPr="00921376">
        <w:rPr>
          <w:rFonts w:ascii="Arial" w:hAnsi="Arial" w:cs="Arial"/>
          <w:color w:val="000080"/>
          <w:sz w:val="22"/>
          <w:szCs w:val="22"/>
        </w:rPr>
        <w:br/>
      </w:r>
      <w:r w:rsidRPr="00921376">
        <w:rPr>
          <w:rFonts w:ascii="Arial" w:hAnsi="Arial" w:cs="Arial"/>
          <w:sz w:val="22"/>
          <w:szCs w:val="22"/>
        </w:rPr>
        <w:t>Průměr kotouče je 125, X=27, Y=2</w:t>
      </w:r>
    </w:p>
    <w:p w14:paraId="01B9310B" w14:textId="77777777" w:rsidR="0057542A" w:rsidRDefault="0057542A" w:rsidP="0057542A">
      <w:pPr>
        <w:pStyle w:val="Odstavecseseznamem"/>
        <w:spacing w:before="120" w:after="120"/>
        <w:ind w:hanging="720"/>
        <w:rPr>
          <w:rFonts w:ascii="Arial" w:hAnsi="Arial" w:cs="Arial"/>
          <w:sz w:val="28"/>
          <w:szCs w:val="28"/>
          <w:u w:val="single"/>
        </w:rPr>
      </w:pPr>
    </w:p>
    <w:p w14:paraId="348FB114" w14:textId="77777777" w:rsidR="0057542A" w:rsidRDefault="0057542A" w:rsidP="0057542A">
      <w:pPr>
        <w:pStyle w:val="Odstavecseseznamem"/>
        <w:spacing w:before="120" w:after="120"/>
        <w:ind w:hanging="720"/>
        <w:rPr>
          <w:rFonts w:ascii="Arial" w:hAnsi="Arial" w:cs="Arial"/>
          <w:sz w:val="28"/>
          <w:szCs w:val="28"/>
          <w:u w:val="single"/>
        </w:rPr>
      </w:pPr>
    </w:p>
    <w:p w14:paraId="32991637" w14:textId="311F602A" w:rsidR="0057542A" w:rsidRDefault="0057542A" w:rsidP="0057542A">
      <w:pPr>
        <w:pStyle w:val="Odstavecseseznamem"/>
        <w:spacing w:before="120" w:after="120"/>
        <w:ind w:hanging="720"/>
        <w:rPr>
          <w:rFonts w:ascii="Arial" w:hAnsi="Arial" w:cs="Arial"/>
          <w:sz w:val="28"/>
          <w:szCs w:val="28"/>
          <w:u w:val="single"/>
        </w:rPr>
      </w:pPr>
    </w:p>
    <w:p w14:paraId="1BB8F5DA" w14:textId="77777777" w:rsidR="0057542A" w:rsidRDefault="0057542A" w:rsidP="0057542A">
      <w:pPr>
        <w:pStyle w:val="Odstavecseseznamem"/>
        <w:spacing w:before="120" w:after="120"/>
        <w:ind w:hanging="720"/>
        <w:rPr>
          <w:rFonts w:ascii="Arial" w:hAnsi="Arial" w:cs="Arial"/>
          <w:sz w:val="28"/>
          <w:szCs w:val="28"/>
          <w:u w:val="single"/>
        </w:rPr>
      </w:pPr>
    </w:p>
    <w:p w14:paraId="3C23114C" w14:textId="77777777" w:rsidR="0057542A" w:rsidRDefault="0057542A" w:rsidP="0057542A">
      <w:pPr>
        <w:pStyle w:val="Odstavecseseznamem"/>
        <w:spacing w:before="120" w:after="120"/>
        <w:ind w:hanging="720"/>
        <w:rPr>
          <w:rFonts w:ascii="Arial" w:hAnsi="Arial" w:cs="Arial"/>
          <w:sz w:val="28"/>
          <w:szCs w:val="28"/>
          <w:u w:val="single"/>
        </w:rPr>
      </w:pPr>
    </w:p>
    <w:p w14:paraId="1CE36194" w14:textId="77777777" w:rsidR="0057542A" w:rsidRDefault="0057542A" w:rsidP="0057542A">
      <w:pPr>
        <w:pStyle w:val="Odstavecseseznamem"/>
        <w:spacing w:before="120" w:after="120"/>
        <w:ind w:hanging="720"/>
        <w:rPr>
          <w:rStyle w:val="Zdraznn"/>
          <w:rFonts w:ascii="Arial" w:hAnsi="Arial" w:cs="Arial"/>
          <w:i w:val="0"/>
          <w:sz w:val="28"/>
          <w:szCs w:val="28"/>
          <w:highlight w:val="yellow"/>
        </w:rPr>
      </w:pPr>
    </w:p>
    <w:p w14:paraId="548AD5C0" w14:textId="272A4D47" w:rsidR="0057542A" w:rsidRPr="0057542A" w:rsidRDefault="0057542A" w:rsidP="0057542A">
      <w:pPr>
        <w:spacing w:after="120" w:line="240" w:lineRule="auto"/>
        <w:rPr>
          <w:rFonts w:ascii="Arial" w:eastAsia="Times New Roman" w:hAnsi="Arial" w:cs="Arial"/>
          <w:color w:val="000000"/>
          <w:sz w:val="28"/>
          <w:szCs w:val="28"/>
          <w:u w:val="single"/>
          <w:lang w:eastAsia="cs-CZ"/>
        </w:rPr>
      </w:pPr>
      <w:r w:rsidRPr="0057542A">
        <w:rPr>
          <w:rFonts w:ascii="Arial" w:eastAsia="Times New Roman" w:hAnsi="Arial" w:cs="Arial"/>
          <w:color w:val="000000"/>
          <w:sz w:val="28"/>
          <w:szCs w:val="28"/>
          <w:u w:val="single"/>
          <w:lang w:eastAsia="cs-CZ"/>
        </w:rPr>
        <w:t>Univerzální ostřička nástrojů</w:t>
      </w:r>
    </w:p>
    <w:p w14:paraId="38FB930D" w14:textId="1E30B330" w:rsidR="00023BC4" w:rsidRPr="00023BC4" w:rsidRDefault="00023BC4" w:rsidP="0057542A">
      <w:pPr>
        <w:pStyle w:val="Odstavecseseznamem"/>
        <w:spacing w:before="120" w:after="120"/>
        <w:ind w:hanging="720"/>
        <w:rPr>
          <w:rFonts w:ascii="Arial" w:hAnsi="Arial" w:cs="Arial"/>
          <w:sz w:val="28"/>
          <w:szCs w:val="28"/>
          <w:u w:val="single"/>
        </w:rPr>
      </w:pPr>
      <w:r w:rsidRPr="00023BC4">
        <w:rPr>
          <w:rFonts w:ascii="Arial" w:hAnsi="Arial" w:cs="Arial"/>
          <w:sz w:val="28"/>
          <w:szCs w:val="28"/>
          <w:u w:val="single"/>
        </w:rPr>
        <w:t>OSN</w:t>
      </w:r>
      <w:r w:rsidR="0057542A">
        <w:rPr>
          <w:rFonts w:ascii="Arial" w:hAnsi="Arial" w:cs="Arial"/>
          <w:sz w:val="28"/>
          <w:szCs w:val="28"/>
          <w:u w:val="single"/>
        </w:rPr>
        <w:t xml:space="preserve"> – 1 ks</w:t>
      </w:r>
    </w:p>
    <w:p w14:paraId="440F3891" w14:textId="77777777" w:rsidR="00023BC4" w:rsidRPr="00E31992" w:rsidRDefault="00023BC4" w:rsidP="00023BC4">
      <w:pPr>
        <w:spacing w:after="0" w:line="240" w:lineRule="auto"/>
        <w:rPr>
          <w:rFonts w:ascii="Arial" w:eastAsia="Times New Roman" w:hAnsi="Arial" w:cs="Arial"/>
          <w:b/>
          <w:color w:val="6F717A"/>
          <w:sz w:val="24"/>
          <w:szCs w:val="24"/>
          <w:lang w:eastAsia="cs-CZ"/>
        </w:rPr>
      </w:pPr>
      <w:r>
        <w:rPr>
          <w:rFonts w:ascii="Arial" w:eastAsia="Times New Roman" w:hAnsi="Arial" w:cs="Arial"/>
          <w:b/>
          <w:noProof/>
          <w:color w:val="6F717A"/>
          <w:sz w:val="24"/>
          <w:szCs w:val="24"/>
          <w:lang w:eastAsia="cs-CZ"/>
        </w:rPr>
        <w:drawing>
          <wp:anchor distT="0" distB="0" distL="114300" distR="114300" simplePos="0" relativeHeight="251631616" behindDoc="0" locked="0" layoutInCell="1" allowOverlap="1" wp14:anchorId="00D30649" wp14:editId="2C55F742">
            <wp:simplePos x="0" y="0"/>
            <wp:positionH relativeFrom="column">
              <wp:posOffset>-32385</wp:posOffset>
            </wp:positionH>
            <wp:positionV relativeFrom="paragraph">
              <wp:posOffset>80010</wp:posOffset>
            </wp:positionV>
            <wp:extent cx="1634490" cy="2091055"/>
            <wp:effectExtent l="19050" t="0" r="3810" b="0"/>
            <wp:wrapSquare wrapText="bothSides"/>
            <wp:docPr id="1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1634490" cy="2091055"/>
                    </a:xfrm>
                    <a:prstGeom prst="rect">
                      <a:avLst/>
                    </a:prstGeom>
                    <a:noFill/>
                    <a:ln w="9525">
                      <a:noFill/>
                      <a:miter lim="800000"/>
                      <a:headEnd/>
                      <a:tailEnd/>
                    </a:ln>
                  </pic:spPr>
                </pic:pic>
              </a:graphicData>
            </a:graphic>
          </wp:anchor>
        </w:drawing>
      </w:r>
    </w:p>
    <w:p w14:paraId="7B1B9E33" w14:textId="77777777" w:rsidR="00023BC4" w:rsidRPr="0057542A" w:rsidRDefault="00023BC4" w:rsidP="00C044BC">
      <w:pPr>
        <w:spacing w:after="120" w:line="240" w:lineRule="auto"/>
        <w:outlineLvl w:val="2"/>
        <w:rPr>
          <w:rFonts w:eastAsia="Times New Roman" w:cstheme="minorHAnsi"/>
          <w:bCs/>
          <w:u w:val="single"/>
          <w:lang w:eastAsia="cs-CZ"/>
        </w:rPr>
      </w:pPr>
      <w:r w:rsidRPr="0057542A">
        <w:rPr>
          <w:rFonts w:eastAsia="Times New Roman" w:cstheme="minorHAnsi"/>
          <w:bCs/>
          <w:u w:val="single"/>
          <w:lang w:eastAsia="cs-CZ"/>
        </w:rPr>
        <w:t>Technické údaje ostřičky Bernardo UGM 300</w:t>
      </w:r>
    </w:p>
    <w:p w14:paraId="6D9111B2" w14:textId="77777777" w:rsidR="00023BC4" w:rsidRPr="0057542A" w:rsidRDefault="00023BC4" w:rsidP="000A3C50">
      <w:pPr>
        <w:numPr>
          <w:ilvl w:val="1"/>
          <w:numId w:val="1"/>
        </w:numPr>
        <w:spacing w:after="0" w:line="240" w:lineRule="auto"/>
        <w:ind w:left="0" w:hanging="357"/>
        <w:rPr>
          <w:rFonts w:eastAsia="Times New Roman" w:cstheme="minorHAnsi"/>
          <w:bCs/>
          <w:lang w:eastAsia="cs-CZ"/>
        </w:rPr>
      </w:pPr>
      <w:r w:rsidRPr="0057542A">
        <w:rPr>
          <w:rFonts w:eastAsia="Times New Roman" w:cstheme="minorHAnsi"/>
          <w:bCs/>
          <w:lang w:eastAsia="cs-CZ"/>
        </w:rPr>
        <w:t>Výkon motoru [W]: 370</w:t>
      </w:r>
    </w:p>
    <w:p w14:paraId="7160CD93"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Napětí [V]:400</w:t>
      </w:r>
    </w:p>
    <w:p w14:paraId="29BB809B"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Otáčky [U.min</w:t>
      </w:r>
      <w:r w:rsidRPr="0057542A">
        <w:rPr>
          <w:rFonts w:eastAsia="Times New Roman" w:cstheme="minorHAnsi"/>
          <w:bCs/>
          <w:vertAlign w:val="superscript"/>
          <w:lang w:eastAsia="cs-CZ"/>
        </w:rPr>
        <w:t>-1</w:t>
      </w:r>
      <w:r w:rsidRPr="0057542A">
        <w:rPr>
          <w:rFonts w:eastAsia="Times New Roman" w:cstheme="minorHAnsi"/>
          <w:bCs/>
          <w:lang w:eastAsia="cs-CZ"/>
        </w:rPr>
        <w:t>]: 3 500</w:t>
      </w:r>
    </w:p>
    <w:p w14:paraId="19418C0F"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Max. průměr nástroje [mm]: 380</w:t>
      </w:r>
    </w:p>
    <w:p w14:paraId="02A6D573"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Průměr diamantového kotouče [mm]: 150 x 10/8 x 32</w:t>
      </w:r>
    </w:p>
    <w:p w14:paraId="55574084"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Maximální délka broušení [mm]: 300</w:t>
      </w:r>
    </w:p>
    <w:p w14:paraId="0F52FA73"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Max. průměr pilového kotouče [mm]: 90 ÷ 630</w:t>
      </w:r>
    </w:p>
    <w:p w14:paraId="7D5EC6DF"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Počet pozic: 24</w:t>
      </w:r>
    </w:p>
    <w:p w14:paraId="38004296"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Výškové nastavení vřeteníku [mm]: 225</w:t>
      </w:r>
    </w:p>
    <w:p w14:paraId="7D074BC8"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Jemné radiální doladění úhlu zadní části nože [mm]: +50 až -50</w:t>
      </w:r>
    </w:p>
    <w:p w14:paraId="1BF328F3"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Vřeteník otočný [°]: 50° (vlevo / vpravo)</w:t>
      </w:r>
    </w:p>
    <w:p w14:paraId="5A76BE54"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Možnost naklopení úhlu broušení [°]: -20 až +20</w:t>
      </w:r>
    </w:p>
    <w:p w14:paraId="1870845E"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Podélný pohyb stolu [mm]: 300</w:t>
      </w:r>
    </w:p>
    <w:p w14:paraId="2F92DA8C"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Příčný posuv stolu [mm]: 130</w:t>
      </w:r>
    </w:p>
    <w:p w14:paraId="2FD702E1"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Dílek noniusu [mm]: 0.05</w:t>
      </w:r>
    </w:p>
    <w:p w14:paraId="6696394B"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Výkon motoru čerpadla chladicí kapaliny [W]: 40</w:t>
      </w:r>
    </w:p>
    <w:p w14:paraId="2C20DDFF" w14:textId="77777777" w:rsidR="00023BC4" w:rsidRPr="0057542A" w:rsidRDefault="00023BC4" w:rsidP="000A3C50">
      <w:pPr>
        <w:numPr>
          <w:ilvl w:val="1"/>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Rozměry (š x v x h) [mm]: 1 050 x 830 x 1 450</w:t>
      </w:r>
    </w:p>
    <w:p w14:paraId="03F13AC2" w14:textId="77777777" w:rsidR="00023BC4" w:rsidRPr="0057542A" w:rsidRDefault="00023BC4" w:rsidP="000A3C50">
      <w:pPr>
        <w:numPr>
          <w:ilvl w:val="1"/>
          <w:numId w:val="1"/>
        </w:numPr>
        <w:spacing w:after="0" w:line="240" w:lineRule="auto"/>
        <w:ind w:left="0" w:hanging="357"/>
        <w:rPr>
          <w:rFonts w:eastAsia="Times New Roman" w:cstheme="minorHAnsi"/>
          <w:bCs/>
          <w:lang w:eastAsia="cs-CZ"/>
        </w:rPr>
      </w:pPr>
      <w:r w:rsidRPr="0057542A">
        <w:rPr>
          <w:rFonts w:eastAsia="Times New Roman" w:cstheme="minorHAnsi"/>
          <w:bCs/>
          <w:lang w:eastAsia="cs-CZ"/>
        </w:rPr>
        <w:t>Hmotnost [kg]: 270</w:t>
      </w:r>
    </w:p>
    <w:p w14:paraId="5867E404" w14:textId="77777777" w:rsidR="00023BC4" w:rsidRPr="0057542A" w:rsidRDefault="00023BC4" w:rsidP="00C044BC">
      <w:pPr>
        <w:spacing w:before="120" w:after="0" w:line="240" w:lineRule="auto"/>
        <w:outlineLvl w:val="2"/>
        <w:rPr>
          <w:rFonts w:eastAsia="Times New Roman" w:cstheme="minorHAnsi"/>
          <w:bCs/>
          <w:lang w:eastAsia="cs-CZ"/>
        </w:rPr>
      </w:pPr>
      <w:r w:rsidRPr="0057542A">
        <w:rPr>
          <w:rFonts w:eastAsia="Times New Roman" w:cstheme="minorHAnsi"/>
          <w:bCs/>
          <w:lang w:eastAsia="cs-CZ"/>
        </w:rPr>
        <w:t>Součást dodávky</w:t>
      </w:r>
    </w:p>
    <w:p w14:paraId="24A3487E" w14:textId="77777777" w:rsidR="00023BC4" w:rsidRPr="0057542A" w:rsidRDefault="00023BC4" w:rsidP="000A3C50">
      <w:pPr>
        <w:numPr>
          <w:ilvl w:val="0"/>
          <w:numId w:val="1"/>
        </w:numPr>
        <w:spacing w:after="0" w:line="240" w:lineRule="auto"/>
        <w:ind w:left="0" w:hanging="357"/>
        <w:rPr>
          <w:rFonts w:eastAsia="Times New Roman" w:cstheme="minorHAnsi"/>
          <w:bCs/>
          <w:lang w:eastAsia="cs-CZ"/>
        </w:rPr>
      </w:pPr>
      <w:r w:rsidRPr="0057542A">
        <w:rPr>
          <w:rFonts w:eastAsia="Times New Roman" w:cstheme="minorHAnsi"/>
          <w:bCs/>
          <w:lang w:eastAsia="cs-CZ"/>
        </w:rPr>
        <w:t>Diamantový kotouč pr. 125 x 10/8 x 32 mm</w:t>
      </w:r>
    </w:p>
    <w:p w14:paraId="2720D7DA" w14:textId="77777777" w:rsidR="00023BC4" w:rsidRPr="0057542A" w:rsidRDefault="00023BC4" w:rsidP="000A3C50">
      <w:pPr>
        <w:numPr>
          <w:ilvl w:val="0"/>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Trny 30, 35, 40 mm</w:t>
      </w:r>
    </w:p>
    <w:p w14:paraId="32058403" w14:textId="77777777" w:rsidR="00023BC4" w:rsidRPr="0057542A" w:rsidRDefault="00023BC4" w:rsidP="000A3C50">
      <w:pPr>
        <w:numPr>
          <w:ilvl w:val="0"/>
          <w:numId w:val="1"/>
        </w:numPr>
        <w:spacing w:before="100" w:beforeAutospacing="1" w:after="0" w:line="240" w:lineRule="auto"/>
        <w:ind w:left="0"/>
        <w:rPr>
          <w:rFonts w:eastAsia="Times New Roman" w:cstheme="minorHAnsi"/>
          <w:bCs/>
          <w:lang w:eastAsia="cs-CZ"/>
        </w:rPr>
      </w:pPr>
      <w:r w:rsidRPr="0057542A">
        <w:rPr>
          <w:rFonts w:eastAsia="Times New Roman" w:cstheme="minorHAnsi"/>
          <w:bCs/>
          <w:lang w:eastAsia="cs-CZ"/>
        </w:rPr>
        <w:t>Ustavovač pilových kotoučů</w:t>
      </w:r>
      <w:r w:rsidR="00C044BC" w:rsidRPr="0057542A">
        <w:rPr>
          <w:rFonts w:eastAsia="Times New Roman" w:cstheme="minorHAnsi"/>
          <w:bCs/>
          <w:lang w:eastAsia="cs-CZ"/>
        </w:rPr>
        <w:t xml:space="preserve">. </w:t>
      </w:r>
      <w:r w:rsidRPr="0057542A">
        <w:rPr>
          <w:rFonts w:eastAsia="Times New Roman" w:cstheme="minorHAnsi"/>
          <w:bCs/>
          <w:lang w:eastAsia="cs-CZ"/>
        </w:rPr>
        <w:t>Ustavovač hoblovacích nožů</w:t>
      </w:r>
      <w:r w:rsidR="00C044BC" w:rsidRPr="0057542A">
        <w:rPr>
          <w:rFonts w:eastAsia="Times New Roman" w:cstheme="minorHAnsi"/>
          <w:bCs/>
          <w:lang w:eastAsia="cs-CZ"/>
        </w:rPr>
        <w:t xml:space="preserve">. </w:t>
      </w:r>
      <w:r w:rsidRPr="0057542A">
        <w:rPr>
          <w:rFonts w:eastAsia="Times New Roman" w:cstheme="minorHAnsi"/>
          <w:bCs/>
          <w:lang w:eastAsia="cs-CZ"/>
        </w:rPr>
        <w:t>Nastavitelný stůl se zarážkami</w:t>
      </w:r>
      <w:r w:rsidR="00C044BC" w:rsidRPr="0057542A">
        <w:rPr>
          <w:rFonts w:eastAsia="Times New Roman" w:cstheme="minorHAnsi"/>
          <w:bCs/>
          <w:lang w:eastAsia="cs-CZ"/>
        </w:rPr>
        <w:t xml:space="preserve">. </w:t>
      </w:r>
      <w:r w:rsidRPr="0057542A">
        <w:rPr>
          <w:rFonts w:eastAsia="Times New Roman" w:cstheme="minorHAnsi"/>
          <w:bCs/>
          <w:lang w:eastAsia="cs-CZ"/>
        </w:rPr>
        <w:t>Chladící systém</w:t>
      </w:r>
      <w:r w:rsidR="00C044BC" w:rsidRPr="0057542A">
        <w:rPr>
          <w:rFonts w:eastAsia="Times New Roman" w:cstheme="minorHAnsi"/>
          <w:bCs/>
          <w:lang w:eastAsia="cs-CZ"/>
        </w:rPr>
        <w:t>.</w:t>
      </w:r>
    </w:p>
    <w:p w14:paraId="56A162B3" w14:textId="1C42F8B0" w:rsidR="0057542A" w:rsidRDefault="00023BC4" w:rsidP="000A3C50">
      <w:pPr>
        <w:numPr>
          <w:ilvl w:val="0"/>
          <w:numId w:val="1"/>
        </w:numPr>
        <w:spacing w:before="100" w:beforeAutospacing="1" w:after="0" w:line="240" w:lineRule="auto"/>
        <w:ind w:left="0"/>
        <w:rPr>
          <w:rFonts w:eastAsia="Times New Roman" w:cstheme="minorHAnsi"/>
          <w:lang w:eastAsia="cs-CZ"/>
        </w:rPr>
      </w:pPr>
      <w:r w:rsidRPr="0057542A">
        <w:rPr>
          <w:rFonts w:eastAsia="Times New Roman" w:cstheme="minorHAnsi"/>
          <w:bCs/>
          <w:lang w:eastAsia="cs-CZ"/>
        </w:rPr>
        <w:t>Mazací přístroj</w:t>
      </w:r>
      <w:r w:rsidR="00C044BC" w:rsidRPr="0057542A">
        <w:rPr>
          <w:rFonts w:eastAsia="Times New Roman" w:cstheme="minorHAnsi"/>
          <w:bCs/>
          <w:lang w:eastAsia="cs-CZ"/>
        </w:rPr>
        <w:t xml:space="preserve">. </w:t>
      </w:r>
      <w:r w:rsidRPr="0057542A">
        <w:rPr>
          <w:rFonts w:eastAsia="Times New Roman" w:cstheme="minorHAnsi"/>
          <w:bCs/>
          <w:lang w:eastAsia="cs-CZ"/>
        </w:rPr>
        <w:t>Halogenové světlo</w:t>
      </w:r>
      <w:r w:rsidR="00C044BC" w:rsidRPr="0057542A">
        <w:rPr>
          <w:rFonts w:eastAsia="Times New Roman" w:cstheme="minorHAnsi"/>
          <w:bCs/>
          <w:lang w:eastAsia="cs-CZ"/>
        </w:rPr>
        <w:t xml:space="preserve">. </w:t>
      </w:r>
      <w:r w:rsidRPr="0057542A">
        <w:rPr>
          <w:rFonts w:eastAsia="Times New Roman" w:cstheme="minorHAnsi"/>
          <w:bCs/>
          <w:lang w:eastAsia="cs-CZ"/>
        </w:rPr>
        <w:t>Obslužné nářadí</w:t>
      </w:r>
      <w:r w:rsidR="00C044BC" w:rsidRPr="0057542A">
        <w:rPr>
          <w:rFonts w:eastAsia="Times New Roman" w:cstheme="minorHAnsi"/>
          <w:lang w:eastAsia="cs-CZ"/>
        </w:rPr>
        <w:t>.</w:t>
      </w:r>
    </w:p>
    <w:p w14:paraId="504B4351" w14:textId="77777777" w:rsidR="0057542A" w:rsidRPr="0057542A" w:rsidRDefault="0057542A" w:rsidP="0057542A">
      <w:pPr>
        <w:spacing w:before="100" w:beforeAutospacing="1" w:after="0" w:line="240" w:lineRule="auto"/>
        <w:rPr>
          <w:rFonts w:eastAsia="Times New Roman" w:cstheme="minorHAnsi"/>
          <w:lang w:eastAsia="cs-CZ"/>
        </w:rPr>
      </w:pPr>
    </w:p>
    <w:p w14:paraId="716519CA" w14:textId="665E329F" w:rsidR="0057542A" w:rsidRPr="0057542A" w:rsidRDefault="0057542A" w:rsidP="0057542A">
      <w:pPr>
        <w:spacing w:after="0"/>
        <w:ind w:left="-426"/>
        <w:rPr>
          <w:rFonts w:ascii="Arial" w:hAnsi="Arial" w:cs="Arial"/>
        </w:rPr>
      </w:pPr>
      <w:r w:rsidRPr="0057542A">
        <w:rPr>
          <w:rFonts w:ascii="Arial" w:hAnsi="Arial" w:cs="Arial"/>
        </w:rPr>
        <w:t>Například: Bernardo UGM 300</w:t>
      </w:r>
    </w:p>
    <w:p w14:paraId="46C8EB88" w14:textId="77777777" w:rsidR="0057542A" w:rsidRPr="0057542A" w:rsidRDefault="0057542A" w:rsidP="0057542A">
      <w:pPr>
        <w:spacing w:after="0"/>
        <w:ind w:left="-426"/>
        <w:rPr>
          <w:rFonts w:ascii="Arial" w:hAnsi="Arial" w:cs="Arial"/>
        </w:rPr>
      </w:pPr>
    </w:p>
    <w:p w14:paraId="40DC3081" w14:textId="3C9B0205" w:rsidR="000A3C50" w:rsidRPr="000A3C50" w:rsidRDefault="000A3C50" w:rsidP="000A3C50">
      <w:pPr>
        <w:spacing w:after="0"/>
        <w:rPr>
          <w:rFonts w:ascii="Arial" w:eastAsia="Times New Roman" w:hAnsi="Arial" w:cs="Arial"/>
          <w:color w:val="000000"/>
          <w:sz w:val="28"/>
          <w:szCs w:val="28"/>
          <w:u w:val="single"/>
          <w:lang w:eastAsia="cs-CZ"/>
        </w:rPr>
      </w:pPr>
      <w:r w:rsidRPr="000A3C50">
        <w:rPr>
          <w:rFonts w:ascii="Arial" w:eastAsia="Times New Roman" w:hAnsi="Arial" w:cs="Arial"/>
          <w:color w:val="000000"/>
          <w:sz w:val="28"/>
          <w:szCs w:val="28"/>
          <w:u w:val="single"/>
          <w:lang w:eastAsia="cs-CZ"/>
        </w:rPr>
        <w:t>Pracovní stůl do dílny 1200 x 600 x 860</w:t>
      </w:r>
    </w:p>
    <w:p w14:paraId="3C3E25D5" w14:textId="1877C7E6" w:rsidR="00C64C1C" w:rsidRDefault="00C64C1C" w:rsidP="00C64C1C">
      <w:pPr>
        <w:spacing w:before="120" w:after="0" w:line="240" w:lineRule="auto"/>
        <w:rPr>
          <w:rFonts w:ascii="Arial" w:hAnsi="Arial" w:cs="Arial"/>
          <w:sz w:val="28"/>
          <w:szCs w:val="28"/>
          <w:u w:val="single"/>
        </w:rPr>
      </w:pPr>
      <w:r>
        <w:rPr>
          <w:rFonts w:ascii="Arial" w:hAnsi="Arial" w:cs="Arial"/>
          <w:sz w:val="28"/>
          <w:szCs w:val="28"/>
          <w:u w:val="single"/>
        </w:rPr>
        <w:t>PS1</w:t>
      </w:r>
      <w:r w:rsidR="000A3C50">
        <w:rPr>
          <w:rFonts w:ascii="Arial" w:hAnsi="Arial" w:cs="Arial"/>
          <w:sz w:val="28"/>
          <w:szCs w:val="28"/>
          <w:u w:val="single"/>
        </w:rPr>
        <w:t xml:space="preserve"> – 1ks</w:t>
      </w:r>
    </w:p>
    <w:p w14:paraId="68F4F10A" w14:textId="2FD71375" w:rsidR="005A3CD1" w:rsidRDefault="007B2A35" w:rsidP="005A3CD1">
      <w:pPr>
        <w:pStyle w:val="Nadpis1"/>
        <w:shd w:val="clear" w:color="auto" w:fill="FFFFFF"/>
        <w:spacing w:before="0" w:after="120" w:line="397" w:lineRule="atLeast"/>
        <w:rPr>
          <w:rFonts w:ascii="Arial" w:hAnsi="Arial" w:cs="Arial"/>
          <w:b w:val="0"/>
          <w:color w:val="auto"/>
        </w:rPr>
      </w:pPr>
      <w:r>
        <w:rPr>
          <w:rFonts w:ascii="Arial" w:hAnsi="Arial" w:cs="Arial"/>
          <w:b w:val="0"/>
          <w:noProof/>
          <w:color w:val="auto"/>
          <w:lang w:eastAsia="cs-CZ"/>
        </w:rPr>
        <w:drawing>
          <wp:anchor distT="0" distB="0" distL="114300" distR="114300" simplePos="0" relativeHeight="251632640" behindDoc="0" locked="0" layoutInCell="1" allowOverlap="1" wp14:anchorId="5FBCF972" wp14:editId="78FB5C6A">
            <wp:simplePos x="0" y="0"/>
            <wp:positionH relativeFrom="column">
              <wp:posOffset>10160</wp:posOffset>
            </wp:positionH>
            <wp:positionV relativeFrom="paragraph">
              <wp:posOffset>202565</wp:posOffset>
            </wp:positionV>
            <wp:extent cx="2871470" cy="2165985"/>
            <wp:effectExtent l="19050" t="0" r="5080" b="0"/>
            <wp:wrapSquare wrapText="bothSides"/>
            <wp:docPr id="3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2871470" cy="2165985"/>
                    </a:xfrm>
                    <a:prstGeom prst="rect">
                      <a:avLst/>
                    </a:prstGeom>
                    <a:noFill/>
                    <a:ln w="9525">
                      <a:noFill/>
                      <a:miter lim="800000"/>
                      <a:headEnd/>
                      <a:tailEnd/>
                    </a:ln>
                  </pic:spPr>
                </pic:pic>
              </a:graphicData>
            </a:graphic>
          </wp:anchor>
        </w:drawing>
      </w:r>
      <w:r w:rsidR="005A3CD1" w:rsidRPr="005A3CD1">
        <w:rPr>
          <w:rFonts w:ascii="Arial" w:hAnsi="Arial" w:cs="Arial"/>
          <w:b w:val="0"/>
          <w:color w:val="auto"/>
          <w:highlight w:val="yellow"/>
        </w:rPr>
        <w:t xml:space="preserve"> </w:t>
      </w:r>
    </w:p>
    <w:p w14:paraId="69123483" w14:textId="7A756A97" w:rsidR="000A3C50" w:rsidRDefault="000A3C50" w:rsidP="000A3C50"/>
    <w:p w14:paraId="05871D5E" w14:textId="2B7E5207" w:rsidR="000A3C50" w:rsidRDefault="000A3C50" w:rsidP="000A3C50"/>
    <w:p w14:paraId="281D96D5" w14:textId="12303D60" w:rsidR="000A3C50" w:rsidRDefault="000A3C50" w:rsidP="000A3C50"/>
    <w:p w14:paraId="5FAF571A" w14:textId="64AD685E" w:rsidR="000A3C50" w:rsidRDefault="000A3C50" w:rsidP="000A3C50"/>
    <w:p w14:paraId="6B89DBE0" w14:textId="22C518A3" w:rsidR="000A3C50" w:rsidRDefault="000A3C50" w:rsidP="000A3C50"/>
    <w:p w14:paraId="7E4EED38" w14:textId="34EF6C8A" w:rsidR="000A3C50" w:rsidRDefault="000A3C50" w:rsidP="000A3C50"/>
    <w:p w14:paraId="05F51857" w14:textId="77777777" w:rsidR="000A3C50" w:rsidRDefault="000A3C50" w:rsidP="000A3C50">
      <w:pPr>
        <w:pStyle w:val="Nadpis2"/>
        <w:shd w:val="clear" w:color="auto" w:fill="FFFFFF"/>
        <w:spacing w:before="0" w:after="135"/>
        <w:rPr>
          <w:rStyle w:val="display-inline"/>
          <w:rFonts w:ascii="Open Sans" w:hAnsi="Open Sans" w:cs="Open Sans"/>
          <w:caps/>
          <w:color w:val="8C98AC"/>
          <w:sz w:val="23"/>
          <w:szCs w:val="23"/>
        </w:rPr>
      </w:pPr>
    </w:p>
    <w:p w14:paraId="1A6D4C63" w14:textId="59E01E3E" w:rsidR="000A3C50" w:rsidRDefault="000A3C50" w:rsidP="000A3C50">
      <w:pPr>
        <w:pStyle w:val="Nadpis2"/>
        <w:shd w:val="clear" w:color="auto" w:fill="FFFFFF"/>
        <w:spacing w:before="0" w:after="135"/>
        <w:rPr>
          <w:rFonts w:ascii="Open Sans" w:hAnsi="Open Sans" w:cs="Open Sans"/>
          <w:caps/>
          <w:color w:val="8C98AC"/>
          <w:sz w:val="23"/>
          <w:szCs w:val="23"/>
        </w:rPr>
      </w:pPr>
      <w:r>
        <w:rPr>
          <w:rStyle w:val="display-inline"/>
          <w:rFonts w:ascii="Open Sans" w:hAnsi="Open Sans" w:cs="Open Sans"/>
          <w:caps/>
          <w:color w:val="8C98AC"/>
          <w:sz w:val="23"/>
          <w:szCs w:val="23"/>
        </w:rPr>
        <w:t>TECHNICKÉ PARAMETRY</w:t>
      </w:r>
    </w:p>
    <w:tbl>
      <w:tblPr>
        <w:tblW w:w="6450" w:type="dxa"/>
        <w:tblCellMar>
          <w:left w:w="0" w:type="dxa"/>
          <w:right w:w="0" w:type="dxa"/>
        </w:tblCellMar>
        <w:tblLook w:val="04A0" w:firstRow="1" w:lastRow="0" w:firstColumn="1" w:lastColumn="0" w:noHBand="0" w:noVBand="1"/>
      </w:tblPr>
      <w:tblGrid>
        <w:gridCol w:w="4155"/>
        <w:gridCol w:w="2295"/>
      </w:tblGrid>
      <w:tr w:rsidR="000A3C50" w14:paraId="0CC2D404" w14:textId="77777777" w:rsidTr="000A3C50">
        <w:trPr>
          <w:trHeight w:val="525"/>
        </w:trPr>
        <w:tc>
          <w:tcPr>
            <w:tcW w:w="0" w:type="auto"/>
            <w:shd w:val="clear" w:color="auto" w:fill="auto"/>
            <w:tcMar>
              <w:top w:w="0" w:type="dxa"/>
              <w:left w:w="150" w:type="dxa"/>
              <w:bottom w:w="0" w:type="dxa"/>
              <w:right w:w="0" w:type="dxa"/>
            </w:tcMar>
            <w:vAlign w:val="center"/>
            <w:hideMark/>
          </w:tcPr>
          <w:p w14:paraId="6E184369"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Délka (mm)</w:t>
            </w:r>
          </w:p>
        </w:tc>
        <w:tc>
          <w:tcPr>
            <w:tcW w:w="0" w:type="auto"/>
            <w:shd w:val="clear" w:color="auto" w:fill="auto"/>
            <w:tcMar>
              <w:top w:w="0" w:type="dxa"/>
              <w:left w:w="0" w:type="dxa"/>
              <w:bottom w:w="0" w:type="dxa"/>
              <w:right w:w="150" w:type="dxa"/>
            </w:tcMar>
            <w:vAlign w:val="center"/>
            <w:hideMark/>
          </w:tcPr>
          <w:p w14:paraId="33DEFDFE"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1200</w:t>
            </w:r>
          </w:p>
        </w:tc>
      </w:tr>
      <w:tr w:rsidR="000A3C50" w14:paraId="4F64C599" w14:textId="77777777" w:rsidTr="000A3C50">
        <w:trPr>
          <w:trHeight w:val="525"/>
        </w:trPr>
        <w:tc>
          <w:tcPr>
            <w:tcW w:w="0" w:type="auto"/>
            <w:shd w:val="clear" w:color="auto" w:fill="F2F2F2"/>
            <w:tcMar>
              <w:top w:w="0" w:type="dxa"/>
              <w:left w:w="150" w:type="dxa"/>
              <w:bottom w:w="0" w:type="dxa"/>
              <w:right w:w="0" w:type="dxa"/>
            </w:tcMar>
            <w:vAlign w:val="center"/>
            <w:hideMark/>
          </w:tcPr>
          <w:p w14:paraId="294C4FA8"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Hloubka (mm)</w:t>
            </w:r>
          </w:p>
        </w:tc>
        <w:tc>
          <w:tcPr>
            <w:tcW w:w="0" w:type="auto"/>
            <w:shd w:val="clear" w:color="auto" w:fill="F2F2F2"/>
            <w:tcMar>
              <w:top w:w="0" w:type="dxa"/>
              <w:left w:w="0" w:type="dxa"/>
              <w:bottom w:w="0" w:type="dxa"/>
              <w:right w:w="150" w:type="dxa"/>
            </w:tcMar>
            <w:vAlign w:val="center"/>
            <w:hideMark/>
          </w:tcPr>
          <w:p w14:paraId="6F98AE54"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600</w:t>
            </w:r>
          </w:p>
        </w:tc>
      </w:tr>
      <w:tr w:rsidR="000A3C50" w14:paraId="456B37EE" w14:textId="77777777" w:rsidTr="000A3C50">
        <w:trPr>
          <w:trHeight w:val="525"/>
        </w:trPr>
        <w:tc>
          <w:tcPr>
            <w:tcW w:w="0" w:type="auto"/>
            <w:shd w:val="clear" w:color="auto" w:fill="auto"/>
            <w:tcMar>
              <w:top w:w="0" w:type="dxa"/>
              <w:left w:w="150" w:type="dxa"/>
              <w:bottom w:w="0" w:type="dxa"/>
              <w:right w:w="0" w:type="dxa"/>
            </w:tcMar>
            <w:vAlign w:val="center"/>
            <w:hideMark/>
          </w:tcPr>
          <w:p w14:paraId="67FD6CCD"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Výška (mm)</w:t>
            </w:r>
          </w:p>
        </w:tc>
        <w:tc>
          <w:tcPr>
            <w:tcW w:w="0" w:type="auto"/>
            <w:shd w:val="clear" w:color="auto" w:fill="auto"/>
            <w:tcMar>
              <w:top w:w="0" w:type="dxa"/>
              <w:left w:w="0" w:type="dxa"/>
              <w:bottom w:w="0" w:type="dxa"/>
              <w:right w:w="150" w:type="dxa"/>
            </w:tcMar>
            <w:vAlign w:val="center"/>
            <w:hideMark/>
          </w:tcPr>
          <w:p w14:paraId="0043D5BC"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860 - 900</w:t>
            </w:r>
          </w:p>
        </w:tc>
      </w:tr>
      <w:tr w:rsidR="000A3C50" w14:paraId="240D1EB6" w14:textId="77777777" w:rsidTr="000A3C50">
        <w:trPr>
          <w:trHeight w:val="525"/>
        </w:trPr>
        <w:tc>
          <w:tcPr>
            <w:tcW w:w="0" w:type="auto"/>
            <w:shd w:val="clear" w:color="auto" w:fill="F2F2F2"/>
            <w:tcMar>
              <w:top w:w="0" w:type="dxa"/>
              <w:left w:w="150" w:type="dxa"/>
              <w:bottom w:w="0" w:type="dxa"/>
              <w:right w:w="0" w:type="dxa"/>
            </w:tcMar>
            <w:vAlign w:val="center"/>
            <w:hideMark/>
          </w:tcPr>
          <w:p w14:paraId="3D4D8CDD"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Počet skříněk</w:t>
            </w:r>
          </w:p>
        </w:tc>
        <w:tc>
          <w:tcPr>
            <w:tcW w:w="0" w:type="auto"/>
            <w:shd w:val="clear" w:color="auto" w:fill="F2F2F2"/>
            <w:tcMar>
              <w:top w:w="0" w:type="dxa"/>
              <w:left w:w="0" w:type="dxa"/>
              <w:bottom w:w="0" w:type="dxa"/>
              <w:right w:w="150" w:type="dxa"/>
            </w:tcMar>
            <w:vAlign w:val="center"/>
            <w:hideMark/>
          </w:tcPr>
          <w:p w14:paraId="6321D59F"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1</w:t>
            </w:r>
          </w:p>
        </w:tc>
      </w:tr>
      <w:tr w:rsidR="000A3C50" w14:paraId="43DC3034" w14:textId="77777777" w:rsidTr="000A3C50">
        <w:trPr>
          <w:trHeight w:val="525"/>
        </w:trPr>
        <w:tc>
          <w:tcPr>
            <w:tcW w:w="0" w:type="auto"/>
            <w:shd w:val="clear" w:color="auto" w:fill="auto"/>
            <w:tcMar>
              <w:top w:w="0" w:type="dxa"/>
              <w:left w:w="150" w:type="dxa"/>
              <w:bottom w:w="0" w:type="dxa"/>
              <w:right w:w="0" w:type="dxa"/>
            </w:tcMar>
            <w:vAlign w:val="center"/>
            <w:hideMark/>
          </w:tcPr>
          <w:p w14:paraId="265FFFD0"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Počet zásuvek</w:t>
            </w:r>
          </w:p>
        </w:tc>
        <w:tc>
          <w:tcPr>
            <w:tcW w:w="0" w:type="auto"/>
            <w:shd w:val="clear" w:color="auto" w:fill="auto"/>
            <w:tcMar>
              <w:top w:w="0" w:type="dxa"/>
              <w:left w:w="0" w:type="dxa"/>
              <w:bottom w:w="0" w:type="dxa"/>
              <w:right w:w="150" w:type="dxa"/>
            </w:tcMar>
            <w:vAlign w:val="center"/>
            <w:hideMark/>
          </w:tcPr>
          <w:p w14:paraId="4BE5A448"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3</w:t>
            </w:r>
          </w:p>
        </w:tc>
      </w:tr>
      <w:tr w:rsidR="000A3C50" w14:paraId="7965F691" w14:textId="77777777" w:rsidTr="000A3C50">
        <w:trPr>
          <w:trHeight w:val="525"/>
        </w:trPr>
        <w:tc>
          <w:tcPr>
            <w:tcW w:w="0" w:type="auto"/>
            <w:shd w:val="clear" w:color="auto" w:fill="F2F2F2"/>
            <w:tcMar>
              <w:top w:w="0" w:type="dxa"/>
              <w:left w:w="150" w:type="dxa"/>
              <w:bottom w:w="0" w:type="dxa"/>
              <w:right w:w="0" w:type="dxa"/>
            </w:tcMar>
            <w:vAlign w:val="center"/>
            <w:hideMark/>
          </w:tcPr>
          <w:p w14:paraId="713210C1"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Barva</w:t>
            </w:r>
          </w:p>
        </w:tc>
        <w:tc>
          <w:tcPr>
            <w:tcW w:w="0" w:type="auto"/>
            <w:shd w:val="clear" w:color="auto" w:fill="F2F2F2"/>
            <w:tcMar>
              <w:top w:w="0" w:type="dxa"/>
              <w:left w:w="0" w:type="dxa"/>
              <w:bottom w:w="0" w:type="dxa"/>
              <w:right w:w="150" w:type="dxa"/>
            </w:tcMar>
            <w:vAlign w:val="center"/>
            <w:hideMark/>
          </w:tcPr>
          <w:p w14:paraId="28B9C276"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modrá / šedá</w:t>
            </w:r>
          </w:p>
        </w:tc>
      </w:tr>
      <w:tr w:rsidR="000A3C50" w14:paraId="082CF04A" w14:textId="77777777" w:rsidTr="000A3C50">
        <w:trPr>
          <w:trHeight w:val="525"/>
        </w:trPr>
        <w:tc>
          <w:tcPr>
            <w:tcW w:w="0" w:type="auto"/>
            <w:shd w:val="clear" w:color="auto" w:fill="auto"/>
            <w:tcMar>
              <w:top w:w="0" w:type="dxa"/>
              <w:left w:w="150" w:type="dxa"/>
              <w:bottom w:w="0" w:type="dxa"/>
              <w:right w:w="0" w:type="dxa"/>
            </w:tcMar>
            <w:vAlign w:val="center"/>
            <w:hideMark/>
          </w:tcPr>
          <w:p w14:paraId="57B10060"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Typ podnoží</w:t>
            </w:r>
          </w:p>
        </w:tc>
        <w:tc>
          <w:tcPr>
            <w:tcW w:w="0" w:type="auto"/>
            <w:shd w:val="clear" w:color="auto" w:fill="auto"/>
            <w:tcMar>
              <w:top w:w="0" w:type="dxa"/>
              <w:left w:w="0" w:type="dxa"/>
              <w:bottom w:w="0" w:type="dxa"/>
              <w:right w:w="150" w:type="dxa"/>
            </w:tcMar>
            <w:vAlign w:val="center"/>
            <w:hideMark/>
          </w:tcPr>
          <w:p w14:paraId="3C684BB3"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pevné podnoží</w:t>
            </w:r>
          </w:p>
        </w:tc>
      </w:tr>
      <w:tr w:rsidR="000A3C50" w14:paraId="29E3C2E7" w14:textId="77777777" w:rsidTr="000A3C50">
        <w:trPr>
          <w:trHeight w:val="525"/>
        </w:trPr>
        <w:tc>
          <w:tcPr>
            <w:tcW w:w="0" w:type="auto"/>
            <w:shd w:val="clear" w:color="auto" w:fill="F2F2F2"/>
            <w:tcMar>
              <w:top w:w="0" w:type="dxa"/>
              <w:left w:w="150" w:type="dxa"/>
              <w:bottom w:w="0" w:type="dxa"/>
              <w:right w:w="0" w:type="dxa"/>
            </w:tcMar>
            <w:vAlign w:val="center"/>
            <w:hideMark/>
          </w:tcPr>
          <w:p w14:paraId="3F0B0DB1"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Nosnost pracovní desky (kg)</w:t>
            </w:r>
          </w:p>
        </w:tc>
        <w:tc>
          <w:tcPr>
            <w:tcW w:w="0" w:type="auto"/>
            <w:shd w:val="clear" w:color="auto" w:fill="F2F2F2"/>
            <w:tcMar>
              <w:top w:w="0" w:type="dxa"/>
              <w:left w:w="0" w:type="dxa"/>
              <w:bottom w:w="0" w:type="dxa"/>
              <w:right w:w="150" w:type="dxa"/>
            </w:tcMar>
            <w:vAlign w:val="center"/>
            <w:hideMark/>
          </w:tcPr>
          <w:p w14:paraId="26190BBB"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350</w:t>
            </w:r>
          </w:p>
        </w:tc>
      </w:tr>
      <w:tr w:rsidR="000A3C50" w14:paraId="47F8BA0A" w14:textId="77777777" w:rsidTr="000A3C50">
        <w:trPr>
          <w:trHeight w:val="525"/>
        </w:trPr>
        <w:tc>
          <w:tcPr>
            <w:tcW w:w="0" w:type="auto"/>
            <w:shd w:val="clear" w:color="auto" w:fill="auto"/>
            <w:tcMar>
              <w:top w:w="0" w:type="dxa"/>
              <w:left w:w="150" w:type="dxa"/>
              <w:bottom w:w="0" w:type="dxa"/>
              <w:right w:w="0" w:type="dxa"/>
            </w:tcMar>
            <w:vAlign w:val="center"/>
            <w:hideMark/>
          </w:tcPr>
          <w:p w14:paraId="21B8D3B7"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Materiál pracovní desky</w:t>
            </w:r>
          </w:p>
        </w:tc>
        <w:tc>
          <w:tcPr>
            <w:tcW w:w="0" w:type="auto"/>
            <w:shd w:val="clear" w:color="auto" w:fill="auto"/>
            <w:tcMar>
              <w:top w:w="0" w:type="dxa"/>
              <w:left w:w="0" w:type="dxa"/>
              <w:bottom w:w="0" w:type="dxa"/>
              <w:right w:w="150" w:type="dxa"/>
            </w:tcMar>
            <w:vAlign w:val="center"/>
            <w:hideMark/>
          </w:tcPr>
          <w:p w14:paraId="4A9EC502"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překližka</w:t>
            </w:r>
          </w:p>
        </w:tc>
      </w:tr>
      <w:tr w:rsidR="000A3C50" w14:paraId="12CB7020" w14:textId="77777777" w:rsidTr="000A3C50">
        <w:trPr>
          <w:trHeight w:val="525"/>
        </w:trPr>
        <w:tc>
          <w:tcPr>
            <w:tcW w:w="0" w:type="auto"/>
            <w:shd w:val="clear" w:color="auto" w:fill="F2F2F2"/>
            <w:tcMar>
              <w:top w:w="0" w:type="dxa"/>
              <w:left w:w="150" w:type="dxa"/>
              <w:bottom w:w="0" w:type="dxa"/>
              <w:right w:w="0" w:type="dxa"/>
            </w:tcMar>
            <w:vAlign w:val="center"/>
            <w:hideMark/>
          </w:tcPr>
          <w:p w14:paraId="2C05E315"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Barva konstrukce</w:t>
            </w:r>
          </w:p>
        </w:tc>
        <w:tc>
          <w:tcPr>
            <w:tcW w:w="0" w:type="auto"/>
            <w:shd w:val="clear" w:color="auto" w:fill="F2F2F2"/>
            <w:tcMar>
              <w:top w:w="0" w:type="dxa"/>
              <w:left w:w="0" w:type="dxa"/>
              <w:bottom w:w="0" w:type="dxa"/>
              <w:right w:w="150" w:type="dxa"/>
            </w:tcMar>
            <w:vAlign w:val="center"/>
            <w:hideMark/>
          </w:tcPr>
          <w:p w14:paraId="78E5611C"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šedá</w:t>
            </w:r>
          </w:p>
        </w:tc>
      </w:tr>
      <w:tr w:rsidR="000A3C50" w14:paraId="7E8AF464" w14:textId="77777777" w:rsidTr="000A3C50">
        <w:trPr>
          <w:trHeight w:val="525"/>
        </w:trPr>
        <w:tc>
          <w:tcPr>
            <w:tcW w:w="0" w:type="auto"/>
            <w:shd w:val="clear" w:color="auto" w:fill="auto"/>
            <w:tcMar>
              <w:top w:w="0" w:type="dxa"/>
              <w:left w:w="150" w:type="dxa"/>
              <w:bottom w:w="0" w:type="dxa"/>
              <w:right w:w="0" w:type="dxa"/>
            </w:tcMar>
            <w:vAlign w:val="center"/>
            <w:hideMark/>
          </w:tcPr>
          <w:p w14:paraId="21994655"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Barva zásuvek/dveří</w:t>
            </w:r>
          </w:p>
        </w:tc>
        <w:tc>
          <w:tcPr>
            <w:tcW w:w="0" w:type="auto"/>
            <w:shd w:val="clear" w:color="auto" w:fill="auto"/>
            <w:tcMar>
              <w:top w:w="0" w:type="dxa"/>
              <w:left w:w="0" w:type="dxa"/>
              <w:bottom w:w="0" w:type="dxa"/>
              <w:right w:w="150" w:type="dxa"/>
            </w:tcMar>
            <w:vAlign w:val="center"/>
            <w:hideMark/>
          </w:tcPr>
          <w:p w14:paraId="102BE208"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modrá</w:t>
            </w:r>
          </w:p>
        </w:tc>
      </w:tr>
      <w:tr w:rsidR="000A3C50" w14:paraId="404A6CD0" w14:textId="77777777" w:rsidTr="000A3C50">
        <w:trPr>
          <w:trHeight w:val="525"/>
        </w:trPr>
        <w:tc>
          <w:tcPr>
            <w:tcW w:w="0" w:type="auto"/>
            <w:shd w:val="clear" w:color="auto" w:fill="F2F2F2"/>
            <w:tcMar>
              <w:top w:w="0" w:type="dxa"/>
              <w:left w:w="150" w:type="dxa"/>
              <w:bottom w:w="0" w:type="dxa"/>
              <w:right w:w="0" w:type="dxa"/>
            </w:tcMar>
            <w:vAlign w:val="center"/>
            <w:hideMark/>
          </w:tcPr>
          <w:p w14:paraId="33CE95F7" w14:textId="77777777" w:rsidR="000A3C50" w:rsidRDefault="000A3C50">
            <w:pPr>
              <w:spacing w:line="525" w:lineRule="atLeast"/>
              <w:rPr>
                <w:rFonts w:ascii="Open Sans" w:hAnsi="Open Sans" w:cs="Open Sans"/>
                <w:color w:val="08131F"/>
                <w:sz w:val="21"/>
                <w:szCs w:val="21"/>
              </w:rPr>
            </w:pPr>
            <w:r>
              <w:rPr>
                <w:rFonts w:ascii="Open Sans" w:hAnsi="Open Sans" w:cs="Open Sans"/>
                <w:color w:val="08131F"/>
                <w:sz w:val="21"/>
                <w:szCs w:val="21"/>
              </w:rPr>
              <w:t>Nosnost zásuvek (kg)</w:t>
            </w:r>
          </w:p>
        </w:tc>
        <w:tc>
          <w:tcPr>
            <w:tcW w:w="0" w:type="auto"/>
            <w:shd w:val="clear" w:color="auto" w:fill="F2F2F2"/>
            <w:tcMar>
              <w:top w:w="0" w:type="dxa"/>
              <w:left w:w="0" w:type="dxa"/>
              <w:bottom w:w="0" w:type="dxa"/>
              <w:right w:w="150" w:type="dxa"/>
            </w:tcMar>
            <w:vAlign w:val="center"/>
            <w:hideMark/>
          </w:tcPr>
          <w:p w14:paraId="175C0577" w14:textId="77777777" w:rsidR="000A3C50" w:rsidRDefault="000A3C50">
            <w:pPr>
              <w:spacing w:line="525" w:lineRule="atLeast"/>
              <w:jc w:val="right"/>
              <w:rPr>
                <w:rFonts w:ascii="Open Sans" w:hAnsi="Open Sans" w:cs="Open Sans"/>
                <w:color w:val="08131F"/>
                <w:sz w:val="21"/>
                <w:szCs w:val="21"/>
              </w:rPr>
            </w:pPr>
            <w:r>
              <w:rPr>
                <w:rFonts w:ascii="Open Sans" w:hAnsi="Open Sans" w:cs="Open Sans"/>
                <w:color w:val="08131F"/>
                <w:sz w:val="21"/>
                <w:szCs w:val="21"/>
              </w:rPr>
              <w:t>30</w:t>
            </w:r>
          </w:p>
        </w:tc>
      </w:tr>
    </w:tbl>
    <w:p w14:paraId="6023B2E3" w14:textId="77777777" w:rsidR="000A3C50" w:rsidRPr="000A3C50" w:rsidRDefault="000A3C50" w:rsidP="000A3C50"/>
    <w:p w14:paraId="79554611" w14:textId="10A439C1" w:rsidR="00527A04" w:rsidRDefault="000A3C50" w:rsidP="00FA444A">
      <w:pPr>
        <w:spacing w:after="0"/>
        <w:ind w:left="-426"/>
        <w:rPr>
          <w:rFonts w:ascii="Arial" w:hAnsi="Arial" w:cs="Arial"/>
        </w:rPr>
      </w:pPr>
      <w:r w:rsidRPr="0057542A">
        <w:rPr>
          <w:rFonts w:ascii="Arial" w:hAnsi="Arial" w:cs="Arial"/>
        </w:rPr>
        <w:t xml:space="preserve">Například: </w:t>
      </w:r>
      <w:r w:rsidRPr="000A3C50">
        <w:rPr>
          <w:rFonts w:ascii="Arial" w:hAnsi="Arial" w:cs="Arial"/>
        </w:rPr>
        <w:t>Pracovní stůl do dílny EXPERT</w:t>
      </w:r>
    </w:p>
    <w:p w14:paraId="074866BA" w14:textId="7F99973A" w:rsidR="00FA444A" w:rsidRDefault="00FA444A" w:rsidP="00FA444A">
      <w:pPr>
        <w:spacing w:after="0"/>
        <w:ind w:left="-426"/>
        <w:rPr>
          <w:rFonts w:ascii="Arial" w:hAnsi="Arial" w:cs="Arial"/>
        </w:rPr>
      </w:pPr>
    </w:p>
    <w:p w14:paraId="3A5B8054" w14:textId="77777777" w:rsidR="00FA444A" w:rsidRDefault="00FA444A" w:rsidP="00FA444A">
      <w:pPr>
        <w:spacing w:before="120" w:after="120"/>
        <w:rPr>
          <w:rFonts w:ascii="Arial" w:hAnsi="Arial" w:cs="Arial"/>
          <w:bCs/>
          <w:caps/>
          <w:sz w:val="28"/>
          <w:szCs w:val="28"/>
          <w:u w:val="single"/>
          <w:shd w:val="clear" w:color="auto" w:fill="FFFFFF"/>
        </w:rPr>
      </w:pPr>
    </w:p>
    <w:p w14:paraId="18F9689D" w14:textId="77777777" w:rsidR="00FA444A" w:rsidRDefault="00FA444A" w:rsidP="00FA444A">
      <w:pPr>
        <w:spacing w:before="120" w:after="120"/>
        <w:rPr>
          <w:rFonts w:ascii="Arial" w:hAnsi="Arial" w:cs="Arial"/>
          <w:bCs/>
          <w:caps/>
          <w:sz w:val="28"/>
          <w:szCs w:val="28"/>
          <w:u w:val="single"/>
          <w:shd w:val="clear" w:color="auto" w:fill="FFFFFF"/>
        </w:rPr>
      </w:pPr>
    </w:p>
    <w:p w14:paraId="2EB69F4C" w14:textId="77777777" w:rsidR="00FA444A" w:rsidRDefault="00FA444A" w:rsidP="00FA444A">
      <w:pPr>
        <w:spacing w:before="120" w:after="120"/>
        <w:rPr>
          <w:rFonts w:ascii="Arial" w:hAnsi="Arial" w:cs="Arial"/>
          <w:bCs/>
          <w:caps/>
          <w:sz w:val="28"/>
          <w:szCs w:val="28"/>
          <w:u w:val="single"/>
          <w:shd w:val="clear" w:color="auto" w:fill="FFFFFF"/>
        </w:rPr>
      </w:pPr>
    </w:p>
    <w:p w14:paraId="2A39760F" w14:textId="77777777" w:rsidR="00FA444A" w:rsidRDefault="00FA444A" w:rsidP="00FA444A">
      <w:pPr>
        <w:spacing w:before="120" w:after="120"/>
        <w:rPr>
          <w:rFonts w:ascii="Arial" w:hAnsi="Arial" w:cs="Arial"/>
          <w:bCs/>
          <w:caps/>
          <w:sz w:val="28"/>
          <w:szCs w:val="28"/>
          <w:u w:val="single"/>
          <w:shd w:val="clear" w:color="auto" w:fill="FFFFFF"/>
        </w:rPr>
      </w:pPr>
    </w:p>
    <w:p w14:paraId="48E7B62D" w14:textId="77777777" w:rsidR="00FA444A" w:rsidRDefault="00FA444A" w:rsidP="00FA444A">
      <w:pPr>
        <w:spacing w:before="120" w:after="120"/>
        <w:rPr>
          <w:rFonts w:ascii="Arial" w:hAnsi="Arial" w:cs="Arial"/>
          <w:bCs/>
          <w:caps/>
          <w:sz w:val="28"/>
          <w:szCs w:val="28"/>
          <w:u w:val="single"/>
          <w:shd w:val="clear" w:color="auto" w:fill="FFFFFF"/>
        </w:rPr>
      </w:pPr>
    </w:p>
    <w:p w14:paraId="75B48296" w14:textId="77777777" w:rsidR="00FA444A" w:rsidRDefault="00FA444A" w:rsidP="00FA444A">
      <w:pPr>
        <w:spacing w:before="120" w:after="120"/>
        <w:rPr>
          <w:rFonts w:ascii="Arial" w:hAnsi="Arial" w:cs="Arial"/>
          <w:bCs/>
          <w:caps/>
          <w:sz w:val="28"/>
          <w:szCs w:val="28"/>
          <w:u w:val="single"/>
          <w:shd w:val="clear" w:color="auto" w:fill="FFFFFF"/>
        </w:rPr>
      </w:pPr>
    </w:p>
    <w:p w14:paraId="65C9FA34" w14:textId="77777777" w:rsidR="00FA444A" w:rsidRDefault="00FA444A" w:rsidP="00FA444A">
      <w:pPr>
        <w:spacing w:before="120" w:after="120"/>
        <w:rPr>
          <w:rFonts w:ascii="Arial" w:hAnsi="Arial" w:cs="Arial"/>
          <w:bCs/>
          <w:caps/>
          <w:sz w:val="28"/>
          <w:szCs w:val="28"/>
          <w:u w:val="single"/>
          <w:shd w:val="clear" w:color="auto" w:fill="FFFFFF"/>
        </w:rPr>
      </w:pPr>
    </w:p>
    <w:p w14:paraId="168897A9" w14:textId="77777777" w:rsidR="00FA444A" w:rsidRDefault="00FA444A" w:rsidP="00FA444A">
      <w:pPr>
        <w:spacing w:before="120" w:after="120"/>
        <w:rPr>
          <w:rFonts w:ascii="Arial" w:hAnsi="Arial" w:cs="Arial"/>
          <w:bCs/>
          <w:caps/>
          <w:sz w:val="28"/>
          <w:szCs w:val="28"/>
          <w:u w:val="single"/>
          <w:shd w:val="clear" w:color="auto" w:fill="FFFFFF"/>
        </w:rPr>
      </w:pPr>
    </w:p>
    <w:p w14:paraId="51ACB660" w14:textId="77777777" w:rsidR="00FA444A" w:rsidRDefault="00FA444A" w:rsidP="00FA444A">
      <w:pPr>
        <w:spacing w:before="120" w:after="120"/>
        <w:rPr>
          <w:rFonts w:ascii="Arial" w:hAnsi="Arial" w:cs="Arial"/>
          <w:bCs/>
          <w:caps/>
          <w:sz w:val="28"/>
          <w:szCs w:val="28"/>
          <w:u w:val="single"/>
          <w:shd w:val="clear" w:color="auto" w:fill="FFFFFF"/>
        </w:rPr>
      </w:pPr>
    </w:p>
    <w:p w14:paraId="6FBC644F" w14:textId="77777777" w:rsidR="00FA444A" w:rsidRDefault="00FA444A" w:rsidP="00FA444A">
      <w:pPr>
        <w:spacing w:before="120" w:after="120"/>
        <w:rPr>
          <w:rFonts w:ascii="Arial" w:hAnsi="Arial" w:cs="Arial"/>
          <w:bCs/>
          <w:caps/>
          <w:sz w:val="28"/>
          <w:szCs w:val="28"/>
          <w:u w:val="single"/>
          <w:shd w:val="clear" w:color="auto" w:fill="FFFFFF"/>
        </w:rPr>
      </w:pPr>
    </w:p>
    <w:p w14:paraId="0D422DEA" w14:textId="77777777" w:rsidR="00FA444A" w:rsidRDefault="00FA444A" w:rsidP="00FA444A">
      <w:pPr>
        <w:spacing w:before="120" w:after="120"/>
        <w:rPr>
          <w:rFonts w:ascii="Arial" w:hAnsi="Arial" w:cs="Arial"/>
          <w:bCs/>
          <w:caps/>
          <w:sz w:val="28"/>
          <w:szCs w:val="28"/>
          <w:u w:val="single"/>
          <w:shd w:val="clear" w:color="auto" w:fill="FFFFFF"/>
        </w:rPr>
      </w:pPr>
    </w:p>
    <w:p w14:paraId="6745ABB1" w14:textId="29611A7E" w:rsidR="00FA444A" w:rsidRPr="006D4B2D" w:rsidRDefault="00FA444A" w:rsidP="00FA444A">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STÁVAJÍCÍ zařizovací předměty</w:t>
      </w:r>
    </w:p>
    <w:p w14:paraId="76D89624" w14:textId="77777777" w:rsidR="00FA444A" w:rsidRDefault="00FA444A" w:rsidP="00FA444A">
      <w:pPr>
        <w:spacing w:after="120" w:line="240" w:lineRule="auto"/>
        <w:rPr>
          <w:rFonts w:ascii="Arial" w:eastAsia="Times New Roman" w:hAnsi="Arial" w:cs="Arial"/>
          <w:color w:val="000000"/>
          <w:sz w:val="28"/>
          <w:szCs w:val="28"/>
          <w:highlight w:val="red"/>
          <w:u w:val="single"/>
          <w:lang w:eastAsia="cs-CZ"/>
        </w:rPr>
      </w:pPr>
    </w:p>
    <w:p w14:paraId="6E04D20B" w14:textId="77777777" w:rsidR="00FA444A" w:rsidRPr="00440840" w:rsidRDefault="00FA444A" w:rsidP="00FA444A">
      <w:pPr>
        <w:spacing w:after="120" w:line="240" w:lineRule="auto"/>
        <w:rPr>
          <w:rFonts w:ascii="Arial" w:eastAsia="Times New Roman" w:hAnsi="Arial" w:cs="Arial"/>
          <w:color w:val="000000"/>
          <w:sz w:val="28"/>
          <w:szCs w:val="28"/>
          <w:u w:val="single"/>
          <w:lang w:eastAsia="cs-CZ"/>
        </w:rPr>
      </w:pPr>
      <w:r w:rsidRPr="00440840">
        <w:rPr>
          <w:rFonts w:ascii="Arial" w:eastAsia="Times New Roman" w:hAnsi="Arial" w:cs="Arial"/>
          <w:color w:val="000000"/>
          <w:sz w:val="28"/>
          <w:szCs w:val="28"/>
          <w:u w:val="single"/>
          <w:lang w:eastAsia="cs-CZ"/>
        </w:rPr>
        <w:t>Univerzální hrotová bruska</w:t>
      </w:r>
    </w:p>
    <w:p w14:paraId="49FAF0A6" w14:textId="77777777" w:rsidR="00FA444A" w:rsidRPr="00FE5AD4" w:rsidRDefault="00FA444A" w:rsidP="00FA444A">
      <w:pPr>
        <w:spacing w:after="120"/>
        <w:rPr>
          <w:rFonts w:ascii="Arial" w:hAnsi="Arial" w:cs="Arial"/>
          <w:sz w:val="28"/>
          <w:szCs w:val="28"/>
        </w:rPr>
      </w:pPr>
      <w:r w:rsidRPr="00440840">
        <w:rPr>
          <w:rFonts w:ascii="Arial" w:hAnsi="Arial" w:cs="Arial"/>
          <w:sz w:val="28"/>
          <w:szCs w:val="28"/>
        </w:rPr>
        <w:t>BHU - 1ks</w:t>
      </w:r>
    </w:p>
    <w:p w14:paraId="3AEEE580" w14:textId="77777777" w:rsidR="00FA444A" w:rsidRDefault="00FA444A" w:rsidP="00FA444A">
      <w:pPr>
        <w:spacing w:after="0" w:line="240" w:lineRule="auto"/>
        <w:outlineLvl w:val="1"/>
        <w:rPr>
          <w:rFonts w:ascii="Times New Roman" w:eastAsia="Times New Roman" w:hAnsi="Times New Roman" w:cs="Times New Roman"/>
          <w:bCs/>
          <w:sz w:val="28"/>
          <w:szCs w:val="28"/>
          <w:u w:val="single"/>
          <w:lang w:eastAsia="cs-CZ"/>
        </w:rPr>
      </w:pPr>
    </w:p>
    <w:p w14:paraId="79E72721" w14:textId="77777777" w:rsidR="00FA444A" w:rsidRPr="002B4BBC" w:rsidRDefault="00FA444A" w:rsidP="00FA444A">
      <w:pPr>
        <w:spacing w:after="0" w:line="240" w:lineRule="auto"/>
        <w:outlineLvl w:val="1"/>
        <w:rPr>
          <w:rFonts w:ascii="Arial" w:eastAsia="Times New Roman" w:hAnsi="Arial" w:cs="Arial"/>
          <w:bCs/>
          <w:sz w:val="18"/>
          <w:szCs w:val="18"/>
          <w:lang w:eastAsia="cs-CZ"/>
        </w:rPr>
      </w:pPr>
      <w:r>
        <w:rPr>
          <w:rFonts w:ascii="Times New Roman" w:eastAsia="Times New Roman" w:hAnsi="Times New Roman" w:cs="Times New Roman"/>
          <w:bCs/>
          <w:noProof/>
          <w:sz w:val="28"/>
          <w:szCs w:val="28"/>
          <w:u w:val="single"/>
          <w:lang w:eastAsia="cs-CZ"/>
        </w:rPr>
        <w:drawing>
          <wp:anchor distT="0" distB="0" distL="114300" distR="114300" simplePos="0" relativeHeight="251743232" behindDoc="1" locked="0" layoutInCell="1" allowOverlap="1" wp14:anchorId="1D14D9E4" wp14:editId="43F7CC1B">
            <wp:simplePos x="0" y="0"/>
            <wp:positionH relativeFrom="column">
              <wp:posOffset>14605</wp:posOffset>
            </wp:positionH>
            <wp:positionV relativeFrom="paragraph">
              <wp:posOffset>-1270</wp:posOffset>
            </wp:positionV>
            <wp:extent cx="2277745" cy="1952625"/>
            <wp:effectExtent l="0" t="0" r="0" b="0"/>
            <wp:wrapTight wrapText="bothSides">
              <wp:wrapPolygon edited="0">
                <wp:start x="0" y="0"/>
                <wp:lineTo x="0" y="21495"/>
                <wp:lineTo x="21498" y="21495"/>
                <wp:lineTo x="21498" y="0"/>
                <wp:lineTo x="0" y="0"/>
              </wp:wrapPolygon>
            </wp:wrapTight>
            <wp:docPr id="68"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srcRect/>
                    <a:stretch>
                      <a:fillRect/>
                    </a:stretch>
                  </pic:blipFill>
                  <pic:spPr bwMode="auto">
                    <a:xfrm>
                      <a:off x="0" y="0"/>
                      <a:ext cx="2277745" cy="1952625"/>
                    </a:xfrm>
                    <a:prstGeom prst="rect">
                      <a:avLst/>
                    </a:prstGeom>
                    <a:noFill/>
                    <a:ln w="9525">
                      <a:noFill/>
                      <a:miter lim="800000"/>
                      <a:headEnd/>
                      <a:tailEnd/>
                    </a:ln>
                  </pic:spPr>
                </pic:pic>
              </a:graphicData>
            </a:graphic>
          </wp:anchor>
        </w:drawing>
      </w:r>
    </w:p>
    <w:p w14:paraId="33D50FB4"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Max. broušená délka [mm]: </w:t>
      </w:r>
      <w:r w:rsidRPr="00FE5AD4">
        <w:rPr>
          <w:rStyle w:val="Siln"/>
          <w:rFonts w:cstheme="minorHAnsi"/>
          <w:b w:val="0"/>
          <w:bCs w:val="0"/>
          <w:sz w:val="23"/>
          <w:szCs w:val="23"/>
        </w:rPr>
        <w:t>500</w:t>
      </w:r>
    </w:p>
    <w:p w14:paraId="0FC849D4"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Výška hrotů [mm]: </w:t>
      </w:r>
      <w:r w:rsidRPr="00FE5AD4">
        <w:rPr>
          <w:rStyle w:val="Siln"/>
          <w:rFonts w:cstheme="minorHAnsi"/>
          <w:b w:val="0"/>
          <w:bCs w:val="0"/>
          <w:sz w:val="23"/>
          <w:szCs w:val="23"/>
        </w:rPr>
        <w:t>135</w:t>
      </w:r>
    </w:p>
    <w:p w14:paraId="11C510E7"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Vnější průměr broušení [mm]: </w:t>
      </w:r>
      <w:r w:rsidRPr="00FE5AD4">
        <w:rPr>
          <w:rStyle w:val="Siln"/>
          <w:rFonts w:cstheme="minorHAnsi"/>
          <w:b w:val="0"/>
          <w:bCs w:val="0"/>
          <w:sz w:val="23"/>
          <w:szCs w:val="23"/>
        </w:rPr>
        <w:t>8 ÷ 200</w:t>
      </w:r>
    </w:p>
    <w:p w14:paraId="50261AF3"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Max. hmotnost obrobku [kg]: </w:t>
      </w:r>
      <w:r w:rsidRPr="00FE5AD4">
        <w:rPr>
          <w:rStyle w:val="Siln"/>
          <w:rFonts w:cstheme="minorHAnsi"/>
          <w:b w:val="0"/>
          <w:bCs w:val="0"/>
          <w:sz w:val="23"/>
          <w:szCs w:val="23"/>
        </w:rPr>
        <w:t>60</w:t>
      </w:r>
    </w:p>
    <w:p w14:paraId="60E4BC7C"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Vnitřní průměr broušení [mm]: </w:t>
      </w:r>
      <w:r w:rsidRPr="00FE5AD4">
        <w:rPr>
          <w:rStyle w:val="Siln"/>
          <w:rFonts w:cstheme="minorHAnsi"/>
          <w:b w:val="0"/>
          <w:bCs w:val="0"/>
          <w:sz w:val="23"/>
          <w:szCs w:val="23"/>
        </w:rPr>
        <w:t>13 ÷ 100</w:t>
      </w:r>
    </w:p>
    <w:p w14:paraId="421FC394"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Max. hloubka broušení [mm]: </w:t>
      </w:r>
      <w:r w:rsidRPr="00FE5AD4">
        <w:rPr>
          <w:rStyle w:val="Siln"/>
          <w:rFonts w:cstheme="minorHAnsi"/>
          <w:b w:val="0"/>
          <w:bCs w:val="0"/>
          <w:sz w:val="23"/>
          <w:szCs w:val="23"/>
        </w:rPr>
        <w:t>125</w:t>
      </w:r>
    </w:p>
    <w:p w14:paraId="579ED922"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Max. rozsah naklápění stolu [°]: </w:t>
      </w:r>
      <w:r w:rsidRPr="00FE5AD4">
        <w:rPr>
          <w:rStyle w:val="Siln"/>
          <w:rFonts w:cstheme="minorHAnsi"/>
          <w:b w:val="0"/>
          <w:bCs w:val="0"/>
          <w:sz w:val="23"/>
          <w:szCs w:val="23"/>
        </w:rPr>
        <w:t>+3 / -9</w:t>
      </w:r>
    </w:p>
    <w:p w14:paraId="03FCDB6D"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Max. podélný pohyb stolu [mm]: </w:t>
      </w:r>
      <w:r w:rsidRPr="00FE5AD4">
        <w:rPr>
          <w:rStyle w:val="Siln"/>
          <w:rFonts w:cstheme="minorHAnsi"/>
          <w:b w:val="0"/>
          <w:bCs w:val="0"/>
          <w:sz w:val="23"/>
          <w:szCs w:val="23"/>
        </w:rPr>
        <w:t>600</w:t>
      </w:r>
    </w:p>
    <w:p w14:paraId="167A918F"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Plynulý posuv stolu [m.min</w:t>
      </w:r>
      <w:r w:rsidRPr="00FE5AD4">
        <w:rPr>
          <w:rFonts w:cstheme="minorHAnsi"/>
          <w:sz w:val="23"/>
          <w:szCs w:val="23"/>
          <w:vertAlign w:val="superscript"/>
        </w:rPr>
        <w:t>-1</w:t>
      </w:r>
      <w:r w:rsidRPr="00FE5AD4">
        <w:rPr>
          <w:rFonts w:cstheme="minorHAnsi"/>
          <w:sz w:val="23"/>
          <w:szCs w:val="23"/>
        </w:rPr>
        <w:t>]: </w:t>
      </w:r>
      <w:r w:rsidRPr="00FE5AD4">
        <w:rPr>
          <w:rStyle w:val="Siln"/>
          <w:rFonts w:cstheme="minorHAnsi"/>
          <w:b w:val="0"/>
          <w:bCs w:val="0"/>
          <w:sz w:val="23"/>
          <w:szCs w:val="23"/>
        </w:rPr>
        <w:t>0,1 ÷ 4</w:t>
      </w:r>
    </w:p>
    <w:p w14:paraId="772ECDD3" w14:textId="77777777" w:rsidR="00FA444A" w:rsidRPr="00FE5AD4" w:rsidRDefault="00FA444A" w:rsidP="00FA444A">
      <w:pPr>
        <w:numPr>
          <w:ilvl w:val="0"/>
          <w:numId w:val="8"/>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Max. rychlost posuvu ručním kolečkem [mm.U</w:t>
      </w:r>
      <w:r w:rsidRPr="00FE5AD4">
        <w:rPr>
          <w:rFonts w:cstheme="minorHAnsi"/>
          <w:sz w:val="23"/>
          <w:szCs w:val="23"/>
          <w:vertAlign w:val="superscript"/>
        </w:rPr>
        <w:t>-1</w:t>
      </w:r>
      <w:r w:rsidRPr="00FE5AD4">
        <w:rPr>
          <w:rFonts w:cstheme="minorHAnsi"/>
          <w:sz w:val="23"/>
          <w:szCs w:val="23"/>
        </w:rPr>
        <w:t>]: </w:t>
      </w:r>
      <w:r w:rsidRPr="00FE5AD4">
        <w:rPr>
          <w:rStyle w:val="Siln"/>
          <w:rFonts w:cstheme="minorHAnsi"/>
          <w:b w:val="0"/>
          <w:bCs w:val="0"/>
          <w:sz w:val="23"/>
          <w:szCs w:val="23"/>
        </w:rPr>
        <w:t>6</w:t>
      </w:r>
    </w:p>
    <w:p w14:paraId="599AFE4E" w14:textId="77777777" w:rsidR="00FA444A" w:rsidRPr="00FE5AD4" w:rsidRDefault="00FA444A" w:rsidP="00FA444A">
      <w:pPr>
        <w:pStyle w:val="Nadpis4"/>
        <w:shd w:val="clear" w:color="auto" w:fill="FFFFFF"/>
        <w:spacing w:before="0"/>
        <w:rPr>
          <w:rFonts w:asciiTheme="minorHAnsi" w:hAnsiTheme="minorHAnsi" w:cstheme="minorHAnsi"/>
          <w:b w:val="0"/>
          <w:bCs w:val="0"/>
          <w:color w:val="auto"/>
          <w:sz w:val="23"/>
          <w:szCs w:val="23"/>
        </w:rPr>
      </w:pPr>
      <w:r w:rsidRPr="00FE5AD4">
        <w:rPr>
          <w:rStyle w:val="Siln"/>
          <w:rFonts w:asciiTheme="minorHAnsi" w:hAnsiTheme="minorHAnsi" w:cstheme="minorHAnsi"/>
          <w:color w:val="auto"/>
          <w:sz w:val="23"/>
          <w:szCs w:val="23"/>
        </w:rPr>
        <w:t>Vřeteník</w:t>
      </w:r>
    </w:p>
    <w:p w14:paraId="2A1ACA7B" w14:textId="77777777" w:rsidR="00FA444A" w:rsidRPr="00FE5AD4" w:rsidRDefault="00FA444A" w:rsidP="00FA444A">
      <w:pPr>
        <w:numPr>
          <w:ilvl w:val="0"/>
          <w:numId w:val="9"/>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Otáčky pracovního vřetene [U.min</w:t>
      </w:r>
      <w:r w:rsidRPr="00FE5AD4">
        <w:rPr>
          <w:rFonts w:cstheme="minorHAnsi"/>
          <w:sz w:val="23"/>
          <w:szCs w:val="23"/>
          <w:vertAlign w:val="superscript"/>
        </w:rPr>
        <w:t>-1</w:t>
      </w:r>
      <w:r w:rsidRPr="00FE5AD4">
        <w:rPr>
          <w:rFonts w:cstheme="minorHAnsi"/>
          <w:sz w:val="23"/>
          <w:szCs w:val="23"/>
        </w:rPr>
        <w:t>]: </w:t>
      </w:r>
      <w:r w:rsidRPr="00FE5AD4">
        <w:rPr>
          <w:rStyle w:val="Siln"/>
          <w:rFonts w:cstheme="minorHAnsi"/>
          <w:b w:val="0"/>
          <w:bCs w:val="0"/>
          <w:sz w:val="23"/>
          <w:szCs w:val="23"/>
        </w:rPr>
        <w:t>25 ÷ 220</w:t>
      </w:r>
    </w:p>
    <w:p w14:paraId="60D6A9D9" w14:textId="77777777" w:rsidR="00FA444A" w:rsidRPr="00FE5AD4" w:rsidRDefault="00FA444A" w:rsidP="00FA444A">
      <w:pPr>
        <w:numPr>
          <w:ilvl w:val="0"/>
          <w:numId w:val="9"/>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Plynulá regulace: </w:t>
      </w:r>
      <w:r w:rsidRPr="00FE5AD4">
        <w:rPr>
          <w:rStyle w:val="Siln"/>
          <w:rFonts w:cstheme="minorHAnsi"/>
          <w:b w:val="0"/>
          <w:bCs w:val="0"/>
          <w:sz w:val="23"/>
          <w:szCs w:val="23"/>
        </w:rPr>
        <w:t>Ano</w:t>
      </w:r>
    </w:p>
    <w:p w14:paraId="263EC984" w14:textId="77777777" w:rsidR="00FA444A" w:rsidRPr="00FE5AD4" w:rsidRDefault="00FA444A" w:rsidP="00FA444A">
      <w:pPr>
        <w:numPr>
          <w:ilvl w:val="0"/>
          <w:numId w:val="9"/>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Kužel pracovního vřetene: </w:t>
      </w:r>
      <w:r w:rsidRPr="00FE5AD4">
        <w:rPr>
          <w:rStyle w:val="Siln"/>
          <w:rFonts w:cstheme="minorHAnsi"/>
          <w:b w:val="0"/>
          <w:bCs w:val="0"/>
          <w:sz w:val="23"/>
          <w:szCs w:val="23"/>
        </w:rPr>
        <w:t>MK 4</w:t>
      </w:r>
    </w:p>
    <w:p w14:paraId="51C5A511" w14:textId="77777777" w:rsidR="00FA444A" w:rsidRPr="00FE5AD4" w:rsidRDefault="00FA444A" w:rsidP="00FA444A">
      <w:pPr>
        <w:numPr>
          <w:ilvl w:val="0"/>
          <w:numId w:val="9"/>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Rozsah náklápění pracovního vřeteníku [°]: </w:t>
      </w:r>
      <w:r w:rsidRPr="00FE5AD4">
        <w:rPr>
          <w:rStyle w:val="Siln"/>
          <w:rFonts w:cstheme="minorHAnsi"/>
          <w:b w:val="0"/>
          <w:bCs w:val="0"/>
          <w:sz w:val="23"/>
          <w:szCs w:val="23"/>
        </w:rPr>
        <w:t>90</w:t>
      </w:r>
    </w:p>
    <w:p w14:paraId="265A6E65" w14:textId="77777777" w:rsidR="00FA444A" w:rsidRPr="00FE5AD4" w:rsidRDefault="00FA444A" w:rsidP="00FA444A">
      <w:pPr>
        <w:pStyle w:val="Nadpis4"/>
        <w:shd w:val="clear" w:color="auto" w:fill="FFFFFF"/>
        <w:spacing w:before="0"/>
        <w:rPr>
          <w:rFonts w:asciiTheme="minorHAnsi" w:hAnsiTheme="minorHAnsi" w:cstheme="minorHAnsi"/>
          <w:b w:val="0"/>
          <w:bCs w:val="0"/>
          <w:color w:val="auto"/>
          <w:sz w:val="23"/>
          <w:szCs w:val="23"/>
        </w:rPr>
      </w:pPr>
      <w:r w:rsidRPr="00FE5AD4">
        <w:rPr>
          <w:rStyle w:val="Siln"/>
          <w:rFonts w:asciiTheme="minorHAnsi" w:hAnsiTheme="minorHAnsi" w:cstheme="minorHAnsi"/>
          <w:color w:val="auto"/>
          <w:sz w:val="23"/>
          <w:szCs w:val="23"/>
        </w:rPr>
        <w:t>Vřeteník brusky</w:t>
      </w:r>
    </w:p>
    <w:p w14:paraId="7649DDC6" w14:textId="77777777" w:rsidR="00FA444A" w:rsidRPr="00FE5AD4" w:rsidRDefault="00FA444A" w:rsidP="00FA444A">
      <w:pPr>
        <w:numPr>
          <w:ilvl w:val="0"/>
          <w:numId w:val="10"/>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Velikost brusného kotouče [mm]: </w:t>
      </w:r>
      <w:r w:rsidRPr="00FE5AD4">
        <w:rPr>
          <w:rStyle w:val="Siln"/>
          <w:rFonts w:cstheme="minorHAnsi"/>
          <w:b w:val="0"/>
          <w:bCs w:val="0"/>
          <w:sz w:val="23"/>
          <w:szCs w:val="23"/>
        </w:rPr>
        <w:t>400 x 50 x 203</w:t>
      </w:r>
    </w:p>
    <w:p w14:paraId="0ACDE0E8" w14:textId="77777777" w:rsidR="00FA444A" w:rsidRPr="00FE5AD4" w:rsidRDefault="00FA444A" w:rsidP="00FA444A">
      <w:pPr>
        <w:numPr>
          <w:ilvl w:val="0"/>
          <w:numId w:val="10"/>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Otáčky vřetene [U.min</w:t>
      </w:r>
      <w:r w:rsidRPr="00FE5AD4">
        <w:rPr>
          <w:rFonts w:cstheme="minorHAnsi"/>
          <w:sz w:val="23"/>
          <w:szCs w:val="23"/>
          <w:vertAlign w:val="superscript"/>
        </w:rPr>
        <w:t>-1</w:t>
      </w:r>
      <w:r w:rsidRPr="00FE5AD4">
        <w:rPr>
          <w:rFonts w:cstheme="minorHAnsi"/>
          <w:sz w:val="23"/>
          <w:szCs w:val="23"/>
        </w:rPr>
        <w:t>]: </w:t>
      </w:r>
      <w:r w:rsidRPr="00FE5AD4">
        <w:rPr>
          <w:rStyle w:val="Siln"/>
          <w:rFonts w:cstheme="minorHAnsi"/>
          <w:b w:val="0"/>
          <w:bCs w:val="0"/>
          <w:sz w:val="23"/>
          <w:szCs w:val="23"/>
        </w:rPr>
        <w:t>1 670</w:t>
      </w:r>
    </w:p>
    <w:p w14:paraId="1739CE05" w14:textId="77777777" w:rsidR="00FA444A" w:rsidRPr="00FE5AD4" w:rsidRDefault="00FA444A" w:rsidP="00FA444A">
      <w:pPr>
        <w:numPr>
          <w:ilvl w:val="0"/>
          <w:numId w:val="10"/>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Otáčky vřetene pro vnitřní broušení [U.min</w:t>
      </w:r>
      <w:r w:rsidRPr="00FE5AD4">
        <w:rPr>
          <w:rFonts w:cstheme="minorHAnsi"/>
          <w:sz w:val="23"/>
          <w:szCs w:val="23"/>
          <w:vertAlign w:val="superscript"/>
        </w:rPr>
        <w:t>-1</w:t>
      </w:r>
      <w:r w:rsidRPr="00FE5AD4">
        <w:rPr>
          <w:rFonts w:cstheme="minorHAnsi"/>
          <w:sz w:val="23"/>
          <w:szCs w:val="23"/>
        </w:rPr>
        <w:t>]: </w:t>
      </w:r>
      <w:r w:rsidRPr="00FE5AD4">
        <w:rPr>
          <w:rStyle w:val="Siln"/>
          <w:rFonts w:cstheme="minorHAnsi"/>
          <w:b w:val="0"/>
          <w:bCs w:val="0"/>
          <w:sz w:val="23"/>
          <w:szCs w:val="23"/>
        </w:rPr>
        <w:t>20 000</w:t>
      </w:r>
    </w:p>
    <w:p w14:paraId="1FA14FF7" w14:textId="77777777" w:rsidR="00FA444A" w:rsidRPr="00FE5AD4" w:rsidRDefault="00FA444A" w:rsidP="00FA444A">
      <w:pPr>
        <w:numPr>
          <w:ilvl w:val="0"/>
          <w:numId w:val="10"/>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Rozsah naklápění brusného vřeteníku [°]: </w:t>
      </w:r>
      <w:r w:rsidRPr="00FE5AD4">
        <w:rPr>
          <w:rStyle w:val="Siln"/>
          <w:rFonts w:cstheme="minorHAnsi"/>
          <w:b w:val="0"/>
          <w:bCs w:val="0"/>
          <w:sz w:val="23"/>
          <w:szCs w:val="23"/>
        </w:rPr>
        <w:t>±30</w:t>
      </w:r>
    </w:p>
    <w:p w14:paraId="0A856869" w14:textId="77777777" w:rsidR="00FA444A" w:rsidRPr="00FE5AD4" w:rsidRDefault="00FA444A" w:rsidP="00FA444A">
      <w:pPr>
        <w:numPr>
          <w:ilvl w:val="0"/>
          <w:numId w:val="10"/>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Délka pojezdu brusné hlavy [mm]: </w:t>
      </w:r>
      <w:r w:rsidRPr="00FE5AD4">
        <w:rPr>
          <w:rStyle w:val="Siln"/>
          <w:rFonts w:cstheme="minorHAnsi"/>
          <w:b w:val="0"/>
          <w:bCs w:val="0"/>
          <w:sz w:val="23"/>
          <w:szCs w:val="23"/>
        </w:rPr>
        <w:t>200</w:t>
      </w:r>
    </w:p>
    <w:p w14:paraId="3B034808" w14:textId="77777777" w:rsidR="00FA444A" w:rsidRPr="00FE5AD4" w:rsidRDefault="00FA444A" w:rsidP="00FA444A">
      <w:pPr>
        <w:numPr>
          <w:ilvl w:val="0"/>
          <w:numId w:val="10"/>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Dělení stupnice - nonius [mm]: </w:t>
      </w:r>
      <w:r w:rsidRPr="00FE5AD4">
        <w:rPr>
          <w:rStyle w:val="Siln"/>
          <w:rFonts w:cstheme="minorHAnsi"/>
          <w:b w:val="0"/>
          <w:bCs w:val="0"/>
          <w:sz w:val="23"/>
          <w:szCs w:val="23"/>
        </w:rPr>
        <w:t>0,005</w:t>
      </w:r>
    </w:p>
    <w:p w14:paraId="07EF241D" w14:textId="77777777" w:rsidR="00FA444A" w:rsidRPr="00FE5AD4" w:rsidRDefault="00FA444A" w:rsidP="00FA444A">
      <w:pPr>
        <w:pStyle w:val="Nadpis4"/>
        <w:shd w:val="clear" w:color="auto" w:fill="FFFFFF"/>
        <w:spacing w:before="0"/>
        <w:rPr>
          <w:rFonts w:asciiTheme="minorHAnsi" w:hAnsiTheme="minorHAnsi" w:cstheme="minorHAnsi"/>
          <w:b w:val="0"/>
          <w:bCs w:val="0"/>
          <w:color w:val="auto"/>
          <w:sz w:val="23"/>
          <w:szCs w:val="23"/>
        </w:rPr>
      </w:pPr>
      <w:r w:rsidRPr="00FE5AD4">
        <w:rPr>
          <w:rStyle w:val="Siln"/>
          <w:rFonts w:asciiTheme="minorHAnsi" w:hAnsiTheme="minorHAnsi" w:cstheme="minorHAnsi"/>
          <w:color w:val="auto"/>
          <w:sz w:val="23"/>
          <w:szCs w:val="23"/>
        </w:rPr>
        <w:t>Koník</w:t>
      </w:r>
    </w:p>
    <w:p w14:paraId="7C4931C4" w14:textId="77777777" w:rsidR="00FA444A" w:rsidRPr="00FE5AD4" w:rsidRDefault="00FA444A" w:rsidP="00FA444A">
      <w:pPr>
        <w:numPr>
          <w:ilvl w:val="0"/>
          <w:numId w:val="11"/>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Kužel koníku: </w:t>
      </w:r>
      <w:r w:rsidRPr="00FE5AD4">
        <w:rPr>
          <w:rStyle w:val="Siln"/>
          <w:rFonts w:cstheme="minorHAnsi"/>
          <w:b w:val="0"/>
          <w:bCs w:val="0"/>
          <w:sz w:val="23"/>
          <w:szCs w:val="23"/>
        </w:rPr>
        <w:t>MK 4</w:t>
      </w:r>
    </w:p>
    <w:p w14:paraId="1F07261D" w14:textId="77777777" w:rsidR="00FA444A" w:rsidRPr="00FE5AD4" w:rsidRDefault="00FA444A" w:rsidP="00FA444A">
      <w:pPr>
        <w:numPr>
          <w:ilvl w:val="0"/>
          <w:numId w:val="11"/>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Zdvih pinoly koníku [mm]: </w:t>
      </w:r>
      <w:r w:rsidRPr="00FE5AD4">
        <w:rPr>
          <w:rStyle w:val="Siln"/>
          <w:rFonts w:cstheme="minorHAnsi"/>
          <w:b w:val="0"/>
          <w:bCs w:val="0"/>
          <w:sz w:val="23"/>
          <w:szCs w:val="23"/>
        </w:rPr>
        <w:t>35</w:t>
      </w:r>
    </w:p>
    <w:p w14:paraId="704DEE64" w14:textId="77777777" w:rsidR="00FA444A" w:rsidRPr="00FE5AD4" w:rsidRDefault="00FA444A" w:rsidP="00FA444A">
      <w:pPr>
        <w:pStyle w:val="Nadpis4"/>
        <w:shd w:val="clear" w:color="auto" w:fill="FFFFFF"/>
        <w:spacing w:before="0"/>
        <w:rPr>
          <w:rFonts w:asciiTheme="minorHAnsi" w:hAnsiTheme="minorHAnsi" w:cstheme="minorHAnsi"/>
          <w:b w:val="0"/>
          <w:bCs w:val="0"/>
          <w:color w:val="auto"/>
          <w:sz w:val="23"/>
          <w:szCs w:val="23"/>
        </w:rPr>
      </w:pPr>
      <w:r w:rsidRPr="00FE5AD4">
        <w:rPr>
          <w:rStyle w:val="Siln"/>
          <w:rFonts w:asciiTheme="minorHAnsi" w:hAnsiTheme="minorHAnsi" w:cstheme="minorHAnsi"/>
          <w:color w:val="auto"/>
          <w:sz w:val="23"/>
          <w:szCs w:val="23"/>
        </w:rPr>
        <w:t>Výkony, rozměry a hmotnosti</w:t>
      </w:r>
    </w:p>
    <w:p w14:paraId="78BF5395" w14:textId="77777777" w:rsidR="00FA444A" w:rsidRPr="00FE5AD4" w:rsidRDefault="00FA444A" w:rsidP="00FA444A">
      <w:pPr>
        <w:numPr>
          <w:ilvl w:val="0"/>
          <w:numId w:val="12"/>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Příkon motoru brusného vřetena [W]: </w:t>
      </w:r>
      <w:r w:rsidRPr="00FE5AD4">
        <w:rPr>
          <w:rStyle w:val="Siln"/>
          <w:rFonts w:cstheme="minorHAnsi"/>
          <w:b w:val="0"/>
          <w:bCs w:val="0"/>
          <w:sz w:val="23"/>
          <w:szCs w:val="23"/>
        </w:rPr>
        <w:t>4 000</w:t>
      </w:r>
    </w:p>
    <w:p w14:paraId="5EF672A3" w14:textId="77777777" w:rsidR="00FA444A" w:rsidRPr="00FE5AD4" w:rsidRDefault="00FA444A" w:rsidP="00FA444A">
      <w:pPr>
        <w:numPr>
          <w:ilvl w:val="0"/>
          <w:numId w:val="12"/>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Příkon motoru pracovního vřetena [W]: </w:t>
      </w:r>
      <w:r w:rsidRPr="00FE5AD4">
        <w:rPr>
          <w:rStyle w:val="Siln"/>
          <w:rFonts w:cstheme="minorHAnsi"/>
          <w:b w:val="0"/>
          <w:bCs w:val="0"/>
          <w:sz w:val="23"/>
          <w:szCs w:val="23"/>
        </w:rPr>
        <w:t>750</w:t>
      </w:r>
    </w:p>
    <w:p w14:paraId="2F98CCA1" w14:textId="77777777" w:rsidR="00FA444A" w:rsidRPr="00FE5AD4" w:rsidRDefault="00FA444A" w:rsidP="00FA444A">
      <w:pPr>
        <w:numPr>
          <w:ilvl w:val="0"/>
          <w:numId w:val="12"/>
        </w:numPr>
        <w:shd w:val="clear" w:color="auto" w:fill="FFFFFF"/>
        <w:spacing w:before="100" w:beforeAutospacing="1" w:after="100" w:afterAutospacing="1" w:line="240" w:lineRule="auto"/>
        <w:rPr>
          <w:rFonts w:cstheme="minorHAnsi"/>
          <w:sz w:val="23"/>
          <w:szCs w:val="23"/>
        </w:rPr>
      </w:pPr>
      <w:r w:rsidRPr="00FE5AD4">
        <w:rPr>
          <w:rFonts w:cstheme="minorHAnsi"/>
          <w:sz w:val="23"/>
          <w:szCs w:val="23"/>
        </w:rPr>
        <w:t>Rozměry [mm]: </w:t>
      </w:r>
      <w:r w:rsidRPr="00FE5AD4">
        <w:rPr>
          <w:rStyle w:val="Siln"/>
          <w:rFonts w:cstheme="minorHAnsi"/>
          <w:b w:val="0"/>
          <w:bCs w:val="0"/>
          <w:sz w:val="23"/>
          <w:szCs w:val="23"/>
        </w:rPr>
        <w:t>2 150 x 1 450 x 1 700</w:t>
      </w:r>
    </w:p>
    <w:p w14:paraId="13EF082B" w14:textId="77777777" w:rsidR="00FA444A" w:rsidRDefault="00FA444A" w:rsidP="00FA444A">
      <w:pPr>
        <w:numPr>
          <w:ilvl w:val="0"/>
          <w:numId w:val="12"/>
        </w:numPr>
        <w:shd w:val="clear" w:color="auto" w:fill="FFFFFF"/>
        <w:spacing w:before="100" w:beforeAutospacing="1" w:after="100" w:afterAutospacing="1" w:line="240" w:lineRule="auto"/>
        <w:rPr>
          <w:rStyle w:val="Siln"/>
          <w:rFonts w:cstheme="minorHAnsi"/>
          <w:b w:val="0"/>
          <w:bCs w:val="0"/>
          <w:sz w:val="23"/>
          <w:szCs w:val="23"/>
        </w:rPr>
      </w:pPr>
      <w:r w:rsidRPr="00FE5AD4">
        <w:rPr>
          <w:rFonts w:cstheme="minorHAnsi"/>
          <w:sz w:val="23"/>
          <w:szCs w:val="23"/>
        </w:rPr>
        <w:t>Hmotnost [kg]: </w:t>
      </w:r>
      <w:r w:rsidRPr="00FE5AD4">
        <w:rPr>
          <w:rStyle w:val="Siln"/>
          <w:rFonts w:cstheme="minorHAnsi"/>
          <w:b w:val="0"/>
          <w:bCs w:val="0"/>
          <w:sz w:val="23"/>
          <w:szCs w:val="23"/>
        </w:rPr>
        <w:t>2</w:t>
      </w:r>
      <w:r>
        <w:rPr>
          <w:rStyle w:val="Siln"/>
          <w:rFonts w:cstheme="minorHAnsi"/>
          <w:b w:val="0"/>
          <w:bCs w:val="0"/>
          <w:sz w:val="23"/>
          <w:szCs w:val="23"/>
        </w:rPr>
        <w:t> </w:t>
      </w:r>
      <w:r w:rsidRPr="00FE5AD4">
        <w:rPr>
          <w:rStyle w:val="Siln"/>
          <w:rFonts w:cstheme="minorHAnsi"/>
          <w:b w:val="0"/>
          <w:bCs w:val="0"/>
          <w:sz w:val="23"/>
          <w:szCs w:val="23"/>
        </w:rPr>
        <w:t>170</w:t>
      </w:r>
    </w:p>
    <w:p w14:paraId="54191EA1" w14:textId="77777777" w:rsidR="00FA444A" w:rsidRDefault="00FA444A" w:rsidP="00FA444A">
      <w:pPr>
        <w:spacing w:after="120" w:line="240" w:lineRule="auto"/>
        <w:rPr>
          <w:rFonts w:ascii="Arial" w:eastAsia="Times New Roman" w:hAnsi="Arial" w:cs="Arial"/>
          <w:color w:val="000000"/>
          <w:sz w:val="28"/>
          <w:szCs w:val="28"/>
          <w:u w:val="single"/>
          <w:lang w:eastAsia="cs-CZ"/>
        </w:rPr>
      </w:pPr>
    </w:p>
    <w:p w14:paraId="62B8EB7D" w14:textId="77777777" w:rsidR="00FA444A" w:rsidRDefault="00FA444A" w:rsidP="00FA444A">
      <w:pPr>
        <w:spacing w:after="120" w:line="240" w:lineRule="auto"/>
        <w:rPr>
          <w:rFonts w:ascii="Arial" w:eastAsia="Times New Roman" w:hAnsi="Arial" w:cs="Arial"/>
          <w:color w:val="000000"/>
          <w:sz w:val="28"/>
          <w:szCs w:val="28"/>
          <w:u w:val="single"/>
          <w:lang w:eastAsia="cs-CZ"/>
        </w:rPr>
      </w:pPr>
    </w:p>
    <w:p w14:paraId="6B2F14EA" w14:textId="77777777" w:rsidR="00FA444A" w:rsidRPr="00440840" w:rsidRDefault="00FA444A" w:rsidP="00FA444A">
      <w:pPr>
        <w:spacing w:after="120" w:line="240" w:lineRule="auto"/>
        <w:rPr>
          <w:rFonts w:ascii="Arial" w:eastAsia="Times New Roman" w:hAnsi="Arial" w:cs="Arial"/>
          <w:color w:val="000000"/>
          <w:sz w:val="28"/>
          <w:szCs w:val="28"/>
          <w:u w:val="single"/>
          <w:lang w:eastAsia="cs-CZ"/>
        </w:rPr>
      </w:pPr>
      <w:r w:rsidRPr="00440840">
        <w:rPr>
          <w:rFonts w:ascii="Arial" w:eastAsia="Times New Roman" w:hAnsi="Arial" w:cs="Arial"/>
          <w:color w:val="000000"/>
          <w:sz w:val="28"/>
          <w:szCs w:val="28"/>
          <w:u w:val="single"/>
          <w:lang w:eastAsia="cs-CZ"/>
        </w:rPr>
        <w:t>Bruska rovinná</w:t>
      </w:r>
    </w:p>
    <w:p w14:paraId="0842548A" w14:textId="77777777" w:rsidR="00FA444A" w:rsidRPr="00440840" w:rsidRDefault="00FA444A" w:rsidP="00FA444A">
      <w:pPr>
        <w:spacing w:before="120" w:after="0"/>
        <w:rPr>
          <w:rFonts w:ascii="Arial" w:hAnsi="Arial" w:cs="Arial"/>
          <w:sz w:val="28"/>
          <w:szCs w:val="28"/>
        </w:rPr>
      </w:pPr>
      <w:r w:rsidRPr="00440840">
        <w:rPr>
          <w:rFonts w:ascii="Arial" w:hAnsi="Arial" w:cs="Arial"/>
          <w:sz w:val="28"/>
          <w:szCs w:val="28"/>
        </w:rPr>
        <w:lastRenderedPageBreak/>
        <w:t>BPH 20 – 1ks stávající</w:t>
      </w:r>
    </w:p>
    <w:p w14:paraId="73B1EB9A" w14:textId="77777777" w:rsidR="00FA444A" w:rsidRPr="00440840" w:rsidRDefault="00FA444A" w:rsidP="00FA444A">
      <w:pPr>
        <w:pStyle w:val="Odstavecseseznamem"/>
        <w:numPr>
          <w:ilvl w:val="0"/>
          <w:numId w:val="12"/>
        </w:numPr>
        <w:spacing w:before="240" w:after="120"/>
        <w:rPr>
          <w:rFonts w:ascii="Arial" w:hAnsi="Arial" w:cs="Arial"/>
          <w:b/>
          <w:sz w:val="40"/>
          <w:szCs w:val="40"/>
          <w:u w:val="single"/>
        </w:rPr>
      </w:pPr>
      <w:r>
        <w:rPr>
          <w:noProof/>
          <w:lang w:eastAsia="cs-CZ"/>
        </w:rPr>
        <w:drawing>
          <wp:anchor distT="0" distB="0" distL="114300" distR="114300" simplePos="0" relativeHeight="251744256" behindDoc="1" locked="0" layoutInCell="1" allowOverlap="1" wp14:anchorId="145DFE34" wp14:editId="74EDD4EC">
            <wp:simplePos x="0" y="0"/>
            <wp:positionH relativeFrom="column">
              <wp:posOffset>-12700</wp:posOffset>
            </wp:positionH>
            <wp:positionV relativeFrom="paragraph">
              <wp:posOffset>208280</wp:posOffset>
            </wp:positionV>
            <wp:extent cx="2602865" cy="2391410"/>
            <wp:effectExtent l="19050" t="0" r="6985" b="0"/>
            <wp:wrapSquare wrapText="bothSides"/>
            <wp:docPr id="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2602865" cy="2391410"/>
                    </a:xfrm>
                    <a:prstGeom prst="rect">
                      <a:avLst/>
                    </a:prstGeom>
                    <a:noFill/>
                    <a:ln w="9525">
                      <a:noFill/>
                      <a:miter lim="800000"/>
                      <a:headEnd/>
                      <a:tailEnd/>
                    </a:ln>
                  </pic:spPr>
                </pic:pic>
              </a:graphicData>
            </a:graphic>
          </wp:anchor>
        </w:drawing>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98"/>
        <w:gridCol w:w="2565"/>
      </w:tblGrid>
      <w:tr w:rsidR="00FA444A" w:rsidRPr="008316E5" w14:paraId="2B7B679C" w14:textId="77777777" w:rsidTr="005852A0">
        <w:trPr>
          <w:tblCellSpacing w:w="15" w:type="dxa"/>
        </w:trPr>
        <w:tc>
          <w:tcPr>
            <w:tcW w:w="0" w:type="auto"/>
            <w:vAlign w:val="center"/>
            <w:hideMark/>
          </w:tcPr>
          <w:p w14:paraId="0BA85900"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Max. délka broušení</w:t>
            </w:r>
          </w:p>
        </w:tc>
        <w:tc>
          <w:tcPr>
            <w:tcW w:w="2520" w:type="dxa"/>
            <w:vAlign w:val="center"/>
            <w:hideMark/>
          </w:tcPr>
          <w:p w14:paraId="546B17C3"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630 mm</w:t>
            </w:r>
          </w:p>
        </w:tc>
      </w:tr>
      <w:tr w:rsidR="00FA444A" w:rsidRPr="008316E5" w14:paraId="208AEF94" w14:textId="77777777" w:rsidTr="005852A0">
        <w:trPr>
          <w:tblCellSpacing w:w="15" w:type="dxa"/>
        </w:trPr>
        <w:tc>
          <w:tcPr>
            <w:tcW w:w="0" w:type="auto"/>
            <w:vAlign w:val="center"/>
            <w:hideMark/>
          </w:tcPr>
          <w:p w14:paraId="3842A85C"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Max. šířka broušení</w:t>
            </w:r>
          </w:p>
        </w:tc>
        <w:tc>
          <w:tcPr>
            <w:tcW w:w="2520" w:type="dxa"/>
            <w:vAlign w:val="center"/>
            <w:hideMark/>
          </w:tcPr>
          <w:p w14:paraId="70419F58"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200 mm</w:t>
            </w:r>
          </w:p>
        </w:tc>
      </w:tr>
      <w:tr w:rsidR="00FA444A" w:rsidRPr="008316E5" w14:paraId="5419BB9E" w14:textId="77777777" w:rsidTr="005852A0">
        <w:trPr>
          <w:tblCellSpacing w:w="15" w:type="dxa"/>
        </w:trPr>
        <w:tc>
          <w:tcPr>
            <w:tcW w:w="0" w:type="auto"/>
            <w:vAlign w:val="center"/>
            <w:hideMark/>
          </w:tcPr>
          <w:p w14:paraId="0D15B6F1"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Max. výška obrobku</w:t>
            </w:r>
          </w:p>
        </w:tc>
        <w:tc>
          <w:tcPr>
            <w:tcW w:w="2520" w:type="dxa"/>
            <w:vAlign w:val="center"/>
            <w:hideMark/>
          </w:tcPr>
          <w:p w14:paraId="1517FB8B"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300 mm</w:t>
            </w:r>
          </w:p>
        </w:tc>
      </w:tr>
      <w:tr w:rsidR="00FA444A" w:rsidRPr="008316E5" w14:paraId="5956C31C" w14:textId="77777777" w:rsidTr="005852A0">
        <w:trPr>
          <w:tblCellSpacing w:w="15" w:type="dxa"/>
        </w:trPr>
        <w:tc>
          <w:tcPr>
            <w:tcW w:w="0" w:type="auto"/>
            <w:vAlign w:val="center"/>
            <w:hideMark/>
          </w:tcPr>
          <w:p w14:paraId="7A3F781C"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Uložení vřetene brusky</w:t>
            </w:r>
          </w:p>
        </w:tc>
        <w:tc>
          <w:tcPr>
            <w:tcW w:w="2520" w:type="dxa"/>
            <w:vAlign w:val="center"/>
            <w:hideMark/>
          </w:tcPr>
          <w:p w14:paraId="6FEFB099"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 xml:space="preserve">Horizontální </w:t>
            </w:r>
          </w:p>
        </w:tc>
      </w:tr>
      <w:tr w:rsidR="00FA444A" w:rsidRPr="008316E5" w14:paraId="02F67A63" w14:textId="77777777" w:rsidTr="005852A0">
        <w:trPr>
          <w:tblCellSpacing w:w="15" w:type="dxa"/>
        </w:trPr>
        <w:tc>
          <w:tcPr>
            <w:tcW w:w="0" w:type="auto"/>
            <w:vAlign w:val="center"/>
            <w:hideMark/>
          </w:tcPr>
          <w:p w14:paraId="7087E7CE"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Upínací plocha stolu</w:t>
            </w:r>
          </w:p>
        </w:tc>
        <w:tc>
          <w:tcPr>
            <w:tcW w:w="2520" w:type="dxa"/>
            <w:vAlign w:val="center"/>
            <w:hideMark/>
          </w:tcPr>
          <w:p w14:paraId="28D4B37D"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200 x 630 mm</w:t>
            </w:r>
          </w:p>
        </w:tc>
      </w:tr>
      <w:tr w:rsidR="00FA444A" w:rsidRPr="008316E5" w14:paraId="0512C435" w14:textId="77777777" w:rsidTr="005852A0">
        <w:trPr>
          <w:tblCellSpacing w:w="15" w:type="dxa"/>
        </w:trPr>
        <w:tc>
          <w:tcPr>
            <w:tcW w:w="0" w:type="auto"/>
            <w:vAlign w:val="center"/>
            <w:hideMark/>
          </w:tcPr>
          <w:p w14:paraId="44C1CF61"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Max. hmotnost obrobku</w:t>
            </w:r>
          </w:p>
        </w:tc>
        <w:tc>
          <w:tcPr>
            <w:tcW w:w="2520" w:type="dxa"/>
            <w:vAlign w:val="center"/>
            <w:hideMark/>
          </w:tcPr>
          <w:p w14:paraId="5A3D848C"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180 kg</w:t>
            </w:r>
          </w:p>
        </w:tc>
      </w:tr>
      <w:tr w:rsidR="00FA444A" w:rsidRPr="008316E5" w14:paraId="25FD32EF" w14:textId="77777777" w:rsidTr="005852A0">
        <w:trPr>
          <w:tblCellSpacing w:w="15" w:type="dxa"/>
        </w:trPr>
        <w:tc>
          <w:tcPr>
            <w:tcW w:w="0" w:type="auto"/>
            <w:vAlign w:val="center"/>
            <w:hideMark/>
          </w:tcPr>
          <w:p w14:paraId="3BFDD476"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Max. průměr brousícího kotouče</w:t>
            </w:r>
          </w:p>
        </w:tc>
        <w:tc>
          <w:tcPr>
            <w:tcW w:w="2520" w:type="dxa"/>
            <w:vAlign w:val="center"/>
            <w:hideMark/>
          </w:tcPr>
          <w:p w14:paraId="13CC76FB"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130 mm</w:t>
            </w:r>
          </w:p>
        </w:tc>
      </w:tr>
      <w:tr w:rsidR="00FA444A" w:rsidRPr="008316E5" w14:paraId="7DDC089B" w14:textId="77777777" w:rsidTr="005852A0">
        <w:trPr>
          <w:tblCellSpacing w:w="15" w:type="dxa"/>
        </w:trPr>
        <w:tc>
          <w:tcPr>
            <w:tcW w:w="0" w:type="auto"/>
            <w:vAlign w:val="center"/>
            <w:hideMark/>
          </w:tcPr>
          <w:p w14:paraId="7D97B3B1"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Pojezd osy X</w:t>
            </w:r>
          </w:p>
        </w:tc>
        <w:tc>
          <w:tcPr>
            <w:tcW w:w="2520" w:type="dxa"/>
            <w:vAlign w:val="center"/>
            <w:hideMark/>
          </w:tcPr>
          <w:p w14:paraId="3FD58855"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630 mm</w:t>
            </w:r>
          </w:p>
        </w:tc>
      </w:tr>
      <w:tr w:rsidR="00FA444A" w:rsidRPr="008316E5" w14:paraId="6F800FC6" w14:textId="77777777" w:rsidTr="005852A0">
        <w:trPr>
          <w:tblCellSpacing w:w="15" w:type="dxa"/>
        </w:trPr>
        <w:tc>
          <w:tcPr>
            <w:tcW w:w="0" w:type="auto"/>
            <w:vAlign w:val="center"/>
            <w:hideMark/>
          </w:tcPr>
          <w:p w14:paraId="7D431971"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Pojezd osy Y</w:t>
            </w:r>
          </w:p>
        </w:tc>
        <w:tc>
          <w:tcPr>
            <w:tcW w:w="2520" w:type="dxa"/>
            <w:vAlign w:val="center"/>
            <w:hideMark/>
          </w:tcPr>
          <w:p w14:paraId="1233FD10"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200 mm</w:t>
            </w:r>
          </w:p>
        </w:tc>
      </w:tr>
      <w:tr w:rsidR="00FA444A" w:rsidRPr="008316E5" w14:paraId="32233B49" w14:textId="77777777" w:rsidTr="005852A0">
        <w:trPr>
          <w:tblCellSpacing w:w="15" w:type="dxa"/>
        </w:trPr>
        <w:tc>
          <w:tcPr>
            <w:tcW w:w="0" w:type="auto"/>
            <w:vAlign w:val="center"/>
            <w:hideMark/>
          </w:tcPr>
          <w:p w14:paraId="1EEA0B47"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Výkon hlavního elektromotoru</w:t>
            </w:r>
          </w:p>
        </w:tc>
        <w:tc>
          <w:tcPr>
            <w:tcW w:w="2520" w:type="dxa"/>
            <w:vAlign w:val="center"/>
            <w:hideMark/>
          </w:tcPr>
          <w:p w14:paraId="13BF6F73"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1,5 kW</w:t>
            </w:r>
          </w:p>
        </w:tc>
      </w:tr>
      <w:tr w:rsidR="00FA444A" w:rsidRPr="008316E5" w14:paraId="517A2C03" w14:textId="77777777" w:rsidTr="005852A0">
        <w:trPr>
          <w:tblCellSpacing w:w="15" w:type="dxa"/>
        </w:trPr>
        <w:tc>
          <w:tcPr>
            <w:tcW w:w="0" w:type="auto"/>
            <w:vAlign w:val="center"/>
            <w:hideMark/>
          </w:tcPr>
          <w:p w14:paraId="0CA63551"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Rozměry d x š x v</w:t>
            </w:r>
          </w:p>
        </w:tc>
        <w:tc>
          <w:tcPr>
            <w:tcW w:w="2520" w:type="dxa"/>
            <w:vAlign w:val="center"/>
            <w:hideMark/>
          </w:tcPr>
          <w:p w14:paraId="5F581713"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2460 x 1350 x 1480 mm</w:t>
            </w:r>
          </w:p>
        </w:tc>
      </w:tr>
      <w:tr w:rsidR="00FA444A" w:rsidRPr="008316E5" w14:paraId="3854823B" w14:textId="77777777" w:rsidTr="005852A0">
        <w:trPr>
          <w:tblCellSpacing w:w="15" w:type="dxa"/>
        </w:trPr>
        <w:tc>
          <w:tcPr>
            <w:tcW w:w="0" w:type="auto"/>
            <w:vAlign w:val="center"/>
            <w:hideMark/>
          </w:tcPr>
          <w:p w14:paraId="56F74F72"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Hmotnost stroje</w:t>
            </w:r>
          </w:p>
        </w:tc>
        <w:tc>
          <w:tcPr>
            <w:tcW w:w="2520" w:type="dxa"/>
            <w:vAlign w:val="center"/>
            <w:hideMark/>
          </w:tcPr>
          <w:p w14:paraId="68AFB8E1" w14:textId="77777777" w:rsidR="00FA444A" w:rsidRPr="00BD0689" w:rsidRDefault="00FA444A" w:rsidP="005852A0">
            <w:pPr>
              <w:spacing w:after="0" w:line="240" w:lineRule="auto"/>
              <w:rPr>
                <w:rFonts w:eastAsia="Times New Roman" w:cstheme="minorHAnsi"/>
                <w:lang w:eastAsia="cs-CZ"/>
              </w:rPr>
            </w:pPr>
            <w:r w:rsidRPr="00BD0689">
              <w:rPr>
                <w:rFonts w:eastAsia="Times New Roman" w:cstheme="minorHAnsi"/>
                <w:lang w:eastAsia="cs-CZ"/>
              </w:rPr>
              <w:t>1600 kg</w:t>
            </w:r>
          </w:p>
        </w:tc>
      </w:tr>
    </w:tbl>
    <w:p w14:paraId="424B8BF9" w14:textId="77777777" w:rsidR="00FA444A" w:rsidRPr="00FA444A" w:rsidRDefault="00FA444A" w:rsidP="00FA444A">
      <w:pPr>
        <w:spacing w:after="0"/>
        <w:ind w:left="-426"/>
        <w:rPr>
          <w:rFonts w:ascii="Arial" w:hAnsi="Arial" w:cs="Arial"/>
        </w:rPr>
      </w:pPr>
    </w:p>
    <w:p w14:paraId="47FF9A44" w14:textId="0457D333" w:rsidR="00527A04" w:rsidRDefault="00527A04" w:rsidP="00527A04">
      <w:pPr>
        <w:spacing w:after="120" w:line="240" w:lineRule="auto"/>
        <w:rPr>
          <w:rFonts w:ascii="Arial" w:eastAsia="Times New Roman" w:hAnsi="Arial" w:cs="Arial"/>
          <w:b/>
          <w:bCs/>
          <w:color w:val="000000"/>
          <w:sz w:val="28"/>
          <w:szCs w:val="28"/>
          <w:lang w:eastAsia="cs-CZ"/>
        </w:rPr>
      </w:pPr>
      <w:r>
        <w:rPr>
          <w:rFonts w:ascii="Arial" w:eastAsia="Times New Roman" w:hAnsi="Arial" w:cs="Arial"/>
          <w:b/>
          <w:bCs/>
          <w:color w:val="000000"/>
          <w:sz w:val="28"/>
          <w:szCs w:val="28"/>
          <w:highlight w:val="green"/>
          <w:lang w:eastAsia="cs-CZ"/>
        </w:rPr>
        <w:br w:type="column"/>
      </w:r>
    </w:p>
    <w:p w14:paraId="442F4465" w14:textId="4C24CED4" w:rsidR="00527A04" w:rsidRDefault="00527A04" w:rsidP="00A726D2">
      <w:pPr>
        <w:spacing w:after="120" w:line="240" w:lineRule="auto"/>
        <w:jc w:val="center"/>
        <w:rPr>
          <w:rFonts w:ascii="Arial" w:eastAsia="Times New Roman" w:hAnsi="Arial" w:cs="Arial"/>
          <w:b/>
          <w:bCs/>
          <w:color w:val="000000"/>
          <w:sz w:val="28"/>
          <w:szCs w:val="28"/>
          <w:lang w:eastAsia="cs-CZ"/>
        </w:rPr>
      </w:pPr>
      <w:r w:rsidRPr="00527A04">
        <w:rPr>
          <w:rFonts w:ascii="Arial" w:eastAsia="Times New Roman" w:hAnsi="Arial" w:cs="Arial"/>
          <w:b/>
          <w:bCs/>
          <w:color w:val="000000"/>
          <w:sz w:val="28"/>
          <w:szCs w:val="28"/>
          <w:lang w:eastAsia="cs-CZ"/>
        </w:rPr>
        <w:t xml:space="preserve">ZÁMEČNICKÁ DÍLNA 1 </w:t>
      </w:r>
      <w:r w:rsidR="004E0533">
        <w:rPr>
          <w:rFonts w:ascii="Arial" w:eastAsia="Times New Roman" w:hAnsi="Arial" w:cs="Arial"/>
          <w:b/>
          <w:bCs/>
          <w:color w:val="000000"/>
          <w:sz w:val="28"/>
          <w:szCs w:val="28"/>
          <w:lang w:eastAsia="cs-CZ"/>
        </w:rPr>
        <w:t>–</w:t>
      </w:r>
      <w:r>
        <w:rPr>
          <w:rFonts w:ascii="Arial" w:eastAsia="Times New Roman" w:hAnsi="Arial" w:cs="Arial"/>
          <w:b/>
          <w:bCs/>
          <w:color w:val="000000"/>
          <w:sz w:val="28"/>
          <w:szCs w:val="28"/>
          <w:lang w:eastAsia="cs-CZ"/>
        </w:rPr>
        <w:t xml:space="preserve"> </w:t>
      </w:r>
      <w:r w:rsidRPr="00527A04">
        <w:rPr>
          <w:rFonts w:ascii="Arial" w:eastAsia="Times New Roman" w:hAnsi="Arial" w:cs="Arial"/>
          <w:b/>
          <w:bCs/>
          <w:color w:val="000000"/>
          <w:sz w:val="28"/>
          <w:szCs w:val="28"/>
          <w:lang w:eastAsia="cs-CZ"/>
        </w:rPr>
        <w:t>106</w:t>
      </w:r>
    </w:p>
    <w:p w14:paraId="5707E35A" w14:textId="77777777" w:rsidR="004E0533" w:rsidRDefault="004E0533" w:rsidP="004E0533">
      <w:pPr>
        <w:spacing w:before="120" w:after="120"/>
        <w:rPr>
          <w:rFonts w:ascii="Arial" w:hAnsi="Arial" w:cs="Arial"/>
          <w:bCs/>
          <w:caps/>
          <w:sz w:val="28"/>
          <w:szCs w:val="28"/>
          <w:u w:val="single"/>
          <w:shd w:val="clear" w:color="auto" w:fill="FFFFFF"/>
        </w:rPr>
      </w:pPr>
    </w:p>
    <w:p w14:paraId="7705C51E" w14:textId="25C3790E" w:rsidR="004E0533" w:rsidRDefault="004E0533" w:rsidP="004E0533">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414E61AB" w14:textId="77777777" w:rsidR="004E0533" w:rsidRPr="00527A04" w:rsidRDefault="004E0533" w:rsidP="004E0533">
      <w:pPr>
        <w:spacing w:after="120" w:line="240" w:lineRule="auto"/>
        <w:rPr>
          <w:rFonts w:ascii="Arial" w:eastAsia="Times New Roman" w:hAnsi="Arial" w:cs="Arial"/>
          <w:b/>
          <w:bCs/>
          <w:color w:val="000000"/>
          <w:sz w:val="28"/>
          <w:szCs w:val="28"/>
          <w:lang w:eastAsia="cs-CZ"/>
        </w:rPr>
      </w:pPr>
    </w:p>
    <w:p w14:paraId="306B22E2" w14:textId="4E5C8454" w:rsidR="00527A04" w:rsidRPr="00732A1E" w:rsidRDefault="00732A1E" w:rsidP="00732A1E">
      <w:pPr>
        <w:spacing w:after="0"/>
        <w:rPr>
          <w:rFonts w:ascii="Arial" w:eastAsia="Times New Roman" w:hAnsi="Arial" w:cs="Arial"/>
          <w:color w:val="000000"/>
          <w:sz w:val="28"/>
          <w:szCs w:val="28"/>
          <w:u w:val="single"/>
          <w:lang w:eastAsia="cs-CZ"/>
        </w:rPr>
      </w:pPr>
      <w:r w:rsidRPr="00732A1E">
        <w:rPr>
          <w:rFonts w:ascii="Arial" w:eastAsia="Times New Roman" w:hAnsi="Arial" w:cs="Arial"/>
          <w:color w:val="000000"/>
          <w:sz w:val="28"/>
          <w:szCs w:val="28"/>
          <w:u w:val="single"/>
          <w:lang w:eastAsia="cs-CZ"/>
        </w:rPr>
        <w:t>Sloupová vrtačka</w:t>
      </w:r>
    </w:p>
    <w:p w14:paraId="2A6EA5C1" w14:textId="4702B936" w:rsidR="00527A04" w:rsidRPr="00C17855" w:rsidRDefault="00527A04" w:rsidP="00732A1E">
      <w:pPr>
        <w:spacing w:after="120" w:line="240" w:lineRule="auto"/>
        <w:rPr>
          <w:rFonts w:ascii="Arial" w:hAnsi="Arial" w:cs="Arial"/>
          <w:sz w:val="28"/>
          <w:szCs w:val="28"/>
        </w:rPr>
      </w:pPr>
      <w:r w:rsidRPr="00C17855">
        <w:rPr>
          <w:rFonts w:ascii="Arial" w:hAnsi="Arial" w:cs="Arial"/>
          <w:sz w:val="28"/>
          <w:szCs w:val="28"/>
        </w:rPr>
        <w:t>V1</w:t>
      </w:r>
      <w:r w:rsidR="00732A1E" w:rsidRPr="00C17855">
        <w:rPr>
          <w:rFonts w:ascii="Arial" w:hAnsi="Arial" w:cs="Arial"/>
          <w:sz w:val="28"/>
          <w:szCs w:val="28"/>
        </w:rPr>
        <w:t xml:space="preserve"> - </w:t>
      </w:r>
      <w:r w:rsidRPr="00C17855">
        <w:rPr>
          <w:rFonts w:ascii="Arial" w:hAnsi="Arial" w:cs="Arial"/>
          <w:sz w:val="28"/>
          <w:szCs w:val="28"/>
        </w:rPr>
        <w:t>1ks</w:t>
      </w:r>
    </w:p>
    <w:p w14:paraId="7DB69566" w14:textId="006894F1" w:rsidR="00527A04" w:rsidRPr="00732A1E" w:rsidRDefault="00732A1E" w:rsidP="00732A1E">
      <w:pPr>
        <w:spacing w:after="0" w:line="240" w:lineRule="auto"/>
        <w:outlineLvl w:val="0"/>
        <w:rPr>
          <w:rFonts w:ascii="Arial" w:eastAsia="Times New Roman" w:hAnsi="Arial" w:cs="Arial"/>
          <w:bCs/>
          <w:kern w:val="36"/>
          <w:sz w:val="16"/>
          <w:szCs w:val="16"/>
          <w:lang w:eastAsia="cs-CZ"/>
        </w:rPr>
      </w:pPr>
      <w:r w:rsidRPr="00F900F6">
        <w:rPr>
          <w:rFonts w:ascii="Arial" w:hAnsi="Arial" w:cs="Arial"/>
          <w:noProof/>
          <w:sz w:val="20"/>
          <w:szCs w:val="20"/>
          <w:lang w:eastAsia="cs-CZ"/>
        </w:rPr>
        <w:drawing>
          <wp:anchor distT="0" distB="0" distL="114300" distR="114300" simplePos="0" relativeHeight="251662336" behindDoc="1" locked="0" layoutInCell="1" allowOverlap="1" wp14:anchorId="1C620C30" wp14:editId="5E154C9C">
            <wp:simplePos x="0" y="0"/>
            <wp:positionH relativeFrom="column">
              <wp:posOffset>-4445</wp:posOffset>
            </wp:positionH>
            <wp:positionV relativeFrom="paragraph">
              <wp:posOffset>12700</wp:posOffset>
            </wp:positionV>
            <wp:extent cx="1369695" cy="3095625"/>
            <wp:effectExtent l="0" t="0" r="0" b="0"/>
            <wp:wrapTight wrapText="bothSides">
              <wp:wrapPolygon edited="0">
                <wp:start x="0" y="0"/>
                <wp:lineTo x="0" y="21534"/>
                <wp:lineTo x="21330" y="21534"/>
                <wp:lineTo x="21330" y="0"/>
                <wp:lineTo x="0" y="0"/>
              </wp:wrapPolygon>
            </wp:wrapTight>
            <wp:docPr id="29" name="obrázek 1" descr="Sloupová vrtačka V 300 gL">
              <a:hlinkClick xmlns:a="http://schemas.openxmlformats.org/drawingml/2006/main" r:id="rId49" tooltip="&quot;Sloupová vrtačka V 300 g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oupová vrtačka V 300 gL">
                      <a:hlinkClick r:id="rId49" tooltip="&quot;Sloupová vrtačka V 300 gL&quot;"/>
                    </pic:cNvPr>
                    <pic:cNvPicPr>
                      <a:picLocks noChangeAspect="1" noChangeArrowheads="1"/>
                    </pic:cNvPicPr>
                  </pic:nvPicPr>
                  <pic:blipFill>
                    <a:blip r:embed="rId50" cstate="print"/>
                    <a:srcRect/>
                    <a:stretch>
                      <a:fillRect/>
                    </a:stretch>
                  </pic:blipFill>
                  <pic:spPr bwMode="auto">
                    <a:xfrm>
                      <a:off x="0" y="0"/>
                      <a:ext cx="1369695" cy="3095625"/>
                    </a:xfrm>
                    <a:prstGeom prst="rect">
                      <a:avLst/>
                    </a:prstGeom>
                    <a:noFill/>
                    <a:ln w="9525">
                      <a:noFill/>
                      <a:miter lim="800000"/>
                      <a:headEnd/>
                      <a:tailEnd/>
                    </a:ln>
                  </pic:spPr>
                </pic:pic>
              </a:graphicData>
            </a:graphic>
          </wp:anchor>
        </w:drawing>
      </w:r>
    </w:p>
    <w:p w14:paraId="5366CE19" w14:textId="77777777" w:rsidR="00527A04" w:rsidRPr="00040C0D" w:rsidRDefault="00527A04" w:rsidP="00527A04">
      <w:pPr>
        <w:numPr>
          <w:ilvl w:val="0"/>
          <w:numId w:val="14"/>
        </w:numPr>
        <w:spacing w:before="120" w:after="0" w:line="240" w:lineRule="auto"/>
        <w:ind w:left="714" w:hanging="357"/>
        <w:rPr>
          <w:rFonts w:ascii="Arial" w:eastAsia="Times New Roman" w:hAnsi="Arial" w:cs="Arial"/>
          <w:sz w:val="18"/>
          <w:szCs w:val="18"/>
          <w:lang w:eastAsia="cs-CZ"/>
        </w:rPr>
      </w:pPr>
      <w:r w:rsidRPr="00040C0D">
        <w:rPr>
          <w:rFonts w:ascii="Arial" w:eastAsia="Times New Roman" w:hAnsi="Arial" w:cs="Arial"/>
          <w:sz w:val="18"/>
          <w:szCs w:val="18"/>
          <w:lang w:eastAsia="cs-CZ"/>
        </w:rPr>
        <w:t>Dvourychlostní motor s plynulou regulací otáček</w:t>
      </w:r>
    </w:p>
    <w:p w14:paraId="29FD7A3D" w14:textId="77777777" w:rsidR="00527A04" w:rsidRPr="00040C0D" w:rsidRDefault="00527A04" w:rsidP="00527A04">
      <w:pPr>
        <w:numPr>
          <w:ilvl w:val="0"/>
          <w:numId w:val="14"/>
        </w:numPr>
        <w:spacing w:before="100" w:beforeAutospacing="1" w:after="100" w:afterAutospacing="1"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Digitální ukazatel otáček</w:t>
      </w:r>
    </w:p>
    <w:p w14:paraId="7C4731E0" w14:textId="77777777" w:rsidR="00527A04" w:rsidRPr="00040C0D" w:rsidRDefault="00527A04" w:rsidP="00527A04">
      <w:pPr>
        <w:numPr>
          <w:ilvl w:val="0"/>
          <w:numId w:val="14"/>
        </w:numPr>
        <w:spacing w:before="100" w:beforeAutospacing="1" w:after="100" w:afterAutospacing="1"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Mechanicky ovládaný strojní posuv</w:t>
      </w:r>
    </w:p>
    <w:p w14:paraId="525155A9" w14:textId="77777777" w:rsidR="00527A04" w:rsidRPr="00040C0D" w:rsidRDefault="00527A04" w:rsidP="00527A04">
      <w:pPr>
        <w:numPr>
          <w:ilvl w:val="0"/>
          <w:numId w:val="14"/>
        </w:numPr>
        <w:spacing w:before="100" w:beforeAutospacing="1" w:after="100" w:afterAutospacing="1"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Naklápěcí pracovní stůl otočný kolem své osy a kolem sloupu</w:t>
      </w:r>
    </w:p>
    <w:p w14:paraId="155014D5" w14:textId="77777777" w:rsidR="00527A04" w:rsidRPr="00040C0D" w:rsidRDefault="00527A04" w:rsidP="00527A04">
      <w:pPr>
        <w:numPr>
          <w:ilvl w:val="0"/>
          <w:numId w:val="14"/>
        </w:numPr>
        <w:spacing w:after="120" w:line="240" w:lineRule="auto"/>
        <w:ind w:left="714" w:hanging="357"/>
        <w:rPr>
          <w:rFonts w:ascii="Arial" w:eastAsia="Times New Roman" w:hAnsi="Arial" w:cs="Arial"/>
          <w:sz w:val="18"/>
          <w:szCs w:val="18"/>
          <w:lang w:eastAsia="cs-CZ"/>
        </w:rPr>
      </w:pPr>
      <w:r w:rsidRPr="00040C0D">
        <w:rPr>
          <w:rFonts w:ascii="Arial" w:eastAsia="Times New Roman" w:hAnsi="Arial" w:cs="Arial"/>
          <w:sz w:val="18"/>
          <w:szCs w:val="18"/>
          <w:lang w:eastAsia="cs-CZ"/>
        </w:rPr>
        <w:t>Chlazení součástí dodávky</w:t>
      </w:r>
    </w:p>
    <w:p w14:paraId="3C3BDA17" w14:textId="77777777" w:rsidR="00527A04" w:rsidRPr="007A27F2" w:rsidRDefault="00527A04" w:rsidP="00527A04">
      <w:pPr>
        <w:pStyle w:val="Odstavecseseznamem"/>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b/>
          <w:bCs/>
          <w:sz w:val="24"/>
          <w:szCs w:val="24"/>
          <w:lang w:eastAsia="cs-CZ"/>
        </w:rPr>
        <w:tab/>
      </w:r>
      <w:r w:rsidRPr="007A27F2">
        <w:rPr>
          <w:rFonts w:ascii="Times New Roman" w:eastAsia="Times New Roman" w:hAnsi="Times New Roman" w:cs="Times New Roman"/>
          <w:b/>
          <w:bCs/>
          <w:sz w:val="24"/>
          <w:szCs w:val="24"/>
          <w:lang w:eastAsia="cs-CZ"/>
        </w:rPr>
        <w:t>Technické specifikace</w:t>
      </w:r>
    </w:p>
    <w:p w14:paraId="5F2A6C5C"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Vrtací výkon max. | ocel35 mm</w:t>
      </w:r>
    </w:p>
    <w:p w14:paraId="798BF49D"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Vrtací hloubka max.160 mm</w:t>
      </w:r>
    </w:p>
    <w:p w14:paraId="09341A28"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Řezání závitů | ocel M20</w:t>
      </w:r>
    </w:p>
    <w:p w14:paraId="2EDC3265"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Vyložení 320mm</w:t>
      </w:r>
    </w:p>
    <w:p w14:paraId="50861991"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Rozměry pracovního stolu 500×420mm</w:t>
      </w:r>
    </w:p>
    <w:p w14:paraId="438FB774"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Kužel vřetene MK4</w:t>
      </w:r>
    </w:p>
    <w:p w14:paraId="7B7DA691"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Otáčky 85–1800ot/min</w:t>
      </w:r>
    </w:p>
    <w:p w14:paraId="1E6C092E"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 xml:space="preserve">Plynulá změna otáček Ano </w:t>
      </w:r>
    </w:p>
    <w:p w14:paraId="31A8F0F8"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Max. vzdálenost vřetene a stolu 625 mm</w:t>
      </w:r>
    </w:p>
    <w:p w14:paraId="393129F8"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Max. vzdálenost vřetene a základny 1180 mm</w:t>
      </w:r>
    </w:p>
    <w:p w14:paraId="2E23DAB3"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Úhel naklopení stolu vlevo/vpravo 90 °až 90 °</w:t>
      </w:r>
    </w:p>
    <w:p w14:paraId="3089C312"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Max. pojezd pracovního stolu 585 mm</w:t>
      </w:r>
    </w:p>
    <w:p w14:paraId="300D4C4D" w14:textId="77777777" w:rsidR="00527A04" w:rsidRPr="00040C0D"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Průměr sloupu 120 mm</w:t>
      </w:r>
    </w:p>
    <w:p w14:paraId="0934F9BF" w14:textId="77777777" w:rsidR="00527A04" w:rsidRPr="00732A1E"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732A1E">
        <w:rPr>
          <w:rFonts w:ascii="Arial" w:eastAsia="Times New Roman" w:hAnsi="Arial" w:cs="Arial"/>
          <w:sz w:val="18"/>
          <w:szCs w:val="18"/>
          <w:lang w:eastAsia="cs-CZ"/>
        </w:rPr>
        <w:t>Příkon 1000 / 1700 W</w:t>
      </w:r>
    </w:p>
    <w:p w14:paraId="505DCAB6" w14:textId="77777777" w:rsidR="00527A04" w:rsidRPr="00732A1E" w:rsidRDefault="00527A04" w:rsidP="00527A04">
      <w:pPr>
        <w:pStyle w:val="Odstavecseseznamem"/>
        <w:numPr>
          <w:ilvl w:val="0"/>
          <w:numId w:val="14"/>
        </w:numPr>
        <w:spacing w:after="0" w:line="240" w:lineRule="auto"/>
        <w:rPr>
          <w:rFonts w:ascii="Arial" w:eastAsia="Times New Roman" w:hAnsi="Arial" w:cs="Arial"/>
          <w:sz w:val="18"/>
          <w:szCs w:val="18"/>
          <w:lang w:eastAsia="cs-CZ"/>
        </w:rPr>
      </w:pPr>
      <w:r w:rsidRPr="00732A1E">
        <w:rPr>
          <w:rFonts w:ascii="Arial" w:eastAsia="Times New Roman" w:hAnsi="Arial" w:cs="Arial"/>
          <w:sz w:val="18"/>
          <w:szCs w:val="18"/>
          <w:lang w:eastAsia="cs-CZ"/>
        </w:rPr>
        <w:t>Rozměry (š × v × h) 600×2010×1100mm</w:t>
      </w:r>
    </w:p>
    <w:p w14:paraId="3936760B" w14:textId="47268E0F" w:rsidR="00527A04" w:rsidRDefault="00527A04" w:rsidP="00732A1E">
      <w:pPr>
        <w:pStyle w:val="Odstavecseseznamem"/>
        <w:numPr>
          <w:ilvl w:val="0"/>
          <w:numId w:val="14"/>
        </w:numPr>
        <w:spacing w:after="120" w:line="240" w:lineRule="auto"/>
        <w:ind w:left="714" w:hanging="357"/>
        <w:rPr>
          <w:rFonts w:ascii="Arial" w:eastAsia="Times New Roman" w:hAnsi="Arial" w:cs="Arial"/>
          <w:sz w:val="18"/>
          <w:szCs w:val="18"/>
          <w:lang w:eastAsia="cs-CZ"/>
        </w:rPr>
      </w:pPr>
      <w:r w:rsidRPr="00732A1E">
        <w:rPr>
          <w:rFonts w:ascii="Arial" w:eastAsia="Times New Roman" w:hAnsi="Arial" w:cs="Arial"/>
          <w:sz w:val="18"/>
          <w:szCs w:val="18"/>
          <w:lang w:eastAsia="cs-CZ"/>
        </w:rPr>
        <w:t>Hmotnost 450 kg</w:t>
      </w:r>
    </w:p>
    <w:p w14:paraId="2D24AB3F" w14:textId="2B2DD37A" w:rsidR="00732A1E" w:rsidRPr="00732A1E" w:rsidRDefault="00732A1E" w:rsidP="00732A1E">
      <w:pPr>
        <w:spacing w:after="120" w:line="240" w:lineRule="auto"/>
        <w:ind w:left="357"/>
        <w:rPr>
          <w:rFonts w:ascii="Arial" w:eastAsia="Times New Roman" w:hAnsi="Arial" w:cs="Arial"/>
          <w:sz w:val="18"/>
          <w:szCs w:val="18"/>
          <w:lang w:eastAsia="cs-CZ"/>
        </w:rPr>
      </w:pPr>
    </w:p>
    <w:p w14:paraId="7FE224B7" w14:textId="6362B87D" w:rsidR="00732A1E" w:rsidRDefault="00732A1E" w:rsidP="00732A1E">
      <w:pPr>
        <w:spacing w:after="0"/>
        <w:ind w:left="-426" w:firstLine="426"/>
        <w:rPr>
          <w:rFonts w:ascii="Arial" w:hAnsi="Arial" w:cs="Arial"/>
        </w:rPr>
      </w:pPr>
      <w:r w:rsidRPr="0057542A">
        <w:rPr>
          <w:rFonts w:ascii="Arial" w:hAnsi="Arial" w:cs="Arial"/>
        </w:rPr>
        <w:t xml:space="preserve">Například: </w:t>
      </w:r>
      <w:r w:rsidRPr="00732A1E">
        <w:rPr>
          <w:rFonts w:ascii="Arial" w:hAnsi="Arial" w:cs="Arial"/>
        </w:rPr>
        <w:t>SLOUPOVÁ VRTAČKA V 300 GL</w:t>
      </w:r>
    </w:p>
    <w:p w14:paraId="5D4C6E5F" w14:textId="77777777" w:rsidR="00732A1E" w:rsidRPr="00732A1E" w:rsidRDefault="00732A1E" w:rsidP="00732A1E">
      <w:pPr>
        <w:spacing w:after="0"/>
        <w:ind w:left="-426" w:firstLine="426"/>
        <w:rPr>
          <w:rFonts w:ascii="Arial" w:hAnsi="Arial" w:cs="Arial"/>
        </w:rPr>
      </w:pPr>
    </w:p>
    <w:p w14:paraId="3AEAFF6F" w14:textId="77777777" w:rsidR="004E0533" w:rsidRDefault="004E0533" w:rsidP="00732A1E">
      <w:pPr>
        <w:spacing w:after="0"/>
        <w:rPr>
          <w:rFonts w:ascii="Arial" w:eastAsia="Times New Roman" w:hAnsi="Arial" w:cs="Arial"/>
          <w:color w:val="000000"/>
          <w:sz w:val="28"/>
          <w:szCs w:val="28"/>
          <w:u w:val="single"/>
          <w:lang w:eastAsia="cs-CZ"/>
        </w:rPr>
      </w:pPr>
    </w:p>
    <w:p w14:paraId="3B83D10C" w14:textId="77777777" w:rsidR="00C65CDA" w:rsidRDefault="00C65CDA" w:rsidP="00732A1E">
      <w:pPr>
        <w:spacing w:after="0"/>
        <w:rPr>
          <w:rFonts w:ascii="Arial" w:eastAsia="Times New Roman" w:hAnsi="Arial" w:cs="Arial"/>
          <w:color w:val="000000"/>
          <w:sz w:val="28"/>
          <w:szCs w:val="28"/>
          <w:u w:val="single"/>
          <w:lang w:eastAsia="cs-CZ"/>
        </w:rPr>
      </w:pPr>
    </w:p>
    <w:p w14:paraId="16E25CAF" w14:textId="77777777" w:rsidR="00C65CDA" w:rsidRDefault="00C65CDA" w:rsidP="00732A1E">
      <w:pPr>
        <w:spacing w:after="0"/>
        <w:rPr>
          <w:rFonts w:ascii="Arial" w:eastAsia="Times New Roman" w:hAnsi="Arial" w:cs="Arial"/>
          <w:color w:val="000000"/>
          <w:sz w:val="28"/>
          <w:szCs w:val="28"/>
          <w:u w:val="single"/>
          <w:lang w:eastAsia="cs-CZ"/>
        </w:rPr>
      </w:pPr>
    </w:p>
    <w:p w14:paraId="7C3D3467" w14:textId="77777777" w:rsidR="00C65CDA" w:rsidRDefault="00C65CDA" w:rsidP="00732A1E">
      <w:pPr>
        <w:spacing w:after="0"/>
        <w:rPr>
          <w:rFonts w:ascii="Arial" w:eastAsia="Times New Roman" w:hAnsi="Arial" w:cs="Arial"/>
          <w:color w:val="000000"/>
          <w:sz w:val="28"/>
          <w:szCs w:val="28"/>
          <w:u w:val="single"/>
          <w:lang w:eastAsia="cs-CZ"/>
        </w:rPr>
      </w:pPr>
    </w:p>
    <w:p w14:paraId="35EBBAEC" w14:textId="77777777" w:rsidR="00C65CDA" w:rsidRDefault="00C65CDA" w:rsidP="00732A1E">
      <w:pPr>
        <w:spacing w:after="0"/>
        <w:rPr>
          <w:rFonts w:ascii="Arial" w:eastAsia="Times New Roman" w:hAnsi="Arial" w:cs="Arial"/>
          <w:color w:val="000000"/>
          <w:sz w:val="28"/>
          <w:szCs w:val="28"/>
          <w:u w:val="single"/>
          <w:lang w:eastAsia="cs-CZ"/>
        </w:rPr>
      </w:pPr>
    </w:p>
    <w:p w14:paraId="45B11B2C" w14:textId="77777777" w:rsidR="00C65CDA" w:rsidRDefault="00C65CDA" w:rsidP="00732A1E">
      <w:pPr>
        <w:spacing w:after="0"/>
        <w:rPr>
          <w:rFonts w:ascii="Arial" w:eastAsia="Times New Roman" w:hAnsi="Arial" w:cs="Arial"/>
          <w:color w:val="000000"/>
          <w:sz w:val="28"/>
          <w:szCs w:val="28"/>
          <w:u w:val="single"/>
          <w:lang w:eastAsia="cs-CZ"/>
        </w:rPr>
      </w:pPr>
    </w:p>
    <w:p w14:paraId="72E885D9" w14:textId="77777777" w:rsidR="00C65CDA" w:rsidRDefault="00C65CDA" w:rsidP="00732A1E">
      <w:pPr>
        <w:spacing w:after="0"/>
        <w:rPr>
          <w:rFonts w:ascii="Arial" w:eastAsia="Times New Roman" w:hAnsi="Arial" w:cs="Arial"/>
          <w:color w:val="000000"/>
          <w:sz w:val="28"/>
          <w:szCs w:val="28"/>
          <w:u w:val="single"/>
          <w:lang w:eastAsia="cs-CZ"/>
        </w:rPr>
      </w:pPr>
    </w:p>
    <w:p w14:paraId="55FDB84B" w14:textId="77777777" w:rsidR="00C65CDA" w:rsidRDefault="00C65CDA" w:rsidP="00732A1E">
      <w:pPr>
        <w:spacing w:after="0"/>
        <w:rPr>
          <w:rFonts w:ascii="Arial" w:eastAsia="Times New Roman" w:hAnsi="Arial" w:cs="Arial"/>
          <w:color w:val="000000"/>
          <w:sz w:val="28"/>
          <w:szCs w:val="28"/>
          <w:u w:val="single"/>
          <w:lang w:eastAsia="cs-CZ"/>
        </w:rPr>
      </w:pPr>
    </w:p>
    <w:p w14:paraId="2680EB8D" w14:textId="77777777" w:rsidR="00C65CDA" w:rsidRDefault="00C65CDA" w:rsidP="00732A1E">
      <w:pPr>
        <w:spacing w:after="0"/>
        <w:rPr>
          <w:rFonts w:ascii="Arial" w:eastAsia="Times New Roman" w:hAnsi="Arial" w:cs="Arial"/>
          <w:color w:val="000000"/>
          <w:sz w:val="28"/>
          <w:szCs w:val="28"/>
          <w:u w:val="single"/>
          <w:lang w:eastAsia="cs-CZ"/>
        </w:rPr>
      </w:pPr>
    </w:p>
    <w:p w14:paraId="3A8A0CBA" w14:textId="77777777" w:rsidR="00C65CDA" w:rsidRDefault="00C65CDA" w:rsidP="00732A1E">
      <w:pPr>
        <w:spacing w:after="0"/>
        <w:rPr>
          <w:rFonts w:ascii="Arial" w:eastAsia="Times New Roman" w:hAnsi="Arial" w:cs="Arial"/>
          <w:color w:val="000000"/>
          <w:sz w:val="28"/>
          <w:szCs w:val="28"/>
          <w:u w:val="single"/>
          <w:lang w:eastAsia="cs-CZ"/>
        </w:rPr>
      </w:pPr>
    </w:p>
    <w:p w14:paraId="57B764AC" w14:textId="77777777" w:rsidR="00C65CDA" w:rsidRDefault="00C65CDA" w:rsidP="00732A1E">
      <w:pPr>
        <w:spacing w:after="0"/>
        <w:rPr>
          <w:rFonts w:ascii="Arial" w:eastAsia="Times New Roman" w:hAnsi="Arial" w:cs="Arial"/>
          <w:color w:val="000000"/>
          <w:sz w:val="28"/>
          <w:szCs w:val="28"/>
          <w:u w:val="single"/>
          <w:lang w:eastAsia="cs-CZ"/>
        </w:rPr>
      </w:pPr>
    </w:p>
    <w:p w14:paraId="1484BC63" w14:textId="77777777" w:rsidR="00C65CDA" w:rsidRDefault="00C65CDA" w:rsidP="00732A1E">
      <w:pPr>
        <w:spacing w:after="0"/>
        <w:rPr>
          <w:rFonts w:ascii="Arial" w:eastAsia="Times New Roman" w:hAnsi="Arial" w:cs="Arial"/>
          <w:color w:val="000000"/>
          <w:sz w:val="28"/>
          <w:szCs w:val="28"/>
          <w:u w:val="single"/>
          <w:lang w:eastAsia="cs-CZ"/>
        </w:rPr>
      </w:pPr>
    </w:p>
    <w:p w14:paraId="6A4FB805" w14:textId="77777777" w:rsidR="00C65CDA" w:rsidRDefault="00C65CDA" w:rsidP="00732A1E">
      <w:pPr>
        <w:spacing w:after="0"/>
        <w:rPr>
          <w:rFonts w:ascii="Arial" w:eastAsia="Times New Roman" w:hAnsi="Arial" w:cs="Arial"/>
          <w:color w:val="000000"/>
          <w:sz w:val="28"/>
          <w:szCs w:val="28"/>
          <w:u w:val="single"/>
          <w:lang w:eastAsia="cs-CZ"/>
        </w:rPr>
      </w:pPr>
    </w:p>
    <w:p w14:paraId="14972E05" w14:textId="77777777" w:rsidR="00C65CDA" w:rsidRDefault="00C65CDA" w:rsidP="00732A1E">
      <w:pPr>
        <w:spacing w:after="0"/>
        <w:rPr>
          <w:rFonts w:ascii="Arial" w:eastAsia="Times New Roman" w:hAnsi="Arial" w:cs="Arial"/>
          <w:color w:val="000000"/>
          <w:sz w:val="28"/>
          <w:szCs w:val="28"/>
          <w:u w:val="single"/>
          <w:lang w:eastAsia="cs-CZ"/>
        </w:rPr>
      </w:pPr>
    </w:p>
    <w:p w14:paraId="0643249B" w14:textId="77777777" w:rsidR="00C65CDA" w:rsidRDefault="00C65CDA" w:rsidP="00732A1E">
      <w:pPr>
        <w:spacing w:after="0"/>
        <w:rPr>
          <w:rFonts w:ascii="Arial" w:eastAsia="Times New Roman" w:hAnsi="Arial" w:cs="Arial"/>
          <w:color w:val="000000"/>
          <w:sz w:val="28"/>
          <w:szCs w:val="28"/>
          <w:u w:val="single"/>
          <w:lang w:eastAsia="cs-CZ"/>
        </w:rPr>
      </w:pPr>
    </w:p>
    <w:p w14:paraId="23CE37E9" w14:textId="77777777" w:rsidR="00C65CDA" w:rsidRDefault="00C65CDA" w:rsidP="00732A1E">
      <w:pPr>
        <w:spacing w:after="0"/>
        <w:rPr>
          <w:rFonts w:ascii="Arial" w:eastAsia="Times New Roman" w:hAnsi="Arial" w:cs="Arial"/>
          <w:color w:val="000000"/>
          <w:sz w:val="28"/>
          <w:szCs w:val="28"/>
          <w:u w:val="single"/>
          <w:lang w:eastAsia="cs-CZ"/>
        </w:rPr>
      </w:pPr>
    </w:p>
    <w:p w14:paraId="3117B5DF" w14:textId="58DFFBDD" w:rsidR="00732A1E" w:rsidRPr="00732A1E" w:rsidRDefault="00732A1E" w:rsidP="00732A1E">
      <w:pPr>
        <w:spacing w:after="0"/>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lastRenderedPageBreak/>
        <w:t>Stojanová s</w:t>
      </w:r>
      <w:r w:rsidRPr="00732A1E">
        <w:rPr>
          <w:rFonts w:ascii="Arial" w:eastAsia="Times New Roman" w:hAnsi="Arial" w:cs="Arial"/>
          <w:color w:val="000000"/>
          <w:sz w:val="28"/>
          <w:szCs w:val="28"/>
          <w:u w:val="single"/>
          <w:lang w:eastAsia="cs-CZ"/>
        </w:rPr>
        <w:t>loupová vrtačka</w:t>
      </w:r>
    </w:p>
    <w:p w14:paraId="40A1B29F" w14:textId="3AB6AD63" w:rsidR="00527A04" w:rsidRPr="00C17855" w:rsidRDefault="00732A1E" w:rsidP="00732A1E">
      <w:pPr>
        <w:pStyle w:val="Odstavecseseznamem"/>
        <w:spacing w:after="120"/>
        <w:ind w:hanging="720"/>
        <w:rPr>
          <w:rFonts w:ascii="Arial" w:hAnsi="Arial" w:cs="Arial"/>
          <w:sz w:val="28"/>
          <w:szCs w:val="28"/>
        </w:rPr>
      </w:pPr>
      <w:r w:rsidRPr="00C17855">
        <w:rPr>
          <w:rFonts w:ascii="Arial" w:hAnsi="Arial" w:cs="Arial"/>
          <w:sz w:val="28"/>
          <w:szCs w:val="28"/>
        </w:rPr>
        <w:t>V</w:t>
      </w:r>
      <w:r w:rsidR="00527A04" w:rsidRPr="00C17855">
        <w:rPr>
          <w:rFonts w:ascii="Arial" w:hAnsi="Arial" w:cs="Arial"/>
          <w:sz w:val="28"/>
          <w:szCs w:val="28"/>
        </w:rPr>
        <w:t>2</w:t>
      </w:r>
      <w:r w:rsidRPr="00C17855">
        <w:rPr>
          <w:rFonts w:ascii="Arial" w:hAnsi="Arial" w:cs="Arial"/>
          <w:sz w:val="28"/>
          <w:szCs w:val="28"/>
        </w:rPr>
        <w:t xml:space="preserve"> -</w:t>
      </w:r>
      <w:r w:rsidR="00527A04" w:rsidRPr="00C17855">
        <w:rPr>
          <w:rFonts w:ascii="Arial" w:hAnsi="Arial" w:cs="Arial"/>
          <w:sz w:val="28"/>
          <w:szCs w:val="28"/>
        </w:rPr>
        <w:t xml:space="preserve"> 4ks</w:t>
      </w:r>
    </w:p>
    <w:p w14:paraId="4AD1767A" w14:textId="678DED58" w:rsidR="00527A04" w:rsidRPr="00732A1E" w:rsidRDefault="00527A04" w:rsidP="00527A04">
      <w:pPr>
        <w:spacing w:before="120" w:after="120"/>
        <w:rPr>
          <w:rFonts w:ascii="Arial" w:eastAsia="Times New Roman" w:hAnsi="Arial" w:cs="Arial"/>
          <w:bCs/>
          <w:kern w:val="36"/>
          <w:sz w:val="16"/>
          <w:szCs w:val="16"/>
          <w:lang w:eastAsia="cs-CZ"/>
        </w:rPr>
      </w:pPr>
      <w:r>
        <w:rPr>
          <w:rFonts w:ascii="Arial" w:eastAsia="Times New Roman" w:hAnsi="Arial" w:cs="Arial"/>
          <w:bCs/>
          <w:noProof/>
          <w:kern w:val="36"/>
          <w:sz w:val="24"/>
          <w:szCs w:val="24"/>
          <w:lang w:eastAsia="cs-CZ"/>
        </w:rPr>
        <w:drawing>
          <wp:anchor distT="0" distB="0" distL="114300" distR="114300" simplePos="0" relativeHeight="251663360" behindDoc="0" locked="0" layoutInCell="1" allowOverlap="1" wp14:anchorId="08BF58A7" wp14:editId="7228F17B">
            <wp:simplePos x="0" y="0"/>
            <wp:positionH relativeFrom="column">
              <wp:posOffset>16510</wp:posOffset>
            </wp:positionH>
            <wp:positionV relativeFrom="paragraph">
              <wp:posOffset>207645</wp:posOffset>
            </wp:positionV>
            <wp:extent cx="1393825" cy="3211830"/>
            <wp:effectExtent l="19050" t="0" r="0" b="0"/>
            <wp:wrapSquare wrapText="bothSides"/>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1393825" cy="3211830"/>
                    </a:xfrm>
                    <a:prstGeom prst="rect">
                      <a:avLst/>
                    </a:prstGeom>
                    <a:noFill/>
                    <a:ln w="9525">
                      <a:noFill/>
                      <a:miter lim="800000"/>
                      <a:headEnd/>
                      <a:tailEnd/>
                    </a:ln>
                  </pic:spPr>
                </pic:pic>
              </a:graphicData>
            </a:graphic>
          </wp:anchor>
        </w:drawing>
      </w:r>
    </w:p>
    <w:p w14:paraId="60BB1104" w14:textId="77777777" w:rsidR="00527A04" w:rsidRPr="00A9555B" w:rsidRDefault="00527A04" w:rsidP="00527A04">
      <w:pPr>
        <w:spacing w:before="120" w:after="120"/>
        <w:rPr>
          <w:rFonts w:ascii="Arial" w:eastAsia="Times New Roman" w:hAnsi="Arial" w:cs="Arial"/>
          <w:b/>
          <w:sz w:val="24"/>
          <w:szCs w:val="24"/>
          <w:lang w:eastAsia="cs-CZ"/>
        </w:rPr>
      </w:pPr>
      <w:r w:rsidRPr="00A9555B">
        <w:rPr>
          <w:rFonts w:ascii="Arial" w:eastAsia="Times New Roman" w:hAnsi="Arial" w:cs="Arial"/>
          <w:b/>
          <w:sz w:val="24"/>
          <w:szCs w:val="24"/>
          <w:lang w:eastAsia="cs-CZ"/>
        </w:rPr>
        <w:t>Technické parametry</w:t>
      </w:r>
    </w:p>
    <w:tbl>
      <w:tblPr>
        <w:tblW w:w="0" w:type="auto"/>
        <w:tblCellSpacing w:w="24" w:type="dxa"/>
        <w:tblInd w:w="663" w:type="dxa"/>
        <w:tblCellMar>
          <w:top w:w="48" w:type="dxa"/>
          <w:left w:w="48" w:type="dxa"/>
          <w:bottom w:w="48" w:type="dxa"/>
          <w:right w:w="48" w:type="dxa"/>
        </w:tblCellMar>
        <w:tblLook w:val="04A0" w:firstRow="1" w:lastRow="0" w:firstColumn="1" w:lastColumn="0" w:noHBand="0" w:noVBand="1"/>
      </w:tblPr>
      <w:tblGrid>
        <w:gridCol w:w="3544"/>
        <w:gridCol w:w="1984"/>
      </w:tblGrid>
      <w:tr w:rsidR="00527A04" w:rsidRPr="00A9555B" w14:paraId="45D1C206" w14:textId="77777777" w:rsidTr="00C17855">
        <w:trPr>
          <w:trHeight w:val="227"/>
          <w:tblCellSpacing w:w="24" w:type="dxa"/>
        </w:trPr>
        <w:tc>
          <w:tcPr>
            <w:tcW w:w="3472" w:type="dxa"/>
            <w:vAlign w:val="center"/>
            <w:hideMark/>
          </w:tcPr>
          <w:p w14:paraId="0388B979"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Parametr</w:t>
            </w:r>
          </w:p>
        </w:tc>
        <w:tc>
          <w:tcPr>
            <w:tcW w:w="1912" w:type="dxa"/>
            <w:vAlign w:val="center"/>
            <w:hideMark/>
          </w:tcPr>
          <w:p w14:paraId="2F400377"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Hodnota</w:t>
            </w:r>
          </w:p>
        </w:tc>
      </w:tr>
      <w:tr w:rsidR="00527A04" w:rsidRPr="00A9555B" w14:paraId="7CC13F00" w14:textId="77777777" w:rsidTr="00C17855">
        <w:trPr>
          <w:trHeight w:val="227"/>
          <w:tblCellSpacing w:w="24" w:type="dxa"/>
        </w:trPr>
        <w:tc>
          <w:tcPr>
            <w:tcW w:w="3472" w:type="dxa"/>
            <w:vAlign w:val="center"/>
            <w:hideMark/>
          </w:tcPr>
          <w:p w14:paraId="1B0D3932"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EAN</w:t>
            </w:r>
          </w:p>
        </w:tc>
        <w:tc>
          <w:tcPr>
            <w:tcW w:w="1912" w:type="dxa"/>
            <w:vAlign w:val="center"/>
            <w:hideMark/>
          </w:tcPr>
          <w:p w14:paraId="655804E9"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9120058378003 </w:t>
            </w:r>
          </w:p>
        </w:tc>
      </w:tr>
      <w:tr w:rsidR="00527A04" w:rsidRPr="00A9555B" w14:paraId="373A5789" w14:textId="77777777" w:rsidTr="00C17855">
        <w:trPr>
          <w:trHeight w:val="227"/>
          <w:tblCellSpacing w:w="24" w:type="dxa"/>
        </w:trPr>
        <w:tc>
          <w:tcPr>
            <w:tcW w:w="3472" w:type="dxa"/>
            <w:vAlign w:val="center"/>
            <w:hideMark/>
          </w:tcPr>
          <w:p w14:paraId="1C9AD378"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Napětí</w:t>
            </w:r>
          </w:p>
        </w:tc>
        <w:tc>
          <w:tcPr>
            <w:tcW w:w="1912" w:type="dxa"/>
            <w:vAlign w:val="center"/>
            <w:hideMark/>
          </w:tcPr>
          <w:p w14:paraId="7AAF6ECB"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400 V / 3 / 50 Hz </w:t>
            </w:r>
          </w:p>
        </w:tc>
      </w:tr>
      <w:tr w:rsidR="00527A04" w:rsidRPr="00A9555B" w14:paraId="5BB07129" w14:textId="77777777" w:rsidTr="00C17855">
        <w:trPr>
          <w:trHeight w:val="227"/>
          <w:tblCellSpacing w:w="24" w:type="dxa"/>
        </w:trPr>
        <w:tc>
          <w:tcPr>
            <w:tcW w:w="3472" w:type="dxa"/>
            <w:vAlign w:val="center"/>
            <w:hideMark/>
          </w:tcPr>
          <w:p w14:paraId="543CEAED"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Hmotnost</w:t>
            </w:r>
          </w:p>
        </w:tc>
        <w:tc>
          <w:tcPr>
            <w:tcW w:w="1912" w:type="dxa"/>
            <w:vAlign w:val="center"/>
            <w:hideMark/>
          </w:tcPr>
          <w:p w14:paraId="400D5CDD"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201 kg</w:t>
            </w:r>
          </w:p>
        </w:tc>
      </w:tr>
      <w:tr w:rsidR="00527A04" w:rsidRPr="00A9555B" w14:paraId="3316B382" w14:textId="77777777" w:rsidTr="00C17855">
        <w:trPr>
          <w:trHeight w:val="227"/>
          <w:tblCellSpacing w:w="24" w:type="dxa"/>
        </w:trPr>
        <w:tc>
          <w:tcPr>
            <w:tcW w:w="3472" w:type="dxa"/>
            <w:vAlign w:val="center"/>
            <w:hideMark/>
          </w:tcPr>
          <w:p w14:paraId="1AF21ACC"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Délka kabelu</w:t>
            </w:r>
          </w:p>
        </w:tc>
        <w:tc>
          <w:tcPr>
            <w:tcW w:w="1912" w:type="dxa"/>
            <w:vAlign w:val="center"/>
            <w:hideMark/>
          </w:tcPr>
          <w:p w14:paraId="54FAC2F9"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1,8 m</w:t>
            </w:r>
          </w:p>
        </w:tc>
      </w:tr>
      <w:tr w:rsidR="00527A04" w:rsidRPr="00A9555B" w14:paraId="1E216A40" w14:textId="77777777" w:rsidTr="00C17855">
        <w:trPr>
          <w:trHeight w:val="227"/>
          <w:tblCellSpacing w:w="24" w:type="dxa"/>
        </w:trPr>
        <w:tc>
          <w:tcPr>
            <w:tcW w:w="3472" w:type="dxa"/>
            <w:vAlign w:val="center"/>
            <w:hideMark/>
          </w:tcPr>
          <w:p w14:paraId="08F14F08"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Rozměry balení</w:t>
            </w:r>
          </w:p>
        </w:tc>
        <w:tc>
          <w:tcPr>
            <w:tcW w:w="1912" w:type="dxa"/>
            <w:vAlign w:val="center"/>
            <w:hideMark/>
          </w:tcPr>
          <w:p w14:paraId="2C71A05A"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710 x 1595 x 485 mm</w:t>
            </w:r>
          </w:p>
        </w:tc>
      </w:tr>
      <w:tr w:rsidR="00527A04" w:rsidRPr="00A9555B" w14:paraId="13773307" w14:textId="77777777" w:rsidTr="00C17855">
        <w:trPr>
          <w:trHeight w:val="227"/>
          <w:tblCellSpacing w:w="24" w:type="dxa"/>
        </w:trPr>
        <w:tc>
          <w:tcPr>
            <w:tcW w:w="3472" w:type="dxa"/>
            <w:vAlign w:val="center"/>
            <w:hideMark/>
          </w:tcPr>
          <w:p w14:paraId="02F5CCA8"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Výkon motoru</w:t>
            </w:r>
          </w:p>
        </w:tc>
        <w:tc>
          <w:tcPr>
            <w:tcW w:w="1912" w:type="dxa"/>
            <w:vAlign w:val="center"/>
            <w:hideMark/>
          </w:tcPr>
          <w:p w14:paraId="2AB8ED60"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1100 W </w:t>
            </w:r>
          </w:p>
        </w:tc>
      </w:tr>
      <w:tr w:rsidR="00527A04" w:rsidRPr="00A9555B" w14:paraId="73B9CEB9" w14:textId="77777777" w:rsidTr="00C17855">
        <w:trPr>
          <w:trHeight w:val="227"/>
          <w:tblCellSpacing w:w="24" w:type="dxa"/>
        </w:trPr>
        <w:tc>
          <w:tcPr>
            <w:tcW w:w="3472" w:type="dxa"/>
            <w:vAlign w:val="center"/>
            <w:hideMark/>
          </w:tcPr>
          <w:p w14:paraId="5EED5208"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Přepravní hmotnost</w:t>
            </w:r>
          </w:p>
        </w:tc>
        <w:tc>
          <w:tcPr>
            <w:tcW w:w="1912" w:type="dxa"/>
            <w:vAlign w:val="center"/>
            <w:hideMark/>
          </w:tcPr>
          <w:p w14:paraId="5170E97A"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226 kg</w:t>
            </w:r>
          </w:p>
        </w:tc>
      </w:tr>
      <w:tr w:rsidR="00527A04" w:rsidRPr="00A9555B" w14:paraId="1C4FABC1" w14:textId="77777777" w:rsidTr="00C17855">
        <w:trPr>
          <w:trHeight w:val="227"/>
          <w:tblCellSpacing w:w="24" w:type="dxa"/>
        </w:trPr>
        <w:tc>
          <w:tcPr>
            <w:tcW w:w="3472" w:type="dxa"/>
            <w:vAlign w:val="center"/>
            <w:hideMark/>
          </w:tcPr>
          <w:p w14:paraId="3A3C9481"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Rozměry stolu</w:t>
            </w:r>
          </w:p>
        </w:tc>
        <w:tc>
          <w:tcPr>
            <w:tcW w:w="1912" w:type="dxa"/>
            <w:vAlign w:val="center"/>
            <w:hideMark/>
          </w:tcPr>
          <w:p w14:paraId="4119F819"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410 x 380 mm</w:t>
            </w:r>
          </w:p>
        </w:tc>
      </w:tr>
      <w:tr w:rsidR="00527A04" w:rsidRPr="00A9555B" w14:paraId="24E67238" w14:textId="77777777" w:rsidTr="00C17855">
        <w:trPr>
          <w:trHeight w:val="227"/>
          <w:tblCellSpacing w:w="24" w:type="dxa"/>
        </w:trPr>
        <w:tc>
          <w:tcPr>
            <w:tcW w:w="3472" w:type="dxa"/>
            <w:vAlign w:val="center"/>
            <w:hideMark/>
          </w:tcPr>
          <w:p w14:paraId="377CC855"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Zdvih vřetene</w:t>
            </w:r>
          </w:p>
        </w:tc>
        <w:tc>
          <w:tcPr>
            <w:tcW w:w="1912" w:type="dxa"/>
            <w:vAlign w:val="center"/>
            <w:hideMark/>
          </w:tcPr>
          <w:p w14:paraId="491E27B7"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135 mm</w:t>
            </w:r>
          </w:p>
        </w:tc>
      </w:tr>
      <w:tr w:rsidR="00527A04" w:rsidRPr="00A9555B" w14:paraId="7D5F44A2" w14:textId="77777777" w:rsidTr="00C17855">
        <w:trPr>
          <w:trHeight w:val="227"/>
          <w:tblCellSpacing w:w="24" w:type="dxa"/>
        </w:trPr>
        <w:tc>
          <w:tcPr>
            <w:tcW w:w="3472" w:type="dxa"/>
            <w:vAlign w:val="center"/>
            <w:hideMark/>
          </w:tcPr>
          <w:p w14:paraId="37B8A6E9"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Max.zatížení stolu</w:t>
            </w:r>
          </w:p>
        </w:tc>
        <w:tc>
          <w:tcPr>
            <w:tcW w:w="1912" w:type="dxa"/>
            <w:vAlign w:val="center"/>
            <w:hideMark/>
          </w:tcPr>
          <w:p w14:paraId="41E806F2"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60 kg</w:t>
            </w:r>
          </w:p>
        </w:tc>
      </w:tr>
      <w:tr w:rsidR="00527A04" w:rsidRPr="00A9555B" w14:paraId="7EFC9AF9" w14:textId="77777777" w:rsidTr="00C17855">
        <w:trPr>
          <w:trHeight w:val="227"/>
          <w:tblCellSpacing w:w="24" w:type="dxa"/>
        </w:trPr>
        <w:tc>
          <w:tcPr>
            <w:tcW w:w="3472" w:type="dxa"/>
            <w:vAlign w:val="center"/>
            <w:hideMark/>
          </w:tcPr>
          <w:p w14:paraId="4AD8E912"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Průměr sloupku</w:t>
            </w:r>
          </w:p>
        </w:tc>
        <w:tc>
          <w:tcPr>
            <w:tcW w:w="1912" w:type="dxa"/>
            <w:vAlign w:val="center"/>
            <w:hideMark/>
          </w:tcPr>
          <w:p w14:paraId="7E7238DE"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98 mm</w:t>
            </w:r>
          </w:p>
        </w:tc>
      </w:tr>
      <w:tr w:rsidR="00527A04" w:rsidRPr="00A9555B" w14:paraId="35707A71" w14:textId="77777777" w:rsidTr="00C17855">
        <w:trPr>
          <w:trHeight w:val="227"/>
          <w:tblCellSpacing w:w="24" w:type="dxa"/>
        </w:trPr>
        <w:tc>
          <w:tcPr>
            <w:tcW w:w="3472" w:type="dxa"/>
            <w:vAlign w:val="center"/>
            <w:hideMark/>
          </w:tcPr>
          <w:p w14:paraId="3BD24C40"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Hladina akustického výkonu L PA</w:t>
            </w:r>
          </w:p>
        </w:tc>
        <w:tc>
          <w:tcPr>
            <w:tcW w:w="1912" w:type="dxa"/>
            <w:vAlign w:val="center"/>
            <w:hideMark/>
          </w:tcPr>
          <w:p w14:paraId="0DC40E97"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88,1 dB (A) </w:t>
            </w:r>
          </w:p>
        </w:tc>
      </w:tr>
      <w:tr w:rsidR="00527A04" w:rsidRPr="00A9555B" w14:paraId="199812DC" w14:textId="77777777" w:rsidTr="00C17855">
        <w:trPr>
          <w:trHeight w:val="227"/>
          <w:tblCellSpacing w:w="24" w:type="dxa"/>
        </w:trPr>
        <w:tc>
          <w:tcPr>
            <w:tcW w:w="3472" w:type="dxa"/>
            <w:vAlign w:val="center"/>
            <w:hideMark/>
          </w:tcPr>
          <w:p w14:paraId="371614BF"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Hladina akustického tlaku L PA</w:t>
            </w:r>
          </w:p>
        </w:tc>
        <w:tc>
          <w:tcPr>
            <w:tcW w:w="1912" w:type="dxa"/>
            <w:vAlign w:val="center"/>
            <w:hideMark/>
          </w:tcPr>
          <w:p w14:paraId="6526B91A"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73,1 dB (A) </w:t>
            </w:r>
          </w:p>
        </w:tc>
      </w:tr>
      <w:tr w:rsidR="00527A04" w:rsidRPr="00A9555B" w14:paraId="12C8DBD5" w14:textId="77777777" w:rsidTr="00C17855">
        <w:trPr>
          <w:trHeight w:val="227"/>
          <w:tblCellSpacing w:w="24" w:type="dxa"/>
        </w:trPr>
        <w:tc>
          <w:tcPr>
            <w:tcW w:w="3472" w:type="dxa"/>
            <w:vAlign w:val="center"/>
            <w:hideMark/>
          </w:tcPr>
          <w:p w14:paraId="7A18316C"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Třída ochrany</w:t>
            </w:r>
          </w:p>
        </w:tc>
        <w:tc>
          <w:tcPr>
            <w:tcW w:w="1912" w:type="dxa"/>
            <w:vAlign w:val="center"/>
            <w:hideMark/>
          </w:tcPr>
          <w:p w14:paraId="0D2D0296"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IP22 </w:t>
            </w:r>
          </w:p>
        </w:tc>
      </w:tr>
      <w:tr w:rsidR="00527A04" w:rsidRPr="00A9555B" w14:paraId="6470C298" w14:textId="77777777" w:rsidTr="00C17855">
        <w:trPr>
          <w:trHeight w:val="227"/>
          <w:tblCellSpacing w:w="24" w:type="dxa"/>
        </w:trPr>
        <w:tc>
          <w:tcPr>
            <w:tcW w:w="3472" w:type="dxa"/>
            <w:vAlign w:val="center"/>
            <w:hideMark/>
          </w:tcPr>
          <w:p w14:paraId="3EA63BB7"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Základová deska</w:t>
            </w:r>
          </w:p>
        </w:tc>
        <w:tc>
          <w:tcPr>
            <w:tcW w:w="1912" w:type="dxa"/>
            <w:vAlign w:val="center"/>
            <w:hideMark/>
          </w:tcPr>
          <w:p w14:paraId="0A4DC44F"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650 x 440 mm</w:t>
            </w:r>
          </w:p>
        </w:tc>
      </w:tr>
      <w:tr w:rsidR="00527A04" w:rsidRPr="00A9555B" w14:paraId="7EA19670" w14:textId="77777777" w:rsidTr="00C17855">
        <w:trPr>
          <w:trHeight w:val="227"/>
          <w:tblCellSpacing w:w="24" w:type="dxa"/>
        </w:trPr>
        <w:tc>
          <w:tcPr>
            <w:tcW w:w="3472" w:type="dxa"/>
            <w:vAlign w:val="center"/>
            <w:hideMark/>
          </w:tcPr>
          <w:p w14:paraId="54E62E63"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Velikost závitu</w:t>
            </w:r>
          </w:p>
        </w:tc>
        <w:tc>
          <w:tcPr>
            <w:tcW w:w="1912" w:type="dxa"/>
            <w:vAlign w:val="center"/>
            <w:hideMark/>
          </w:tcPr>
          <w:p w14:paraId="1D8E7EC2"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M14 </w:t>
            </w:r>
          </w:p>
        </w:tc>
      </w:tr>
      <w:tr w:rsidR="00527A04" w:rsidRPr="00A9555B" w14:paraId="1C89337F" w14:textId="77777777" w:rsidTr="00C17855">
        <w:trPr>
          <w:trHeight w:val="227"/>
          <w:tblCellSpacing w:w="24" w:type="dxa"/>
        </w:trPr>
        <w:tc>
          <w:tcPr>
            <w:tcW w:w="3472" w:type="dxa"/>
            <w:vAlign w:val="center"/>
            <w:hideMark/>
          </w:tcPr>
          <w:p w14:paraId="18154F36"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Vzdálenost základní desky a vřetene</w:t>
            </w:r>
          </w:p>
        </w:tc>
        <w:tc>
          <w:tcPr>
            <w:tcW w:w="1912" w:type="dxa"/>
            <w:vAlign w:val="center"/>
            <w:hideMark/>
          </w:tcPr>
          <w:p w14:paraId="048C7C4C"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1160 mm</w:t>
            </w:r>
          </w:p>
        </w:tc>
      </w:tr>
      <w:tr w:rsidR="00527A04" w:rsidRPr="00A9555B" w14:paraId="4DAEB76F" w14:textId="77777777" w:rsidTr="00C17855">
        <w:trPr>
          <w:trHeight w:val="227"/>
          <w:tblCellSpacing w:w="24" w:type="dxa"/>
        </w:trPr>
        <w:tc>
          <w:tcPr>
            <w:tcW w:w="3472" w:type="dxa"/>
            <w:vAlign w:val="center"/>
            <w:hideMark/>
          </w:tcPr>
          <w:p w14:paraId="56895857"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Max. vzdálenost stůl vřeteno</w:t>
            </w:r>
          </w:p>
        </w:tc>
        <w:tc>
          <w:tcPr>
            <w:tcW w:w="1912" w:type="dxa"/>
            <w:vAlign w:val="center"/>
            <w:hideMark/>
          </w:tcPr>
          <w:p w14:paraId="6E0EED33"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815 mm</w:t>
            </w:r>
          </w:p>
        </w:tc>
      </w:tr>
      <w:tr w:rsidR="00527A04" w:rsidRPr="00A9555B" w14:paraId="5D2E211C" w14:textId="77777777" w:rsidTr="00C17855">
        <w:trPr>
          <w:trHeight w:val="227"/>
          <w:tblCellSpacing w:w="24" w:type="dxa"/>
        </w:trPr>
        <w:tc>
          <w:tcPr>
            <w:tcW w:w="3472" w:type="dxa"/>
            <w:vAlign w:val="center"/>
            <w:hideMark/>
          </w:tcPr>
          <w:p w14:paraId="42C00B8B"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Frézovací trn</w:t>
            </w:r>
          </w:p>
        </w:tc>
        <w:tc>
          <w:tcPr>
            <w:tcW w:w="1912" w:type="dxa"/>
            <w:vAlign w:val="center"/>
            <w:hideMark/>
          </w:tcPr>
          <w:p w14:paraId="5C87B4C0"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MK4 / MT4 </w:t>
            </w:r>
          </w:p>
        </w:tc>
      </w:tr>
      <w:tr w:rsidR="00527A04" w:rsidRPr="00A9555B" w14:paraId="37C9B571" w14:textId="77777777" w:rsidTr="00C17855">
        <w:trPr>
          <w:trHeight w:val="227"/>
          <w:tblCellSpacing w:w="24" w:type="dxa"/>
        </w:trPr>
        <w:tc>
          <w:tcPr>
            <w:tcW w:w="3472" w:type="dxa"/>
            <w:vAlign w:val="center"/>
            <w:hideMark/>
          </w:tcPr>
          <w:p w14:paraId="4DB91693"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Rozsah otáček</w:t>
            </w:r>
          </w:p>
        </w:tc>
        <w:tc>
          <w:tcPr>
            <w:tcW w:w="1912" w:type="dxa"/>
            <w:vAlign w:val="center"/>
            <w:hideMark/>
          </w:tcPr>
          <w:p w14:paraId="50A3D25A"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I: 80 -600, II: 80 - 2100 ot/min</w:t>
            </w:r>
          </w:p>
        </w:tc>
      </w:tr>
      <w:tr w:rsidR="00527A04" w:rsidRPr="00A9555B" w14:paraId="479ECED9" w14:textId="77777777" w:rsidTr="00C17855">
        <w:trPr>
          <w:trHeight w:val="227"/>
          <w:tblCellSpacing w:w="24" w:type="dxa"/>
        </w:trPr>
        <w:tc>
          <w:tcPr>
            <w:tcW w:w="3472" w:type="dxa"/>
            <w:vAlign w:val="center"/>
            <w:hideMark/>
          </w:tcPr>
          <w:p w14:paraId="5042755C"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Max.průměr vrtání</w:t>
            </w:r>
          </w:p>
        </w:tc>
        <w:tc>
          <w:tcPr>
            <w:tcW w:w="1912" w:type="dxa"/>
            <w:vAlign w:val="center"/>
            <w:hideMark/>
          </w:tcPr>
          <w:p w14:paraId="209D24F0"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32 mm</w:t>
            </w:r>
          </w:p>
        </w:tc>
      </w:tr>
      <w:tr w:rsidR="00527A04" w:rsidRPr="00A9555B" w14:paraId="27BD70B8" w14:textId="77777777" w:rsidTr="00C17855">
        <w:trPr>
          <w:trHeight w:val="227"/>
          <w:tblCellSpacing w:w="24" w:type="dxa"/>
        </w:trPr>
        <w:tc>
          <w:tcPr>
            <w:tcW w:w="3472" w:type="dxa"/>
            <w:vAlign w:val="center"/>
            <w:hideMark/>
          </w:tcPr>
          <w:p w14:paraId="3272357F"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Celkové rozměry</w:t>
            </w:r>
          </w:p>
        </w:tc>
        <w:tc>
          <w:tcPr>
            <w:tcW w:w="1912" w:type="dxa"/>
            <w:vAlign w:val="center"/>
            <w:hideMark/>
          </w:tcPr>
          <w:p w14:paraId="627B1ABB"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830 x 550 x 1770 mm</w:t>
            </w:r>
          </w:p>
        </w:tc>
      </w:tr>
      <w:tr w:rsidR="00527A04" w:rsidRPr="00A9555B" w14:paraId="0511E837" w14:textId="77777777" w:rsidTr="00C17855">
        <w:trPr>
          <w:trHeight w:val="227"/>
          <w:tblCellSpacing w:w="24" w:type="dxa"/>
        </w:trPr>
        <w:tc>
          <w:tcPr>
            <w:tcW w:w="3472" w:type="dxa"/>
            <w:vAlign w:val="center"/>
            <w:hideMark/>
          </w:tcPr>
          <w:p w14:paraId="299A1531"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Vyložení nástroje</w:t>
            </w:r>
          </w:p>
        </w:tc>
        <w:tc>
          <w:tcPr>
            <w:tcW w:w="1912" w:type="dxa"/>
            <w:vAlign w:val="center"/>
            <w:hideMark/>
          </w:tcPr>
          <w:p w14:paraId="172BC42E" w14:textId="77777777" w:rsidR="00527A04" w:rsidRPr="00A9555B" w:rsidRDefault="00527A04" w:rsidP="009F21DD">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245 mm</w:t>
            </w:r>
          </w:p>
        </w:tc>
      </w:tr>
      <w:tr w:rsidR="00732A1E" w:rsidRPr="00A9555B" w14:paraId="560C6663" w14:textId="77777777" w:rsidTr="00C17855">
        <w:trPr>
          <w:trHeight w:val="227"/>
          <w:tblCellSpacing w:w="24" w:type="dxa"/>
        </w:trPr>
        <w:tc>
          <w:tcPr>
            <w:tcW w:w="3472" w:type="dxa"/>
            <w:vAlign w:val="center"/>
          </w:tcPr>
          <w:p w14:paraId="1B3E10E5" w14:textId="77777777" w:rsidR="00732A1E" w:rsidRDefault="00732A1E" w:rsidP="00732A1E">
            <w:pPr>
              <w:spacing w:after="0"/>
              <w:rPr>
                <w:rFonts w:ascii="Arial" w:hAnsi="Arial" w:cs="Arial"/>
              </w:rPr>
            </w:pPr>
          </w:p>
          <w:p w14:paraId="58331FFB" w14:textId="3A3053A1" w:rsidR="00732A1E" w:rsidRPr="00732A1E" w:rsidRDefault="00732A1E" w:rsidP="00732A1E">
            <w:pPr>
              <w:spacing w:after="0"/>
              <w:ind w:left="708" w:hanging="708"/>
              <w:rPr>
                <w:rFonts w:ascii="Arial" w:hAnsi="Arial" w:cs="Arial"/>
              </w:rPr>
            </w:pPr>
            <w:r w:rsidRPr="0057542A">
              <w:rPr>
                <w:rFonts w:ascii="Arial" w:hAnsi="Arial" w:cs="Arial"/>
              </w:rPr>
              <w:t xml:space="preserve">Například: </w:t>
            </w:r>
          </w:p>
          <w:p w14:paraId="18DF3458" w14:textId="77777777" w:rsidR="00C17855" w:rsidRDefault="00732A1E" w:rsidP="00C17855">
            <w:pPr>
              <w:spacing w:after="0"/>
              <w:ind w:left="708" w:right="-1495" w:hanging="708"/>
              <w:rPr>
                <w:rFonts w:ascii="Arial" w:hAnsi="Arial" w:cs="Arial"/>
              </w:rPr>
            </w:pPr>
            <w:r w:rsidRPr="00C17855">
              <w:rPr>
                <w:rFonts w:ascii="Arial" w:hAnsi="Arial" w:cs="Arial"/>
              </w:rPr>
              <w:t xml:space="preserve">Holzmann SB 510V 400V </w:t>
            </w:r>
          </w:p>
          <w:p w14:paraId="63236AC5" w14:textId="63CF0AD3" w:rsidR="00732A1E" w:rsidRPr="00C17855" w:rsidRDefault="00732A1E" w:rsidP="00C17855">
            <w:pPr>
              <w:spacing w:after="0"/>
              <w:ind w:left="708" w:right="-1495" w:hanging="708"/>
              <w:rPr>
                <w:rFonts w:ascii="Arial" w:hAnsi="Arial" w:cs="Arial"/>
              </w:rPr>
            </w:pPr>
            <w:r w:rsidRPr="00C17855">
              <w:rPr>
                <w:rFonts w:ascii="Arial" w:hAnsi="Arial" w:cs="Arial"/>
              </w:rPr>
              <w:t xml:space="preserve">sloupová vrtačka </w:t>
            </w:r>
          </w:p>
          <w:p w14:paraId="0238F2BA" w14:textId="34C0BFC1" w:rsidR="00732A1E" w:rsidRPr="00A9555B" w:rsidRDefault="00732A1E" w:rsidP="009F21DD">
            <w:pPr>
              <w:spacing w:after="0" w:line="240" w:lineRule="auto"/>
              <w:rPr>
                <w:rFonts w:ascii="Arial" w:eastAsia="Times New Roman" w:hAnsi="Arial" w:cs="Arial"/>
                <w:sz w:val="18"/>
                <w:szCs w:val="18"/>
                <w:lang w:eastAsia="cs-CZ"/>
              </w:rPr>
            </w:pPr>
          </w:p>
        </w:tc>
        <w:tc>
          <w:tcPr>
            <w:tcW w:w="1912" w:type="dxa"/>
            <w:vAlign w:val="center"/>
          </w:tcPr>
          <w:p w14:paraId="5DC47D6B" w14:textId="77777777" w:rsidR="00732A1E" w:rsidRPr="00A9555B" w:rsidRDefault="00732A1E" w:rsidP="009F21DD">
            <w:pPr>
              <w:spacing w:after="0" w:line="240" w:lineRule="auto"/>
              <w:rPr>
                <w:rFonts w:ascii="Arial" w:eastAsia="Times New Roman" w:hAnsi="Arial" w:cs="Arial"/>
                <w:sz w:val="18"/>
                <w:szCs w:val="18"/>
                <w:lang w:eastAsia="cs-CZ"/>
              </w:rPr>
            </w:pPr>
          </w:p>
        </w:tc>
      </w:tr>
    </w:tbl>
    <w:p w14:paraId="64222F8D" w14:textId="1369B982" w:rsidR="004E0533" w:rsidRDefault="004E0533" w:rsidP="00C17855">
      <w:pPr>
        <w:spacing w:after="0"/>
        <w:rPr>
          <w:rFonts w:ascii="Arial" w:eastAsia="Times New Roman" w:hAnsi="Arial" w:cs="Arial"/>
          <w:color w:val="000000"/>
          <w:sz w:val="28"/>
          <w:szCs w:val="28"/>
          <w:u w:val="single"/>
          <w:lang w:eastAsia="cs-CZ"/>
        </w:rPr>
      </w:pPr>
    </w:p>
    <w:p w14:paraId="59FE5EAE" w14:textId="77777777" w:rsidR="00041A88" w:rsidRDefault="00041A88" w:rsidP="00C17855">
      <w:pPr>
        <w:spacing w:after="0"/>
        <w:rPr>
          <w:rFonts w:ascii="Arial" w:eastAsia="Times New Roman" w:hAnsi="Arial" w:cs="Arial"/>
          <w:color w:val="000000"/>
          <w:sz w:val="28"/>
          <w:szCs w:val="28"/>
          <w:u w:val="single"/>
          <w:lang w:eastAsia="cs-CZ"/>
        </w:rPr>
      </w:pPr>
    </w:p>
    <w:p w14:paraId="657FA88B" w14:textId="77777777" w:rsidR="006E773C" w:rsidRDefault="006E773C" w:rsidP="00C17855">
      <w:pPr>
        <w:spacing w:after="0"/>
        <w:rPr>
          <w:rFonts w:ascii="Arial" w:eastAsia="Times New Roman" w:hAnsi="Arial" w:cs="Arial"/>
          <w:color w:val="000000"/>
          <w:sz w:val="28"/>
          <w:szCs w:val="28"/>
          <w:u w:val="single"/>
          <w:lang w:eastAsia="cs-CZ"/>
        </w:rPr>
      </w:pPr>
    </w:p>
    <w:p w14:paraId="3F9AA556" w14:textId="77777777" w:rsidR="006E773C" w:rsidRDefault="006E773C" w:rsidP="00C17855">
      <w:pPr>
        <w:spacing w:after="0"/>
        <w:rPr>
          <w:rFonts w:ascii="Arial" w:eastAsia="Times New Roman" w:hAnsi="Arial" w:cs="Arial"/>
          <w:color w:val="000000"/>
          <w:sz w:val="28"/>
          <w:szCs w:val="28"/>
          <w:u w:val="single"/>
          <w:lang w:eastAsia="cs-CZ"/>
        </w:rPr>
      </w:pPr>
    </w:p>
    <w:p w14:paraId="7B0AC070" w14:textId="77777777" w:rsidR="006E773C" w:rsidRDefault="006E773C" w:rsidP="00C17855">
      <w:pPr>
        <w:spacing w:after="0"/>
        <w:rPr>
          <w:rFonts w:ascii="Arial" w:eastAsia="Times New Roman" w:hAnsi="Arial" w:cs="Arial"/>
          <w:color w:val="000000"/>
          <w:sz w:val="28"/>
          <w:szCs w:val="28"/>
          <w:u w:val="single"/>
          <w:lang w:eastAsia="cs-CZ"/>
        </w:rPr>
      </w:pPr>
    </w:p>
    <w:p w14:paraId="2B3AAC14" w14:textId="77777777" w:rsidR="006E773C" w:rsidRDefault="006E773C" w:rsidP="00C17855">
      <w:pPr>
        <w:spacing w:after="0"/>
        <w:rPr>
          <w:rFonts w:ascii="Arial" w:eastAsia="Times New Roman" w:hAnsi="Arial" w:cs="Arial"/>
          <w:color w:val="000000"/>
          <w:sz w:val="28"/>
          <w:szCs w:val="28"/>
          <w:u w:val="single"/>
          <w:lang w:eastAsia="cs-CZ"/>
        </w:rPr>
      </w:pPr>
    </w:p>
    <w:p w14:paraId="5CA3462F" w14:textId="77777777" w:rsidR="006E773C" w:rsidRDefault="006E773C" w:rsidP="00C17855">
      <w:pPr>
        <w:spacing w:after="0"/>
        <w:rPr>
          <w:rFonts w:ascii="Arial" w:eastAsia="Times New Roman" w:hAnsi="Arial" w:cs="Arial"/>
          <w:color w:val="000000"/>
          <w:sz w:val="28"/>
          <w:szCs w:val="28"/>
          <w:u w:val="single"/>
          <w:lang w:eastAsia="cs-CZ"/>
        </w:rPr>
      </w:pPr>
    </w:p>
    <w:p w14:paraId="65F0CEE0" w14:textId="77777777" w:rsidR="006E773C" w:rsidRDefault="006E773C" w:rsidP="00C17855">
      <w:pPr>
        <w:spacing w:after="0"/>
        <w:rPr>
          <w:rFonts w:ascii="Arial" w:eastAsia="Times New Roman" w:hAnsi="Arial" w:cs="Arial"/>
          <w:color w:val="000000"/>
          <w:sz w:val="28"/>
          <w:szCs w:val="28"/>
          <w:u w:val="single"/>
          <w:lang w:eastAsia="cs-CZ"/>
        </w:rPr>
      </w:pPr>
    </w:p>
    <w:p w14:paraId="67AD3698" w14:textId="77777777" w:rsidR="006E773C" w:rsidRDefault="006E773C" w:rsidP="00C17855">
      <w:pPr>
        <w:spacing w:after="0"/>
        <w:rPr>
          <w:rFonts w:ascii="Arial" w:eastAsia="Times New Roman" w:hAnsi="Arial" w:cs="Arial"/>
          <w:color w:val="000000"/>
          <w:sz w:val="28"/>
          <w:szCs w:val="28"/>
          <w:u w:val="single"/>
          <w:lang w:eastAsia="cs-CZ"/>
        </w:rPr>
      </w:pPr>
    </w:p>
    <w:p w14:paraId="53426E6E" w14:textId="77777777" w:rsidR="006E773C" w:rsidRDefault="006E773C" w:rsidP="00C17855">
      <w:pPr>
        <w:spacing w:after="0"/>
        <w:rPr>
          <w:rFonts w:ascii="Arial" w:eastAsia="Times New Roman" w:hAnsi="Arial" w:cs="Arial"/>
          <w:color w:val="000000"/>
          <w:sz w:val="28"/>
          <w:szCs w:val="28"/>
          <w:u w:val="single"/>
          <w:lang w:eastAsia="cs-CZ"/>
        </w:rPr>
      </w:pPr>
    </w:p>
    <w:p w14:paraId="4D56B78E" w14:textId="77777777" w:rsidR="006E773C" w:rsidRDefault="006E773C" w:rsidP="00C17855">
      <w:pPr>
        <w:spacing w:after="0"/>
        <w:rPr>
          <w:rFonts w:ascii="Arial" w:eastAsia="Times New Roman" w:hAnsi="Arial" w:cs="Arial"/>
          <w:color w:val="000000"/>
          <w:sz w:val="28"/>
          <w:szCs w:val="28"/>
          <w:u w:val="single"/>
          <w:lang w:eastAsia="cs-CZ"/>
        </w:rPr>
      </w:pPr>
    </w:p>
    <w:p w14:paraId="50C77A2E" w14:textId="77777777" w:rsidR="006E773C" w:rsidRDefault="006E773C" w:rsidP="00C17855">
      <w:pPr>
        <w:spacing w:after="0"/>
        <w:rPr>
          <w:rFonts w:ascii="Arial" w:eastAsia="Times New Roman" w:hAnsi="Arial" w:cs="Arial"/>
          <w:color w:val="000000"/>
          <w:sz w:val="28"/>
          <w:szCs w:val="28"/>
          <w:u w:val="single"/>
          <w:lang w:eastAsia="cs-CZ"/>
        </w:rPr>
      </w:pPr>
    </w:p>
    <w:p w14:paraId="180D3912" w14:textId="77777777" w:rsidR="006E773C" w:rsidRDefault="006E773C" w:rsidP="00C17855">
      <w:pPr>
        <w:spacing w:after="0"/>
        <w:rPr>
          <w:rFonts w:ascii="Arial" w:eastAsia="Times New Roman" w:hAnsi="Arial" w:cs="Arial"/>
          <w:color w:val="000000"/>
          <w:sz w:val="28"/>
          <w:szCs w:val="28"/>
          <w:u w:val="single"/>
          <w:lang w:eastAsia="cs-CZ"/>
        </w:rPr>
      </w:pPr>
    </w:p>
    <w:p w14:paraId="528D2615" w14:textId="0FA7163F" w:rsidR="00C17855" w:rsidRPr="00C17855" w:rsidRDefault="00C17855" w:rsidP="00C17855">
      <w:pPr>
        <w:spacing w:after="0"/>
        <w:rPr>
          <w:rFonts w:ascii="Arial" w:eastAsia="Times New Roman" w:hAnsi="Arial" w:cs="Arial"/>
          <w:color w:val="000000"/>
          <w:sz w:val="28"/>
          <w:szCs w:val="28"/>
          <w:u w:val="single"/>
          <w:lang w:eastAsia="cs-CZ"/>
        </w:rPr>
      </w:pPr>
      <w:r w:rsidRPr="00C17855">
        <w:rPr>
          <w:rFonts w:ascii="Arial" w:eastAsia="Times New Roman" w:hAnsi="Arial" w:cs="Arial"/>
          <w:color w:val="000000"/>
          <w:sz w:val="28"/>
          <w:szCs w:val="28"/>
          <w:u w:val="single"/>
          <w:lang w:eastAsia="cs-CZ"/>
        </w:rPr>
        <w:t>Převodová sloupová vrtačka</w:t>
      </w:r>
    </w:p>
    <w:p w14:paraId="573C01AB" w14:textId="71616C80" w:rsidR="00527A04" w:rsidRPr="00C17855" w:rsidRDefault="00527A04" w:rsidP="00C17855">
      <w:pPr>
        <w:spacing w:after="120"/>
        <w:rPr>
          <w:rFonts w:ascii="Arial" w:hAnsi="Arial" w:cs="Arial"/>
          <w:sz w:val="28"/>
          <w:szCs w:val="28"/>
        </w:rPr>
      </w:pPr>
      <w:r w:rsidRPr="00C17855">
        <w:rPr>
          <w:rFonts w:ascii="Arial" w:hAnsi="Arial" w:cs="Arial"/>
          <w:sz w:val="28"/>
          <w:szCs w:val="28"/>
        </w:rPr>
        <w:t>V3</w:t>
      </w:r>
      <w:r w:rsidR="00C17855" w:rsidRPr="00C17855">
        <w:rPr>
          <w:rFonts w:ascii="Arial" w:hAnsi="Arial" w:cs="Arial"/>
          <w:sz w:val="28"/>
          <w:szCs w:val="28"/>
        </w:rPr>
        <w:t xml:space="preserve"> - </w:t>
      </w:r>
      <w:r w:rsidRPr="00C17855">
        <w:rPr>
          <w:rFonts w:ascii="Arial" w:hAnsi="Arial" w:cs="Arial"/>
          <w:sz w:val="28"/>
          <w:szCs w:val="28"/>
        </w:rPr>
        <w:t>1ks</w:t>
      </w:r>
    </w:p>
    <w:p w14:paraId="45B7B2B3" w14:textId="77777777" w:rsidR="00527A04" w:rsidRPr="00C43574" w:rsidRDefault="00527A04" w:rsidP="00527A04">
      <w:pPr>
        <w:pStyle w:val="Normlnweb"/>
        <w:spacing w:before="0" w:beforeAutospacing="0" w:after="0" w:afterAutospacing="0"/>
      </w:pPr>
      <w:r w:rsidRPr="00C43574">
        <w:t>Převodová sloupová vrtačka s křížovým stolem pro frézování a vrtání.</w:t>
      </w:r>
    </w:p>
    <w:p w14:paraId="334F5E96" w14:textId="77777777" w:rsidR="00527A04" w:rsidRPr="00230D5B" w:rsidRDefault="00527A04" w:rsidP="00527A04">
      <w:pPr>
        <w:numPr>
          <w:ilvl w:val="0"/>
          <w:numId w:val="15"/>
        </w:numPr>
        <w:spacing w:before="120" w:after="0" w:line="240" w:lineRule="auto"/>
        <w:ind w:left="714" w:hanging="357"/>
        <w:rPr>
          <w:rFonts w:ascii="Times New Roman" w:eastAsia="Times New Roman" w:hAnsi="Times New Roman" w:cs="Times New Roman"/>
          <w:sz w:val="24"/>
          <w:szCs w:val="24"/>
          <w:lang w:eastAsia="cs-CZ"/>
        </w:rPr>
      </w:pPr>
      <w:r w:rsidRPr="00230D5B">
        <w:rPr>
          <w:rFonts w:ascii="Times New Roman" w:eastAsia="Times New Roman" w:hAnsi="Times New Roman" w:cs="Times New Roman"/>
          <w:sz w:val="20"/>
          <w:szCs w:val="20"/>
          <w:lang w:eastAsia="cs-CZ"/>
        </w:rPr>
        <w:t>Průměr pinoly: 75 mm</w:t>
      </w:r>
    </w:p>
    <w:p w14:paraId="06EC6701" w14:textId="77777777" w:rsidR="00527A04" w:rsidRPr="00230D5B" w:rsidRDefault="00527A04" w:rsidP="00527A04">
      <w:pPr>
        <w:numPr>
          <w:ilvl w:val="0"/>
          <w:numId w:val="15"/>
        </w:numPr>
        <w:spacing w:before="120" w:after="0" w:line="240" w:lineRule="auto"/>
        <w:ind w:left="714" w:hanging="357"/>
        <w:rPr>
          <w:rFonts w:ascii="Times New Roman" w:eastAsia="Times New Roman" w:hAnsi="Times New Roman" w:cs="Times New Roman"/>
          <w:sz w:val="24"/>
          <w:szCs w:val="24"/>
          <w:lang w:eastAsia="cs-CZ"/>
        </w:rPr>
      </w:pPr>
      <w:r w:rsidRPr="00230D5B">
        <w:rPr>
          <w:rFonts w:ascii="Times New Roman" w:eastAsia="Times New Roman" w:hAnsi="Times New Roman" w:cs="Times New Roman"/>
          <w:sz w:val="20"/>
          <w:szCs w:val="20"/>
          <w:lang w:eastAsia="cs-CZ"/>
        </w:rPr>
        <w:t>Příkon: 1100 / 1500 W</w:t>
      </w:r>
    </w:p>
    <w:p w14:paraId="363841EB" w14:textId="77777777" w:rsidR="00527A04" w:rsidRPr="00230D5B" w:rsidRDefault="00527A04" w:rsidP="00527A04">
      <w:pPr>
        <w:numPr>
          <w:ilvl w:val="0"/>
          <w:numId w:val="15"/>
        </w:numPr>
        <w:spacing w:before="100" w:beforeAutospacing="1" w:after="100" w:afterAutospacing="1" w:line="240" w:lineRule="auto"/>
        <w:rPr>
          <w:rFonts w:ascii="Times New Roman" w:eastAsia="Times New Roman" w:hAnsi="Times New Roman" w:cs="Times New Roman"/>
          <w:sz w:val="24"/>
          <w:szCs w:val="24"/>
          <w:lang w:eastAsia="cs-CZ"/>
        </w:rPr>
      </w:pPr>
      <w:r w:rsidRPr="00230D5B">
        <w:rPr>
          <w:rFonts w:ascii="Times New Roman" w:eastAsia="Times New Roman" w:hAnsi="Times New Roman" w:cs="Times New Roman"/>
          <w:noProof/>
          <w:sz w:val="20"/>
          <w:szCs w:val="20"/>
          <w:lang w:eastAsia="cs-CZ"/>
        </w:rPr>
        <w:drawing>
          <wp:anchor distT="0" distB="0" distL="114300" distR="114300" simplePos="0" relativeHeight="251664384" behindDoc="0" locked="0" layoutInCell="1" allowOverlap="1" wp14:anchorId="5C0A01F0" wp14:editId="27C502B5">
            <wp:simplePos x="0" y="0"/>
            <wp:positionH relativeFrom="column">
              <wp:posOffset>45998</wp:posOffset>
            </wp:positionH>
            <wp:positionV relativeFrom="paragraph">
              <wp:posOffset>222348</wp:posOffset>
            </wp:positionV>
            <wp:extent cx="1493226" cy="2784231"/>
            <wp:effectExtent l="19050" t="0" r="0" b="0"/>
            <wp:wrapNone/>
            <wp:docPr id="4" name="obrázek 17" descr="Převodová vrtačka OPTIdrill DH 40 CT">
              <a:hlinkClick xmlns:a="http://schemas.openxmlformats.org/drawingml/2006/main" r:id="rId52" tooltip="&quot;Převodová vrtačka OPTIdrill DH 40 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řevodová vrtačka OPTIdrill DH 40 CT">
                      <a:hlinkClick r:id="rId52" tooltip="&quot;Převodová vrtačka OPTIdrill DH 40 CT&quot;"/>
                    </pic:cNvPr>
                    <pic:cNvPicPr>
                      <a:picLocks noChangeAspect="1" noChangeArrowheads="1"/>
                    </pic:cNvPicPr>
                  </pic:nvPicPr>
                  <pic:blipFill>
                    <a:blip r:embed="rId53" cstate="print"/>
                    <a:srcRect/>
                    <a:stretch>
                      <a:fillRect/>
                    </a:stretch>
                  </pic:blipFill>
                  <pic:spPr bwMode="auto">
                    <a:xfrm>
                      <a:off x="0" y="0"/>
                      <a:ext cx="1493226" cy="2784231"/>
                    </a:xfrm>
                    <a:prstGeom prst="rect">
                      <a:avLst/>
                    </a:prstGeom>
                    <a:noFill/>
                    <a:ln w="9525">
                      <a:noFill/>
                      <a:miter lim="800000"/>
                      <a:headEnd/>
                      <a:tailEnd/>
                    </a:ln>
                  </pic:spPr>
                </pic:pic>
              </a:graphicData>
            </a:graphic>
          </wp:anchor>
        </w:drawing>
      </w:r>
      <w:r w:rsidRPr="00230D5B">
        <w:rPr>
          <w:rFonts w:ascii="Times New Roman" w:eastAsia="Times New Roman" w:hAnsi="Times New Roman" w:cs="Times New Roman"/>
          <w:sz w:val="20"/>
          <w:szCs w:val="20"/>
          <w:lang w:eastAsia="cs-CZ"/>
        </w:rPr>
        <w:t>Hmotnost: 350 kg</w:t>
      </w:r>
    </w:p>
    <w:tbl>
      <w:tblPr>
        <w:tblW w:w="2777" w:type="pct"/>
        <w:tblCellSpacing w:w="15" w:type="dxa"/>
        <w:tblInd w:w="3447" w:type="dxa"/>
        <w:tblCellMar>
          <w:top w:w="15" w:type="dxa"/>
          <w:left w:w="15" w:type="dxa"/>
          <w:bottom w:w="15" w:type="dxa"/>
          <w:right w:w="15" w:type="dxa"/>
        </w:tblCellMar>
        <w:tblLook w:val="04A0" w:firstRow="1" w:lastRow="0" w:firstColumn="1" w:lastColumn="0" w:noHBand="0" w:noVBand="1"/>
      </w:tblPr>
      <w:tblGrid>
        <w:gridCol w:w="3091"/>
        <w:gridCol w:w="2105"/>
      </w:tblGrid>
      <w:tr w:rsidR="00527A04" w:rsidRPr="00C43574" w14:paraId="2BA353E5" w14:textId="77777777" w:rsidTr="00C17855">
        <w:trPr>
          <w:tblCellSpacing w:w="15" w:type="dxa"/>
        </w:trPr>
        <w:tc>
          <w:tcPr>
            <w:tcW w:w="2932" w:type="pct"/>
            <w:vAlign w:val="center"/>
            <w:hideMark/>
          </w:tcPr>
          <w:p w14:paraId="2745A2D3"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Vrtací výkon trvalý | ocel </w:t>
            </w:r>
          </w:p>
        </w:tc>
        <w:tc>
          <w:tcPr>
            <w:tcW w:w="1982" w:type="pct"/>
            <w:vAlign w:val="center"/>
            <w:hideMark/>
          </w:tcPr>
          <w:p w14:paraId="358432F3"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28 mm</w:t>
            </w:r>
          </w:p>
        </w:tc>
      </w:tr>
      <w:tr w:rsidR="00527A04" w:rsidRPr="00C43574" w14:paraId="06CA2B39" w14:textId="77777777" w:rsidTr="00C17855">
        <w:trPr>
          <w:tblCellSpacing w:w="15" w:type="dxa"/>
        </w:trPr>
        <w:tc>
          <w:tcPr>
            <w:tcW w:w="2932" w:type="pct"/>
            <w:vAlign w:val="center"/>
            <w:hideMark/>
          </w:tcPr>
          <w:p w14:paraId="33D633D6"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Vrtací výkon max. | ocel </w:t>
            </w:r>
          </w:p>
        </w:tc>
        <w:tc>
          <w:tcPr>
            <w:tcW w:w="1982" w:type="pct"/>
            <w:vAlign w:val="center"/>
            <w:hideMark/>
          </w:tcPr>
          <w:p w14:paraId="3B8F62B2"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32 mm</w:t>
            </w:r>
          </w:p>
        </w:tc>
      </w:tr>
      <w:tr w:rsidR="00527A04" w:rsidRPr="00C43574" w14:paraId="0F78731E" w14:textId="77777777" w:rsidTr="00C17855">
        <w:trPr>
          <w:tblCellSpacing w:w="15" w:type="dxa"/>
        </w:trPr>
        <w:tc>
          <w:tcPr>
            <w:tcW w:w="2932" w:type="pct"/>
            <w:vAlign w:val="center"/>
            <w:hideMark/>
          </w:tcPr>
          <w:p w14:paraId="14E8D40B"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Vrtací hloubka max. </w:t>
            </w:r>
          </w:p>
        </w:tc>
        <w:tc>
          <w:tcPr>
            <w:tcW w:w="1982" w:type="pct"/>
            <w:vAlign w:val="center"/>
            <w:hideMark/>
          </w:tcPr>
          <w:p w14:paraId="431B7586"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120 mm</w:t>
            </w:r>
          </w:p>
        </w:tc>
      </w:tr>
      <w:tr w:rsidR="00527A04" w:rsidRPr="00C43574" w14:paraId="7F955AED" w14:textId="77777777" w:rsidTr="00C17855">
        <w:trPr>
          <w:tblCellSpacing w:w="15" w:type="dxa"/>
        </w:trPr>
        <w:tc>
          <w:tcPr>
            <w:tcW w:w="2932" w:type="pct"/>
            <w:vAlign w:val="center"/>
            <w:hideMark/>
          </w:tcPr>
          <w:p w14:paraId="1AE50CC8"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průměr stopkové frézy </w:t>
            </w:r>
          </w:p>
        </w:tc>
        <w:tc>
          <w:tcPr>
            <w:tcW w:w="1982" w:type="pct"/>
            <w:vAlign w:val="center"/>
            <w:hideMark/>
          </w:tcPr>
          <w:p w14:paraId="6028280D"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25 mm</w:t>
            </w:r>
          </w:p>
        </w:tc>
      </w:tr>
      <w:tr w:rsidR="00527A04" w:rsidRPr="00C43574" w14:paraId="0931E386" w14:textId="77777777" w:rsidTr="00C17855">
        <w:trPr>
          <w:tblCellSpacing w:w="15" w:type="dxa"/>
        </w:trPr>
        <w:tc>
          <w:tcPr>
            <w:tcW w:w="2932" w:type="pct"/>
            <w:vAlign w:val="center"/>
            <w:hideMark/>
          </w:tcPr>
          <w:p w14:paraId="1FCE3EFE"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průměr nožové hlavy </w:t>
            </w:r>
          </w:p>
        </w:tc>
        <w:tc>
          <w:tcPr>
            <w:tcW w:w="1982" w:type="pct"/>
            <w:vAlign w:val="center"/>
            <w:hideMark/>
          </w:tcPr>
          <w:p w14:paraId="46536AB8"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76 mm</w:t>
            </w:r>
          </w:p>
        </w:tc>
      </w:tr>
      <w:tr w:rsidR="00527A04" w:rsidRPr="00C43574" w14:paraId="0971EECF" w14:textId="77777777" w:rsidTr="00C17855">
        <w:trPr>
          <w:tblCellSpacing w:w="15" w:type="dxa"/>
        </w:trPr>
        <w:tc>
          <w:tcPr>
            <w:tcW w:w="2932" w:type="pct"/>
            <w:vAlign w:val="center"/>
            <w:hideMark/>
          </w:tcPr>
          <w:p w14:paraId="59F23484"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Rozměry pracovního stolu </w:t>
            </w:r>
          </w:p>
        </w:tc>
        <w:tc>
          <w:tcPr>
            <w:tcW w:w="1982" w:type="pct"/>
            <w:vAlign w:val="center"/>
            <w:hideMark/>
          </w:tcPr>
          <w:p w14:paraId="3BD58591"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730×210mm</w:t>
            </w:r>
          </w:p>
        </w:tc>
      </w:tr>
      <w:tr w:rsidR="00527A04" w:rsidRPr="00C43574" w14:paraId="7578B065" w14:textId="77777777" w:rsidTr="00C17855">
        <w:trPr>
          <w:tblCellSpacing w:w="15" w:type="dxa"/>
        </w:trPr>
        <w:tc>
          <w:tcPr>
            <w:tcW w:w="2932" w:type="pct"/>
            <w:vAlign w:val="center"/>
            <w:hideMark/>
          </w:tcPr>
          <w:p w14:paraId="72E33A96"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zatížení stolu </w:t>
            </w:r>
          </w:p>
        </w:tc>
        <w:tc>
          <w:tcPr>
            <w:tcW w:w="1982" w:type="pct"/>
            <w:vAlign w:val="center"/>
            <w:hideMark/>
          </w:tcPr>
          <w:p w14:paraId="124B7FF6"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50 kg</w:t>
            </w:r>
          </w:p>
        </w:tc>
      </w:tr>
      <w:tr w:rsidR="00527A04" w:rsidRPr="00C43574" w14:paraId="315B157E" w14:textId="77777777" w:rsidTr="00C17855">
        <w:trPr>
          <w:tblCellSpacing w:w="15" w:type="dxa"/>
        </w:trPr>
        <w:tc>
          <w:tcPr>
            <w:tcW w:w="2932" w:type="pct"/>
            <w:vAlign w:val="center"/>
            <w:hideMark/>
          </w:tcPr>
          <w:p w14:paraId="3213FD17"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T-drážky | počet </w:t>
            </w:r>
          </w:p>
        </w:tc>
        <w:tc>
          <w:tcPr>
            <w:tcW w:w="1982" w:type="pct"/>
            <w:vAlign w:val="center"/>
            <w:hideMark/>
          </w:tcPr>
          <w:p w14:paraId="43E1327F"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3</w:t>
            </w:r>
          </w:p>
        </w:tc>
      </w:tr>
      <w:tr w:rsidR="00527A04" w:rsidRPr="00C43574" w14:paraId="2839913C" w14:textId="77777777" w:rsidTr="00C17855">
        <w:trPr>
          <w:tblCellSpacing w:w="15" w:type="dxa"/>
        </w:trPr>
        <w:tc>
          <w:tcPr>
            <w:tcW w:w="2932" w:type="pct"/>
            <w:vAlign w:val="center"/>
            <w:hideMark/>
          </w:tcPr>
          <w:p w14:paraId="0E545712"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T-drážky | velikost drážky </w:t>
            </w:r>
          </w:p>
        </w:tc>
        <w:tc>
          <w:tcPr>
            <w:tcW w:w="1982" w:type="pct"/>
            <w:vAlign w:val="center"/>
            <w:hideMark/>
          </w:tcPr>
          <w:p w14:paraId="549D0E47"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14 mm</w:t>
            </w:r>
          </w:p>
        </w:tc>
      </w:tr>
      <w:tr w:rsidR="00527A04" w:rsidRPr="00C43574" w14:paraId="779FA746" w14:textId="77777777" w:rsidTr="00C17855">
        <w:trPr>
          <w:tblCellSpacing w:w="15" w:type="dxa"/>
        </w:trPr>
        <w:tc>
          <w:tcPr>
            <w:tcW w:w="2932" w:type="pct"/>
            <w:vAlign w:val="center"/>
            <w:hideMark/>
          </w:tcPr>
          <w:p w14:paraId="438583A9"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T-drážky | rozteč </w:t>
            </w:r>
          </w:p>
        </w:tc>
        <w:tc>
          <w:tcPr>
            <w:tcW w:w="1982" w:type="pct"/>
            <w:vAlign w:val="center"/>
            <w:hideMark/>
          </w:tcPr>
          <w:p w14:paraId="7418D491"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63 mm</w:t>
            </w:r>
          </w:p>
        </w:tc>
      </w:tr>
      <w:tr w:rsidR="00527A04" w:rsidRPr="00C43574" w14:paraId="49FAEDFE" w14:textId="77777777" w:rsidTr="00C17855">
        <w:trPr>
          <w:tblCellSpacing w:w="15" w:type="dxa"/>
        </w:trPr>
        <w:tc>
          <w:tcPr>
            <w:tcW w:w="2932" w:type="pct"/>
            <w:vAlign w:val="center"/>
            <w:hideMark/>
          </w:tcPr>
          <w:p w14:paraId="42E11826"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Kužel vřetene </w:t>
            </w:r>
          </w:p>
        </w:tc>
        <w:tc>
          <w:tcPr>
            <w:tcW w:w="1982" w:type="pct"/>
            <w:vAlign w:val="center"/>
            <w:hideMark/>
          </w:tcPr>
          <w:p w14:paraId="50683D0D"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MK4</w:t>
            </w:r>
          </w:p>
        </w:tc>
      </w:tr>
      <w:tr w:rsidR="00527A04" w:rsidRPr="00C43574" w14:paraId="3080E2EF" w14:textId="77777777" w:rsidTr="00C17855">
        <w:trPr>
          <w:tblCellSpacing w:w="15" w:type="dxa"/>
        </w:trPr>
        <w:tc>
          <w:tcPr>
            <w:tcW w:w="2932" w:type="pct"/>
            <w:vAlign w:val="center"/>
            <w:hideMark/>
          </w:tcPr>
          <w:p w14:paraId="3A89140C"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Otáčky </w:t>
            </w:r>
          </w:p>
        </w:tc>
        <w:tc>
          <w:tcPr>
            <w:tcW w:w="1982" w:type="pct"/>
            <w:vAlign w:val="center"/>
            <w:hideMark/>
          </w:tcPr>
          <w:p w14:paraId="37D2E3FB"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95–3200ot/min</w:t>
            </w:r>
          </w:p>
        </w:tc>
      </w:tr>
      <w:tr w:rsidR="00527A04" w:rsidRPr="00C43574" w14:paraId="117A33B6" w14:textId="77777777" w:rsidTr="00C17855">
        <w:trPr>
          <w:tblCellSpacing w:w="15" w:type="dxa"/>
        </w:trPr>
        <w:tc>
          <w:tcPr>
            <w:tcW w:w="2932" w:type="pct"/>
            <w:vAlign w:val="center"/>
            <w:hideMark/>
          </w:tcPr>
          <w:p w14:paraId="5B8EC0FE"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Plynulá změna otáček </w:t>
            </w:r>
          </w:p>
        </w:tc>
        <w:tc>
          <w:tcPr>
            <w:tcW w:w="1982" w:type="pct"/>
            <w:vAlign w:val="center"/>
            <w:hideMark/>
          </w:tcPr>
          <w:p w14:paraId="0E8EA5C5"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Ne</w:t>
            </w:r>
          </w:p>
        </w:tc>
      </w:tr>
      <w:tr w:rsidR="00527A04" w:rsidRPr="00C43574" w14:paraId="72EE0FF8" w14:textId="77777777" w:rsidTr="00C17855">
        <w:trPr>
          <w:tblCellSpacing w:w="15" w:type="dxa"/>
        </w:trPr>
        <w:tc>
          <w:tcPr>
            <w:tcW w:w="2932" w:type="pct"/>
            <w:vAlign w:val="center"/>
            <w:hideMark/>
          </w:tcPr>
          <w:p w14:paraId="181E88FD"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Počet rychlostních stupňů </w:t>
            </w:r>
          </w:p>
        </w:tc>
        <w:tc>
          <w:tcPr>
            <w:tcW w:w="1982" w:type="pct"/>
            <w:vAlign w:val="center"/>
            <w:hideMark/>
          </w:tcPr>
          <w:p w14:paraId="667A0A67"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2 × 6</w:t>
            </w:r>
          </w:p>
        </w:tc>
      </w:tr>
      <w:tr w:rsidR="00527A04" w:rsidRPr="00C43574" w14:paraId="4415E73F" w14:textId="77777777" w:rsidTr="00C17855">
        <w:trPr>
          <w:tblCellSpacing w:w="15" w:type="dxa"/>
        </w:trPr>
        <w:tc>
          <w:tcPr>
            <w:tcW w:w="2932" w:type="pct"/>
            <w:vAlign w:val="center"/>
            <w:hideMark/>
          </w:tcPr>
          <w:p w14:paraId="31E79548"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vzdálenost vřetene a stolu </w:t>
            </w:r>
          </w:p>
        </w:tc>
        <w:tc>
          <w:tcPr>
            <w:tcW w:w="1982" w:type="pct"/>
            <w:vAlign w:val="center"/>
            <w:hideMark/>
          </w:tcPr>
          <w:p w14:paraId="1C56AC1F"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600 mm</w:t>
            </w:r>
          </w:p>
        </w:tc>
      </w:tr>
      <w:tr w:rsidR="00527A04" w:rsidRPr="00C43574" w14:paraId="1B366D61" w14:textId="77777777" w:rsidTr="00C17855">
        <w:trPr>
          <w:tblCellSpacing w:w="15" w:type="dxa"/>
        </w:trPr>
        <w:tc>
          <w:tcPr>
            <w:tcW w:w="2932" w:type="pct"/>
            <w:vAlign w:val="center"/>
            <w:hideMark/>
          </w:tcPr>
          <w:p w14:paraId="17552864"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vzdálenost vřetene a základny </w:t>
            </w:r>
          </w:p>
        </w:tc>
        <w:tc>
          <w:tcPr>
            <w:tcW w:w="1982" w:type="pct"/>
            <w:vAlign w:val="center"/>
            <w:hideMark/>
          </w:tcPr>
          <w:p w14:paraId="38FB4943"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920 - 1180 mm</w:t>
            </w:r>
          </w:p>
        </w:tc>
      </w:tr>
      <w:tr w:rsidR="00527A04" w:rsidRPr="00C43574" w14:paraId="7204C4DA" w14:textId="77777777" w:rsidTr="00C17855">
        <w:trPr>
          <w:tblCellSpacing w:w="15" w:type="dxa"/>
        </w:trPr>
        <w:tc>
          <w:tcPr>
            <w:tcW w:w="2932" w:type="pct"/>
            <w:vAlign w:val="center"/>
            <w:hideMark/>
          </w:tcPr>
          <w:p w14:paraId="120ED425"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Průměr pinoly </w:t>
            </w:r>
          </w:p>
        </w:tc>
        <w:tc>
          <w:tcPr>
            <w:tcW w:w="1982" w:type="pct"/>
            <w:vAlign w:val="center"/>
            <w:hideMark/>
          </w:tcPr>
          <w:p w14:paraId="5DED41DE"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75 mm</w:t>
            </w:r>
          </w:p>
        </w:tc>
      </w:tr>
      <w:tr w:rsidR="00527A04" w:rsidRPr="00C43574" w14:paraId="430B9642" w14:textId="77777777" w:rsidTr="00C17855">
        <w:trPr>
          <w:tblCellSpacing w:w="15" w:type="dxa"/>
        </w:trPr>
        <w:tc>
          <w:tcPr>
            <w:tcW w:w="2932" w:type="pct"/>
            <w:vAlign w:val="center"/>
            <w:hideMark/>
          </w:tcPr>
          <w:p w14:paraId="3C00CBEB"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Úhel naklopení frézovací hlavy </w:t>
            </w:r>
          </w:p>
        </w:tc>
        <w:tc>
          <w:tcPr>
            <w:tcW w:w="1982" w:type="pct"/>
            <w:vAlign w:val="center"/>
            <w:hideMark/>
          </w:tcPr>
          <w:p w14:paraId="059BBF6E"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-45 °až +45 °</w:t>
            </w:r>
          </w:p>
        </w:tc>
      </w:tr>
      <w:tr w:rsidR="00527A04" w:rsidRPr="00C43574" w14:paraId="4A529221" w14:textId="77777777" w:rsidTr="00C17855">
        <w:trPr>
          <w:tblCellSpacing w:w="15" w:type="dxa"/>
        </w:trPr>
        <w:tc>
          <w:tcPr>
            <w:tcW w:w="2932" w:type="pct"/>
            <w:vAlign w:val="center"/>
            <w:hideMark/>
          </w:tcPr>
          <w:p w14:paraId="2E903DC4"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Příkon </w:t>
            </w:r>
          </w:p>
        </w:tc>
        <w:tc>
          <w:tcPr>
            <w:tcW w:w="1982" w:type="pct"/>
            <w:vAlign w:val="center"/>
            <w:hideMark/>
          </w:tcPr>
          <w:p w14:paraId="6E9E4F3C"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1100 / 1500 W</w:t>
            </w:r>
          </w:p>
        </w:tc>
      </w:tr>
      <w:tr w:rsidR="00527A04" w:rsidRPr="00C43574" w14:paraId="668806F3" w14:textId="77777777" w:rsidTr="00C17855">
        <w:trPr>
          <w:tblCellSpacing w:w="15" w:type="dxa"/>
        </w:trPr>
        <w:tc>
          <w:tcPr>
            <w:tcW w:w="2932" w:type="pct"/>
            <w:vAlign w:val="center"/>
            <w:hideMark/>
          </w:tcPr>
          <w:p w14:paraId="5CBCD407"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Elektrické připojení </w:t>
            </w:r>
          </w:p>
        </w:tc>
        <w:tc>
          <w:tcPr>
            <w:tcW w:w="1982" w:type="pct"/>
            <w:vAlign w:val="center"/>
            <w:hideMark/>
          </w:tcPr>
          <w:p w14:paraId="531EFACA"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400 V</w:t>
            </w:r>
          </w:p>
        </w:tc>
      </w:tr>
      <w:tr w:rsidR="00527A04" w:rsidRPr="00C43574" w14:paraId="45B75484" w14:textId="77777777" w:rsidTr="00C17855">
        <w:trPr>
          <w:tblCellSpacing w:w="15" w:type="dxa"/>
        </w:trPr>
        <w:tc>
          <w:tcPr>
            <w:tcW w:w="2932" w:type="pct"/>
            <w:vAlign w:val="center"/>
            <w:hideMark/>
          </w:tcPr>
          <w:p w14:paraId="0B7F83E1"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Rozměry (š × v × h) </w:t>
            </w:r>
          </w:p>
        </w:tc>
        <w:tc>
          <w:tcPr>
            <w:tcW w:w="1982" w:type="pct"/>
            <w:vAlign w:val="center"/>
            <w:hideMark/>
          </w:tcPr>
          <w:p w14:paraId="35F2FBEC"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1060×2090×750mm</w:t>
            </w:r>
          </w:p>
        </w:tc>
      </w:tr>
      <w:tr w:rsidR="00527A04" w:rsidRPr="00C43574" w14:paraId="4F36939B" w14:textId="77777777" w:rsidTr="00C17855">
        <w:trPr>
          <w:tblCellSpacing w:w="15" w:type="dxa"/>
        </w:trPr>
        <w:tc>
          <w:tcPr>
            <w:tcW w:w="2932" w:type="pct"/>
            <w:vAlign w:val="center"/>
            <w:hideMark/>
          </w:tcPr>
          <w:p w14:paraId="2532263E"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Hmotnost </w:t>
            </w:r>
          </w:p>
        </w:tc>
        <w:tc>
          <w:tcPr>
            <w:tcW w:w="1982" w:type="pct"/>
            <w:vAlign w:val="center"/>
            <w:hideMark/>
          </w:tcPr>
          <w:p w14:paraId="0FF1EDA5" w14:textId="77777777" w:rsidR="00527A04" w:rsidRPr="00C43574" w:rsidRDefault="00527A04" w:rsidP="009F21DD">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350 kg</w:t>
            </w:r>
          </w:p>
        </w:tc>
      </w:tr>
    </w:tbl>
    <w:p w14:paraId="61CB5683" w14:textId="77777777" w:rsidR="00230D5B" w:rsidRDefault="00230D5B" w:rsidP="00C17855">
      <w:pPr>
        <w:spacing w:after="0"/>
        <w:ind w:left="708" w:hanging="708"/>
        <w:rPr>
          <w:rFonts w:ascii="Arial" w:hAnsi="Arial" w:cs="Arial"/>
        </w:rPr>
      </w:pPr>
    </w:p>
    <w:p w14:paraId="7A1EE2A4" w14:textId="1FC4716D" w:rsidR="00527A04" w:rsidRDefault="00C17855" w:rsidP="00230D5B">
      <w:pPr>
        <w:spacing w:after="0"/>
        <w:ind w:left="708" w:hanging="708"/>
        <w:rPr>
          <w:rFonts w:ascii="Arial" w:hAnsi="Arial" w:cs="Arial"/>
        </w:rPr>
      </w:pPr>
      <w:r w:rsidRPr="0057542A">
        <w:rPr>
          <w:rFonts w:ascii="Arial" w:hAnsi="Arial" w:cs="Arial"/>
        </w:rPr>
        <w:t xml:space="preserve">Například: </w:t>
      </w:r>
      <w:r w:rsidRPr="00230D5B">
        <w:rPr>
          <w:rFonts w:ascii="Arial" w:hAnsi="Arial" w:cs="Arial"/>
        </w:rPr>
        <w:t>OPTIdrill DH 40 CT</w:t>
      </w:r>
      <w:r w:rsidRPr="00C43574">
        <w:rPr>
          <w:rFonts w:ascii="Arial" w:eastAsia="Times New Roman" w:hAnsi="Arial" w:cs="Arial"/>
          <w:bCs/>
          <w:kern w:val="36"/>
          <w:sz w:val="28"/>
          <w:szCs w:val="28"/>
          <w:lang w:eastAsia="cs-CZ"/>
        </w:rPr>
        <w:t xml:space="preserve"> </w:t>
      </w:r>
    </w:p>
    <w:p w14:paraId="4E402FC6" w14:textId="7191A6AF" w:rsidR="00230D5B" w:rsidRDefault="00230D5B" w:rsidP="00230D5B">
      <w:pPr>
        <w:spacing w:after="0"/>
        <w:ind w:left="708" w:hanging="708"/>
        <w:rPr>
          <w:rFonts w:ascii="Arial" w:hAnsi="Arial" w:cs="Arial"/>
        </w:rPr>
      </w:pPr>
    </w:p>
    <w:p w14:paraId="6C02BAA7" w14:textId="77777777" w:rsidR="00230D5B" w:rsidRDefault="00230D5B" w:rsidP="00230D5B">
      <w:pPr>
        <w:spacing w:after="0"/>
        <w:rPr>
          <w:rFonts w:ascii="Arial" w:hAnsi="Arial" w:cs="Arial"/>
          <w:color w:val="333333"/>
          <w:sz w:val="18"/>
          <w:szCs w:val="18"/>
          <w:shd w:val="clear" w:color="auto" w:fill="FFFFFF"/>
        </w:rPr>
      </w:pPr>
    </w:p>
    <w:p w14:paraId="55CE5DCE" w14:textId="77777777" w:rsidR="00230D5B" w:rsidRDefault="00230D5B" w:rsidP="00230D5B">
      <w:pPr>
        <w:spacing w:after="0"/>
        <w:rPr>
          <w:rFonts w:ascii="Arial" w:hAnsi="Arial" w:cs="Arial"/>
        </w:rPr>
      </w:pPr>
    </w:p>
    <w:p w14:paraId="071E7127" w14:textId="77777777" w:rsidR="00230D5B" w:rsidRPr="00487225" w:rsidRDefault="00230D5B" w:rsidP="00230D5B">
      <w:pPr>
        <w:spacing w:after="120" w:line="240" w:lineRule="auto"/>
        <w:rPr>
          <w:rFonts w:ascii="Arial" w:eastAsia="Times New Roman" w:hAnsi="Arial" w:cs="Arial"/>
          <w:color w:val="000000"/>
          <w:sz w:val="28"/>
          <w:szCs w:val="28"/>
          <w:u w:val="single"/>
          <w:lang w:eastAsia="cs-CZ"/>
        </w:rPr>
      </w:pPr>
      <w:r w:rsidRPr="00487225">
        <w:rPr>
          <w:rFonts w:ascii="Arial" w:eastAsia="Times New Roman" w:hAnsi="Arial" w:cs="Arial"/>
          <w:color w:val="000000"/>
          <w:sz w:val="28"/>
          <w:szCs w:val="28"/>
          <w:u w:val="single"/>
          <w:lang w:eastAsia="cs-CZ"/>
        </w:rPr>
        <w:t xml:space="preserve">Dílenská svařovaná policová skříň </w:t>
      </w:r>
    </w:p>
    <w:p w14:paraId="35E79067" w14:textId="78FA2450" w:rsidR="00230D5B" w:rsidRPr="00487225" w:rsidRDefault="00230D5B" w:rsidP="00230D5B">
      <w:pPr>
        <w:tabs>
          <w:tab w:val="left" w:pos="1134"/>
          <w:tab w:val="left" w:pos="2268"/>
        </w:tabs>
        <w:spacing w:after="0"/>
        <w:rPr>
          <w:rFonts w:ascii="Arial" w:hAnsi="Arial" w:cs="Arial"/>
          <w:sz w:val="32"/>
          <w:szCs w:val="32"/>
        </w:rPr>
      </w:pPr>
      <w:r w:rsidRPr="00487225">
        <w:rPr>
          <w:rFonts w:ascii="Arial" w:hAnsi="Arial" w:cs="Arial"/>
          <w:sz w:val="32"/>
          <w:szCs w:val="32"/>
        </w:rPr>
        <w:t xml:space="preserve">SK1 - </w:t>
      </w:r>
      <w:r>
        <w:rPr>
          <w:rFonts w:ascii="Arial" w:hAnsi="Arial" w:cs="Arial"/>
          <w:sz w:val="32"/>
          <w:szCs w:val="32"/>
        </w:rPr>
        <w:t>2</w:t>
      </w:r>
      <w:r w:rsidRPr="00487225">
        <w:rPr>
          <w:rFonts w:ascii="Arial" w:hAnsi="Arial" w:cs="Arial"/>
          <w:sz w:val="32"/>
          <w:szCs w:val="32"/>
        </w:rPr>
        <w:t xml:space="preserve"> ks</w:t>
      </w:r>
    </w:p>
    <w:p w14:paraId="0F9B91D8" w14:textId="77777777" w:rsidR="00230D5B" w:rsidRDefault="00230D5B" w:rsidP="00230D5B">
      <w:pPr>
        <w:spacing w:before="100" w:beforeAutospacing="1" w:after="100" w:afterAutospacing="1"/>
      </w:pPr>
      <w:r>
        <w:rPr>
          <w:noProof/>
          <w:color w:val="0000FF"/>
          <w:lang w:eastAsia="cs-CZ"/>
        </w:rPr>
        <w:drawing>
          <wp:anchor distT="0" distB="0" distL="114300" distR="114300" simplePos="0" relativeHeight="251639808" behindDoc="0" locked="0" layoutInCell="1" allowOverlap="1" wp14:anchorId="6E322C49" wp14:editId="0DDF4CE6">
            <wp:simplePos x="0" y="0"/>
            <wp:positionH relativeFrom="column">
              <wp:posOffset>19025</wp:posOffset>
            </wp:positionH>
            <wp:positionV relativeFrom="paragraph">
              <wp:posOffset>175057</wp:posOffset>
            </wp:positionV>
            <wp:extent cx="785622" cy="1214323"/>
            <wp:effectExtent l="19050" t="0" r="0" b="0"/>
            <wp:wrapSquare wrapText="bothSides"/>
            <wp:docPr id="45" name="main_pic_img" descr="Dílenská svařovaná policová skříň 1950x1200x500 mm">
              <a:hlinkClick xmlns:a="http://schemas.openxmlformats.org/drawingml/2006/main" r:id="rId14" tooltip="&quot;Dílenská svařovaná policová skříň 1950x1200x500 m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pic_img" descr="Dílenská svařovaná policová skříň 1950x1200x500 mm">
                      <a:hlinkClick r:id="rId14" tooltip="&quot;Dílenská svařovaná policová skříň 1950x1200x500 mm&quot;"/>
                    </pic:cNvPr>
                    <pic:cNvPicPr>
                      <a:picLocks noChangeAspect="1" noChangeArrowheads="1"/>
                    </pic:cNvPicPr>
                  </pic:nvPicPr>
                  <pic:blipFill>
                    <a:blip r:embed="rId15" cstate="print"/>
                    <a:srcRect/>
                    <a:stretch>
                      <a:fillRect/>
                    </a:stretch>
                  </pic:blipFill>
                  <pic:spPr bwMode="auto">
                    <a:xfrm>
                      <a:off x="0" y="0"/>
                      <a:ext cx="785622" cy="1214323"/>
                    </a:xfrm>
                    <a:prstGeom prst="rect">
                      <a:avLst/>
                    </a:prstGeom>
                    <a:noFill/>
                    <a:ln w="9525">
                      <a:noFill/>
                      <a:miter lim="800000"/>
                      <a:headEnd/>
                      <a:tailEnd/>
                    </a:ln>
                  </pic:spPr>
                </pic:pic>
              </a:graphicData>
            </a:graphic>
          </wp:anchor>
        </w:drawing>
      </w:r>
      <w:r>
        <w:rPr>
          <w:noProof/>
          <w:color w:val="0000FF"/>
          <w:lang w:eastAsia="cs-CZ"/>
        </w:rPr>
        <w:drawing>
          <wp:anchor distT="0" distB="0" distL="114300" distR="114300" simplePos="0" relativeHeight="251638784" behindDoc="0" locked="0" layoutInCell="1" allowOverlap="1" wp14:anchorId="6494C45E" wp14:editId="4A95D544">
            <wp:simplePos x="0" y="0"/>
            <wp:positionH relativeFrom="column">
              <wp:posOffset>823697</wp:posOffset>
            </wp:positionH>
            <wp:positionV relativeFrom="paragraph">
              <wp:posOffset>175057</wp:posOffset>
            </wp:positionV>
            <wp:extent cx="1180642" cy="1258214"/>
            <wp:effectExtent l="19050" t="0" r="458" b="0"/>
            <wp:wrapSquare wrapText="bothSides"/>
            <wp:docPr id="46" name="obrázek 15" descr="https://www.abstore.cz/editor/image/eshop_products_other_pictures/tn_902547-1.jpg">
              <a:hlinkClick xmlns:a="http://schemas.openxmlformats.org/drawingml/2006/main" r:id="rId1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abstore.cz/editor/image/eshop_products_other_pictures/tn_902547-1.jpg">
                      <a:hlinkClick r:id="rId16" tooltip="&quot;&quot;"/>
                    </pic:cNvPr>
                    <pic:cNvPicPr>
                      <a:picLocks noChangeAspect="1" noChangeArrowheads="1"/>
                    </pic:cNvPicPr>
                  </pic:nvPicPr>
                  <pic:blipFill>
                    <a:blip r:embed="rId17" cstate="print"/>
                    <a:srcRect/>
                    <a:stretch>
                      <a:fillRect/>
                    </a:stretch>
                  </pic:blipFill>
                  <pic:spPr bwMode="auto">
                    <a:xfrm>
                      <a:off x="0" y="0"/>
                      <a:ext cx="1180642" cy="1258214"/>
                    </a:xfrm>
                    <a:prstGeom prst="rect">
                      <a:avLst/>
                    </a:prstGeom>
                    <a:noFill/>
                    <a:ln w="9525">
                      <a:noFill/>
                      <a:miter lim="800000"/>
                      <a:headEnd/>
                      <a:tailEnd/>
                    </a:ln>
                  </pic:spPr>
                </pic:pic>
              </a:graphicData>
            </a:graphic>
          </wp:anchor>
        </w:drawing>
      </w:r>
    </w:p>
    <w:p w14:paraId="5E36B773" w14:textId="77777777" w:rsidR="00230D5B" w:rsidRDefault="00230D5B" w:rsidP="00230D5B">
      <w:pPr>
        <w:spacing w:after="0" w:line="240" w:lineRule="auto"/>
        <w:ind w:left="714"/>
      </w:pPr>
    </w:p>
    <w:p w14:paraId="7428A884" w14:textId="77777777" w:rsidR="00230D5B" w:rsidRDefault="00230D5B" w:rsidP="00230D5B">
      <w:pPr>
        <w:tabs>
          <w:tab w:val="left" w:pos="1134"/>
          <w:tab w:val="left" w:pos="2268"/>
        </w:tabs>
        <w:spacing w:after="0"/>
        <w:rPr>
          <w:rFonts w:ascii="Arial" w:hAnsi="Arial" w:cs="Arial"/>
          <w:sz w:val="32"/>
          <w:szCs w:val="32"/>
          <w:highlight w:val="yellow"/>
        </w:rPr>
      </w:pPr>
    </w:p>
    <w:p w14:paraId="56D5C5D0" w14:textId="77777777" w:rsidR="00230D5B" w:rsidRDefault="00230D5B" w:rsidP="00230D5B">
      <w:pPr>
        <w:tabs>
          <w:tab w:val="left" w:pos="1134"/>
          <w:tab w:val="left" w:pos="2268"/>
        </w:tabs>
        <w:spacing w:after="0"/>
        <w:rPr>
          <w:rFonts w:ascii="Arial" w:hAnsi="Arial" w:cs="Arial"/>
          <w:sz w:val="32"/>
          <w:szCs w:val="32"/>
          <w:highlight w:val="yellow"/>
        </w:rPr>
      </w:pPr>
    </w:p>
    <w:p w14:paraId="6212B220" w14:textId="77777777" w:rsidR="00230D5B" w:rsidRDefault="00230D5B" w:rsidP="00230D5B">
      <w:pPr>
        <w:tabs>
          <w:tab w:val="left" w:pos="1134"/>
          <w:tab w:val="left" w:pos="2268"/>
        </w:tabs>
        <w:spacing w:after="0"/>
        <w:rPr>
          <w:rFonts w:ascii="Arial" w:hAnsi="Arial" w:cs="Arial"/>
          <w:sz w:val="32"/>
          <w:szCs w:val="32"/>
          <w:highlight w:val="yellow"/>
        </w:rPr>
      </w:pPr>
    </w:p>
    <w:tbl>
      <w:tblPr>
        <w:tblW w:w="7828" w:type="dxa"/>
        <w:shd w:val="clear" w:color="auto" w:fill="F2F2F2"/>
        <w:tblCellMar>
          <w:top w:w="15" w:type="dxa"/>
          <w:left w:w="15" w:type="dxa"/>
          <w:bottom w:w="15" w:type="dxa"/>
          <w:right w:w="15" w:type="dxa"/>
        </w:tblCellMar>
        <w:tblLook w:val="04A0" w:firstRow="1" w:lastRow="0" w:firstColumn="1" w:lastColumn="0" w:noHBand="0" w:noVBand="1"/>
      </w:tblPr>
      <w:tblGrid>
        <w:gridCol w:w="5182"/>
        <w:gridCol w:w="2646"/>
      </w:tblGrid>
      <w:tr w:rsidR="00230D5B" w:rsidRPr="00487225" w14:paraId="553B8EA3"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02484F3E"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délka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2B14BA4B"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1200</w:t>
            </w:r>
          </w:p>
        </w:tc>
      </w:tr>
      <w:tr w:rsidR="00230D5B" w:rsidRPr="00487225" w14:paraId="33C91DE3"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8DBE751"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hloubka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5746020A"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500</w:t>
            </w:r>
          </w:p>
        </w:tc>
      </w:tr>
      <w:tr w:rsidR="00230D5B" w:rsidRPr="00487225" w14:paraId="737BB125"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458C68A7"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výška (mm)</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3697AAAE"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1950</w:t>
            </w:r>
          </w:p>
        </w:tc>
      </w:tr>
      <w:tr w:rsidR="00230D5B" w:rsidRPr="00487225" w14:paraId="786F5458"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B47D3C5"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lastRenderedPageBreak/>
              <w:t>počet polic</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3D942C2B"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4</w:t>
            </w:r>
          </w:p>
        </w:tc>
      </w:tr>
      <w:tr w:rsidR="00230D5B" w:rsidRPr="00487225" w14:paraId="45BB7386"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6203B54B"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zámek</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434EEBDE"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ano</w:t>
            </w:r>
          </w:p>
        </w:tc>
      </w:tr>
      <w:tr w:rsidR="00230D5B" w:rsidRPr="00487225" w14:paraId="4041AC13" w14:textId="77777777" w:rsidTr="009F21DD">
        <w:tc>
          <w:tcPr>
            <w:tcW w:w="0" w:type="auto"/>
            <w:tcBorders>
              <w:top w:val="nil"/>
              <w:left w:val="nil"/>
              <w:bottom w:val="nil"/>
              <w:right w:val="single" w:sz="12" w:space="0" w:color="F2F2F2"/>
            </w:tcBorders>
            <w:shd w:val="clear" w:color="auto" w:fill="auto"/>
            <w:tcMar>
              <w:top w:w="60" w:type="dxa"/>
              <w:left w:w="210" w:type="dxa"/>
              <w:bottom w:w="60" w:type="dxa"/>
              <w:right w:w="210" w:type="dxa"/>
            </w:tcMar>
            <w:hideMark/>
          </w:tcPr>
          <w:p w14:paraId="434BA748"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hmotnost (kg)</w:t>
            </w:r>
          </w:p>
        </w:tc>
        <w:tc>
          <w:tcPr>
            <w:tcW w:w="0" w:type="auto"/>
            <w:tcBorders>
              <w:top w:val="nil"/>
              <w:left w:val="single" w:sz="6" w:space="0" w:color="F2F2F2"/>
              <w:bottom w:val="nil"/>
              <w:right w:val="nil"/>
            </w:tcBorders>
            <w:shd w:val="clear" w:color="auto" w:fill="auto"/>
            <w:tcMar>
              <w:top w:w="60" w:type="dxa"/>
              <w:left w:w="210" w:type="dxa"/>
              <w:bottom w:w="60" w:type="dxa"/>
              <w:right w:w="210" w:type="dxa"/>
            </w:tcMar>
            <w:hideMark/>
          </w:tcPr>
          <w:p w14:paraId="485D598F" w14:textId="77777777" w:rsidR="00230D5B" w:rsidRPr="00487225" w:rsidRDefault="00230D5B" w:rsidP="009F21DD">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89</w:t>
            </w:r>
          </w:p>
        </w:tc>
      </w:tr>
    </w:tbl>
    <w:p w14:paraId="327328AC" w14:textId="77777777" w:rsidR="00230D5B" w:rsidRPr="00487225" w:rsidRDefault="00230D5B" w:rsidP="00230D5B">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kovová skříň svařovaná z ocelového plechu</w:t>
      </w:r>
    </w:p>
    <w:p w14:paraId="06EC2B2D" w14:textId="77777777" w:rsidR="00230D5B" w:rsidRPr="00487225" w:rsidRDefault="00230D5B" w:rsidP="00230D5B">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vnější rozměry v x š x h 1950 x 1200 x 500 mm</w:t>
      </w:r>
    </w:p>
    <w:p w14:paraId="2D4104E9" w14:textId="77777777" w:rsidR="00230D5B" w:rsidRPr="00487225" w:rsidRDefault="00230D5B" w:rsidP="00230D5B">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police z pozinkovaného plechu - odolné vůči poškrábání na rozdíl od podobných výrobků s policemi lakovanými</w:t>
      </w:r>
    </w:p>
    <w:p w14:paraId="326634E3" w14:textId="77777777" w:rsidR="00230D5B" w:rsidRPr="00487225" w:rsidRDefault="00230D5B" w:rsidP="00230D5B">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dvou-dveřová s vyztuženými křídly dveří, vnitřní závěsy, úhel otevření křídel dveří 180°</w:t>
      </w:r>
    </w:p>
    <w:p w14:paraId="1607C4EE" w14:textId="77777777" w:rsidR="00230D5B" w:rsidRPr="00487225" w:rsidRDefault="00230D5B" w:rsidP="00230D5B">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uzavírání 2 bodovým rozvorovým mechanismem + cylindrický značkový zámek, 2 klíče</w:t>
      </w:r>
    </w:p>
    <w:p w14:paraId="431A977B" w14:textId="77777777" w:rsidR="00230D5B" w:rsidRPr="00487225" w:rsidRDefault="00230D5B" w:rsidP="00230D5B">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4 police, nosnost 60 kg, výšková přestavitelnost v kroku 35 mm</w:t>
      </w:r>
    </w:p>
    <w:p w14:paraId="5AA3A476" w14:textId="4B24CDFD" w:rsidR="00527A04" w:rsidRDefault="00230D5B" w:rsidP="00230D5B">
      <w:pPr>
        <w:spacing w:after="120" w:line="240" w:lineRule="auto"/>
      </w:pPr>
      <w:r w:rsidRPr="00230D5B">
        <w:rPr>
          <w:rFonts w:ascii="Arial" w:eastAsia="Times New Roman" w:hAnsi="Arial" w:cs="Arial"/>
          <w:color w:val="000000"/>
          <w:sz w:val="28"/>
          <w:szCs w:val="28"/>
          <w:u w:val="single"/>
          <w:lang w:eastAsia="cs-CZ"/>
        </w:rPr>
        <w:t>Výškově nastavitelný pracovní stůl</w:t>
      </w:r>
    </w:p>
    <w:p w14:paraId="52E92266" w14:textId="054EB6D9" w:rsidR="00527A04" w:rsidRPr="00B63E15" w:rsidRDefault="00527A04" w:rsidP="00527A04">
      <w:pPr>
        <w:pStyle w:val="Odstavecseseznamem"/>
        <w:spacing w:after="0"/>
        <w:ind w:hanging="720"/>
        <w:rPr>
          <w:rFonts w:ascii="Arial" w:hAnsi="Arial" w:cs="Arial"/>
          <w:sz w:val="28"/>
          <w:szCs w:val="28"/>
        </w:rPr>
      </w:pPr>
      <w:r w:rsidRPr="00B63E15">
        <w:rPr>
          <w:rFonts w:ascii="Arial" w:hAnsi="Arial" w:cs="Arial"/>
          <w:sz w:val="28"/>
          <w:szCs w:val="28"/>
        </w:rPr>
        <w:t>PS</w:t>
      </w:r>
      <w:r w:rsidR="00230D5B" w:rsidRPr="00B63E15">
        <w:rPr>
          <w:rFonts w:ascii="Arial" w:hAnsi="Arial" w:cs="Arial"/>
          <w:sz w:val="28"/>
          <w:szCs w:val="28"/>
        </w:rPr>
        <w:t xml:space="preserve"> - </w:t>
      </w:r>
      <w:r w:rsidRPr="00B63E15">
        <w:rPr>
          <w:rFonts w:ascii="Arial" w:hAnsi="Arial" w:cs="Arial"/>
          <w:sz w:val="28"/>
          <w:szCs w:val="28"/>
        </w:rPr>
        <w:t>6 ks</w:t>
      </w:r>
    </w:p>
    <w:p w14:paraId="6909B769" w14:textId="31A8199D" w:rsidR="00B63E15" w:rsidRPr="00B63E15" w:rsidRDefault="00B63E15" w:rsidP="00B63E15">
      <w:pPr>
        <w:shd w:val="clear" w:color="auto" w:fill="FFFFFF"/>
        <w:spacing w:after="0" w:line="450" w:lineRule="atLeast"/>
        <w:rPr>
          <w:rFonts w:eastAsia="Times New Roman" w:cstheme="minorHAnsi"/>
          <w:color w:val="090F18"/>
          <w:lang w:eastAsia="cs-CZ"/>
        </w:rPr>
      </w:pPr>
      <w:r w:rsidRPr="00B63E15">
        <w:rPr>
          <w:rFonts w:eastAsia="Times New Roman" w:cstheme="minorHAnsi"/>
          <w:color w:val="090F18"/>
          <w:lang w:eastAsia="cs-CZ"/>
        </w:rPr>
        <w:t>Pracovní deska stolů je vyrobena z masívní spárovky z tvrdého dřeva o tloušťce 40 mm. Nohy stolů jsou svařeny z ocelových profilů tloušťky 2 mm a lakovány práškovaným lakem šedé barvy. Podnoží lze volit ze dvou druhů, klasické pevné, nebo výškově stavitelné. Při použití pevného podnoží je celková výška stolu 840 mm, s použitím stavitelného podnoží lze pak výšku nastavit až na 1000 mm v krocích po 50 mm. Vybírat můžete ze 3 rozměrů pracovních desek.</w:t>
      </w:r>
    </w:p>
    <w:p w14:paraId="34CE2943" w14:textId="77777777" w:rsidR="00B63E15" w:rsidRPr="00B63E15" w:rsidRDefault="00B63E15" w:rsidP="00B63E15">
      <w:pPr>
        <w:shd w:val="clear" w:color="auto" w:fill="FFFFFF"/>
        <w:spacing w:after="450" w:line="450" w:lineRule="atLeast"/>
        <w:rPr>
          <w:rFonts w:eastAsia="Times New Roman" w:cstheme="minorHAnsi"/>
          <w:color w:val="090F18"/>
          <w:lang w:eastAsia="cs-CZ"/>
        </w:rPr>
      </w:pPr>
      <w:r w:rsidRPr="00B63E15">
        <w:rPr>
          <w:rFonts w:eastAsia="Times New Roman" w:cstheme="minorHAnsi"/>
          <w:color w:val="090F18"/>
          <w:lang w:eastAsia="cs-CZ"/>
        </w:rPr>
        <w:t>Kontejnery jsou přímo šroubovány na spodní část pracovní desky. Kontejnery jsou vyrobeny z ocelového plechu a disponují zásuvkami s nosností 40 kg, které jsou usazeny v kvalitních pojezdech na kuličkových ložiscích s 90% výsuvem. Každá zásuvka kontejneru je vybavena stříbrnými kovovými děliči pro rozložení úložného prostoru. Zásuvky jsou uzamykatelné centrálním zámkem, dodáváno se 2 klíči. Povrchová úprava práškovaným lakem - rám šedé barvy, zásuvky modré barvy.</w:t>
      </w:r>
    </w:p>
    <w:p w14:paraId="32FF028C" w14:textId="77777777" w:rsidR="00527A04" w:rsidRDefault="00527A04" w:rsidP="00527A04">
      <w:pPr>
        <w:pStyle w:val="Odstavecseseznamem"/>
        <w:spacing w:after="120"/>
        <w:ind w:hanging="720"/>
      </w:pPr>
      <w:r>
        <w:object w:dxaOrig="7728" w:dyaOrig="5040" w14:anchorId="58AE53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25pt;height:139.5pt" o:ole="">
            <v:imagedata r:id="rId54" o:title=""/>
          </v:shape>
          <o:OLEObject Type="Embed" ProgID="PBrush" ShapeID="_x0000_i1025" DrawAspect="Content" ObjectID="_1725340074" r:id="rId55"/>
        </w:object>
      </w:r>
      <w:r>
        <w:t xml:space="preserve"> </w:t>
      </w:r>
    </w:p>
    <w:tbl>
      <w:tblPr>
        <w:tblW w:w="6450" w:type="dxa"/>
        <w:shd w:val="clear" w:color="auto" w:fill="FFFFFF"/>
        <w:tblCellMar>
          <w:left w:w="0" w:type="dxa"/>
          <w:right w:w="0" w:type="dxa"/>
        </w:tblCellMar>
        <w:tblLook w:val="04A0" w:firstRow="1" w:lastRow="0" w:firstColumn="1" w:lastColumn="0" w:noHBand="0" w:noVBand="1"/>
      </w:tblPr>
      <w:tblGrid>
        <w:gridCol w:w="3391"/>
        <w:gridCol w:w="3059"/>
      </w:tblGrid>
      <w:tr w:rsidR="00B63E15" w:rsidRPr="00B63E15" w14:paraId="30E246ED" w14:textId="77777777" w:rsidTr="00B63E15">
        <w:trPr>
          <w:trHeight w:val="525"/>
        </w:trPr>
        <w:tc>
          <w:tcPr>
            <w:tcW w:w="0" w:type="auto"/>
            <w:shd w:val="clear" w:color="auto" w:fill="auto"/>
            <w:tcMar>
              <w:top w:w="0" w:type="dxa"/>
              <w:left w:w="150" w:type="dxa"/>
              <w:bottom w:w="0" w:type="dxa"/>
              <w:right w:w="0" w:type="dxa"/>
            </w:tcMar>
            <w:vAlign w:val="center"/>
            <w:hideMark/>
          </w:tcPr>
          <w:p w14:paraId="4F44E633"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Hloubka (mm)</w:t>
            </w:r>
          </w:p>
        </w:tc>
        <w:tc>
          <w:tcPr>
            <w:tcW w:w="0" w:type="auto"/>
            <w:shd w:val="clear" w:color="auto" w:fill="auto"/>
            <w:tcMar>
              <w:top w:w="0" w:type="dxa"/>
              <w:left w:w="0" w:type="dxa"/>
              <w:bottom w:w="0" w:type="dxa"/>
              <w:right w:w="150" w:type="dxa"/>
            </w:tcMar>
            <w:vAlign w:val="center"/>
            <w:hideMark/>
          </w:tcPr>
          <w:p w14:paraId="21400A92"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685</w:t>
            </w:r>
          </w:p>
        </w:tc>
      </w:tr>
      <w:tr w:rsidR="00B63E15" w:rsidRPr="00B63E15" w14:paraId="76440895" w14:textId="77777777" w:rsidTr="00B63E15">
        <w:trPr>
          <w:trHeight w:val="525"/>
        </w:trPr>
        <w:tc>
          <w:tcPr>
            <w:tcW w:w="0" w:type="auto"/>
            <w:shd w:val="clear" w:color="auto" w:fill="F2F2F2"/>
            <w:tcMar>
              <w:top w:w="0" w:type="dxa"/>
              <w:left w:w="150" w:type="dxa"/>
              <w:bottom w:w="0" w:type="dxa"/>
              <w:right w:w="0" w:type="dxa"/>
            </w:tcMar>
            <w:vAlign w:val="center"/>
            <w:hideMark/>
          </w:tcPr>
          <w:p w14:paraId="73C7BB4D"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Výška (mm)</w:t>
            </w:r>
          </w:p>
        </w:tc>
        <w:tc>
          <w:tcPr>
            <w:tcW w:w="0" w:type="auto"/>
            <w:shd w:val="clear" w:color="auto" w:fill="F2F2F2"/>
            <w:tcMar>
              <w:top w:w="0" w:type="dxa"/>
              <w:left w:w="0" w:type="dxa"/>
              <w:bottom w:w="0" w:type="dxa"/>
              <w:right w:w="150" w:type="dxa"/>
            </w:tcMar>
            <w:vAlign w:val="center"/>
            <w:hideMark/>
          </w:tcPr>
          <w:p w14:paraId="50696492"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840 - 1050</w:t>
            </w:r>
          </w:p>
        </w:tc>
      </w:tr>
      <w:tr w:rsidR="00B63E15" w:rsidRPr="00B63E15" w14:paraId="0B8FBCB5" w14:textId="77777777" w:rsidTr="00B63E15">
        <w:trPr>
          <w:trHeight w:val="525"/>
        </w:trPr>
        <w:tc>
          <w:tcPr>
            <w:tcW w:w="0" w:type="auto"/>
            <w:shd w:val="clear" w:color="auto" w:fill="auto"/>
            <w:tcMar>
              <w:top w:w="0" w:type="dxa"/>
              <w:left w:w="150" w:type="dxa"/>
              <w:bottom w:w="0" w:type="dxa"/>
              <w:right w:w="0" w:type="dxa"/>
            </w:tcMar>
            <w:vAlign w:val="center"/>
            <w:hideMark/>
          </w:tcPr>
          <w:p w14:paraId="2B0A2A46"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Počet skříněk</w:t>
            </w:r>
          </w:p>
        </w:tc>
        <w:tc>
          <w:tcPr>
            <w:tcW w:w="0" w:type="auto"/>
            <w:shd w:val="clear" w:color="auto" w:fill="auto"/>
            <w:tcMar>
              <w:top w:w="0" w:type="dxa"/>
              <w:left w:w="0" w:type="dxa"/>
              <w:bottom w:w="0" w:type="dxa"/>
              <w:right w:w="150" w:type="dxa"/>
            </w:tcMar>
            <w:vAlign w:val="center"/>
            <w:hideMark/>
          </w:tcPr>
          <w:p w14:paraId="400499DE"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0</w:t>
            </w:r>
          </w:p>
        </w:tc>
      </w:tr>
      <w:tr w:rsidR="00B63E15" w:rsidRPr="00B63E15" w14:paraId="35E6EDFC" w14:textId="77777777" w:rsidTr="00B63E15">
        <w:trPr>
          <w:trHeight w:val="525"/>
        </w:trPr>
        <w:tc>
          <w:tcPr>
            <w:tcW w:w="0" w:type="auto"/>
            <w:shd w:val="clear" w:color="auto" w:fill="F2F2F2"/>
            <w:tcMar>
              <w:top w:w="0" w:type="dxa"/>
              <w:left w:w="150" w:type="dxa"/>
              <w:bottom w:w="0" w:type="dxa"/>
              <w:right w:w="0" w:type="dxa"/>
            </w:tcMar>
            <w:vAlign w:val="center"/>
            <w:hideMark/>
          </w:tcPr>
          <w:p w14:paraId="2447242D"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Počet zásuvek</w:t>
            </w:r>
          </w:p>
        </w:tc>
        <w:tc>
          <w:tcPr>
            <w:tcW w:w="0" w:type="auto"/>
            <w:shd w:val="clear" w:color="auto" w:fill="F2F2F2"/>
            <w:tcMar>
              <w:top w:w="0" w:type="dxa"/>
              <w:left w:w="0" w:type="dxa"/>
              <w:bottom w:w="0" w:type="dxa"/>
              <w:right w:w="150" w:type="dxa"/>
            </w:tcMar>
            <w:vAlign w:val="center"/>
            <w:hideMark/>
          </w:tcPr>
          <w:p w14:paraId="5843A392"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6</w:t>
            </w:r>
          </w:p>
        </w:tc>
      </w:tr>
      <w:tr w:rsidR="00B63E15" w:rsidRPr="00B63E15" w14:paraId="0D9A7287" w14:textId="77777777" w:rsidTr="00B63E15">
        <w:trPr>
          <w:trHeight w:val="525"/>
        </w:trPr>
        <w:tc>
          <w:tcPr>
            <w:tcW w:w="0" w:type="auto"/>
            <w:shd w:val="clear" w:color="auto" w:fill="auto"/>
            <w:tcMar>
              <w:top w:w="0" w:type="dxa"/>
              <w:left w:w="150" w:type="dxa"/>
              <w:bottom w:w="0" w:type="dxa"/>
              <w:right w:w="0" w:type="dxa"/>
            </w:tcMar>
            <w:vAlign w:val="center"/>
            <w:hideMark/>
          </w:tcPr>
          <w:p w14:paraId="77449D22"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Barva</w:t>
            </w:r>
          </w:p>
        </w:tc>
        <w:tc>
          <w:tcPr>
            <w:tcW w:w="0" w:type="auto"/>
            <w:shd w:val="clear" w:color="auto" w:fill="auto"/>
            <w:tcMar>
              <w:top w:w="0" w:type="dxa"/>
              <w:left w:w="0" w:type="dxa"/>
              <w:bottom w:w="0" w:type="dxa"/>
              <w:right w:w="150" w:type="dxa"/>
            </w:tcMar>
            <w:vAlign w:val="center"/>
            <w:hideMark/>
          </w:tcPr>
          <w:p w14:paraId="1E4D1139"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šedá</w:t>
            </w:r>
          </w:p>
        </w:tc>
      </w:tr>
      <w:tr w:rsidR="00B63E15" w:rsidRPr="00B63E15" w14:paraId="0CE1BF78" w14:textId="77777777" w:rsidTr="00B63E15">
        <w:trPr>
          <w:trHeight w:val="525"/>
        </w:trPr>
        <w:tc>
          <w:tcPr>
            <w:tcW w:w="0" w:type="auto"/>
            <w:shd w:val="clear" w:color="auto" w:fill="F2F2F2"/>
            <w:tcMar>
              <w:top w:w="0" w:type="dxa"/>
              <w:left w:w="150" w:type="dxa"/>
              <w:bottom w:w="0" w:type="dxa"/>
              <w:right w:w="0" w:type="dxa"/>
            </w:tcMar>
            <w:vAlign w:val="center"/>
            <w:hideMark/>
          </w:tcPr>
          <w:p w14:paraId="79286F12"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Typ podnoží</w:t>
            </w:r>
          </w:p>
        </w:tc>
        <w:tc>
          <w:tcPr>
            <w:tcW w:w="0" w:type="auto"/>
            <w:shd w:val="clear" w:color="auto" w:fill="F2F2F2"/>
            <w:tcMar>
              <w:top w:w="0" w:type="dxa"/>
              <w:left w:w="0" w:type="dxa"/>
              <w:bottom w:w="0" w:type="dxa"/>
              <w:right w:w="150" w:type="dxa"/>
            </w:tcMar>
            <w:vAlign w:val="center"/>
            <w:hideMark/>
          </w:tcPr>
          <w:p w14:paraId="1F39F110"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stavitelné podnoží</w:t>
            </w:r>
          </w:p>
        </w:tc>
      </w:tr>
      <w:tr w:rsidR="00B63E15" w:rsidRPr="00B63E15" w14:paraId="3BA68F2D" w14:textId="77777777" w:rsidTr="00B63E15">
        <w:trPr>
          <w:trHeight w:val="525"/>
        </w:trPr>
        <w:tc>
          <w:tcPr>
            <w:tcW w:w="0" w:type="auto"/>
            <w:shd w:val="clear" w:color="auto" w:fill="auto"/>
            <w:tcMar>
              <w:top w:w="0" w:type="dxa"/>
              <w:left w:w="150" w:type="dxa"/>
              <w:bottom w:w="0" w:type="dxa"/>
              <w:right w:w="0" w:type="dxa"/>
            </w:tcMar>
            <w:vAlign w:val="center"/>
            <w:hideMark/>
          </w:tcPr>
          <w:p w14:paraId="4B7B0B1A"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lastRenderedPageBreak/>
              <w:t>Výbava</w:t>
            </w:r>
          </w:p>
        </w:tc>
        <w:tc>
          <w:tcPr>
            <w:tcW w:w="0" w:type="auto"/>
            <w:shd w:val="clear" w:color="auto" w:fill="auto"/>
            <w:tcMar>
              <w:top w:w="0" w:type="dxa"/>
              <w:left w:w="0" w:type="dxa"/>
              <w:bottom w:w="0" w:type="dxa"/>
              <w:right w:w="150" w:type="dxa"/>
            </w:tcMar>
            <w:vAlign w:val="center"/>
            <w:hideMark/>
          </w:tcPr>
          <w:p w14:paraId="4A65BA3D"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2x 3 zásuvkový kontejner</w:t>
            </w:r>
          </w:p>
        </w:tc>
      </w:tr>
      <w:tr w:rsidR="00B63E15" w:rsidRPr="00B63E15" w14:paraId="2CA69985" w14:textId="77777777" w:rsidTr="00B63E15">
        <w:trPr>
          <w:trHeight w:val="525"/>
        </w:trPr>
        <w:tc>
          <w:tcPr>
            <w:tcW w:w="0" w:type="auto"/>
            <w:shd w:val="clear" w:color="auto" w:fill="F2F2F2"/>
            <w:tcMar>
              <w:top w:w="0" w:type="dxa"/>
              <w:left w:w="150" w:type="dxa"/>
              <w:bottom w:w="0" w:type="dxa"/>
              <w:right w:w="0" w:type="dxa"/>
            </w:tcMar>
            <w:vAlign w:val="center"/>
            <w:hideMark/>
          </w:tcPr>
          <w:p w14:paraId="7FCF8317"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Nosnost pracovní desky (kg)</w:t>
            </w:r>
          </w:p>
        </w:tc>
        <w:tc>
          <w:tcPr>
            <w:tcW w:w="0" w:type="auto"/>
            <w:shd w:val="clear" w:color="auto" w:fill="F2F2F2"/>
            <w:tcMar>
              <w:top w:w="0" w:type="dxa"/>
              <w:left w:w="0" w:type="dxa"/>
              <w:bottom w:w="0" w:type="dxa"/>
              <w:right w:w="150" w:type="dxa"/>
            </w:tcMar>
            <w:vAlign w:val="center"/>
            <w:hideMark/>
          </w:tcPr>
          <w:p w14:paraId="56E51013"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400</w:t>
            </w:r>
          </w:p>
        </w:tc>
      </w:tr>
      <w:tr w:rsidR="00B63E15" w:rsidRPr="00B63E15" w14:paraId="60CB76F3" w14:textId="77777777" w:rsidTr="00B63E15">
        <w:trPr>
          <w:trHeight w:val="525"/>
        </w:trPr>
        <w:tc>
          <w:tcPr>
            <w:tcW w:w="0" w:type="auto"/>
            <w:shd w:val="clear" w:color="auto" w:fill="auto"/>
            <w:tcMar>
              <w:top w:w="0" w:type="dxa"/>
              <w:left w:w="150" w:type="dxa"/>
              <w:bottom w:w="0" w:type="dxa"/>
              <w:right w:w="0" w:type="dxa"/>
            </w:tcMar>
            <w:vAlign w:val="center"/>
            <w:hideMark/>
          </w:tcPr>
          <w:p w14:paraId="0E5C5D62"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Materiál pracovní desky</w:t>
            </w:r>
          </w:p>
        </w:tc>
        <w:tc>
          <w:tcPr>
            <w:tcW w:w="0" w:type="auto"/>
            <w:shd w:val="clear" w:color="auto" w:fill="auto"/>
            <w:tcMar>
              <w:top w:w="0" w:type="dxa"/>
              <w:left w:w="0" w:type="dxa"/>
              <w:bottom w:w="0" w:type="dxa"/>
              <w:right w:w="150" w:type="dxa"/>
            </w:tcMar>
            <w:vAlign w:val="center"/>
            <w:hideMark/>
          </w:tcPr>
          <w:p w14:paraId="087738D2"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buková spárovka</w:t>
            </w:r>
          </w:p>
        </w:tc>
      </w:tr>
      <w:tr w:rsidR="00B63E15" w:rsidRPr="00B63E15" w14:paraId="4FAA5BE8" w14:textId="77777777" w:rsidTr="00B63E15">
        <w:trPr>
          <w:trHeight w:val="525"/>
        </w:trPr>
        <w:tc>
          <w:tcPr>
            <w:tcW w:w="0" w:type="auto"/>
            <w:shd w:val="clear" w:color="auto" w:fill="F2F2F2"/>
            <w:tcMar>
              <w:top w:w="0" w:type="dxa"/>
              <w:left w:w="150" w:type="dxa"/>
              <w:bottom w:w="0" w:type="dxa"/>
              <w:right w:w="0" w:type="dxa"/>
            </w:tcMar>
            <w:vAlign w:val="center"/>
            <w:hideMark/>
          </w:tcPr>
          <w:p w14:paraId="789F3DFD"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Barva konstrukce</w:t>
            </w:r>
          </w:p>
        </w:tc>
        <w:tc>
          <w:tcPr>
            <w:tcW w:w="0" w:type="auto"/>
            <w:shd w:val="clear" w:color="auto" w:fill="F2F2F2"/>
            <w:tcMar>
              <w:top w:w="0" w:type="dxa"/>
              <w:left w:w="0" w:type="dxa"/>
              <w:bottom w:w="0" w:type="dxa"/>
              <w:right w:w="150" w:type="dxa"/>
            </w:tcMar>
            <w:vAlign w:val="center"/>
            <w:hideMark/>
          </w:tcPr>
          <w:p w14:paraId="1019FA77"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šedá RAL 7035</w:t>
            </w:r>
          </w:p>
        </w:tc>
      </w:tr>
      <w:tr w:rsidR="00B63E15" w:rsidRPr="00B63E15" w14:paraId="6F526C61" w14:textId="77777777" w:rsidTr="00B63E15">
        <w:trPr>
          <w:trHeight w:val="525"/>
        </w:trPr>
        <w:tc>
          <w:tcPr>
            <w:tcW w:w="0" w:type="auto"/>
            <w:shd w:val="clear" w:color="auto" w:fill="auto"/>
            <w:tcMar>
              <w:top w:w="0" w:type="dxa"/>
              <w:left w:w="150" w:type="dxa"/>
              <w:bottom w:w="0" w:type="dxa"/>
              <w:right w:w="0" w:type="dxa"/>
            </w:tcMar>
            <w:vAlign w:val="center"/>
            <w:hideMark/>
          </w:tcPr>
          <w:p w14:paraId="5594A15B"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Barva zásuvek/dveří</w:t>
            </w:r>
          </w:p>
        </w:tc>
        <w:tc>
          <w:tcPr>
            <w:tcW w:w="0" w:type="auto"/>
            <w:shd w:val="clear" w:color="auto" w:fill="auto"/>
            <w:tcMar>
              <w:top w:w="0" w:type="dxa"/>
              <w:left w:w="0" w:type="dxa"/>
              <w:bottom w:w="0" w:type="dxa"/>
              <w:right w:w="150" w:type="dxa"/>
            </w:tcMar>
            <w:vAlign w:val="center"/>
            <w:hideMark/>
          </w:tcPr>
          <w:p w14:paraId="41FF043D"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modrá RAL 5015</w:t>
            </w:r>
          </w:p>
        </w:tc>
      </w:tr>
      <w:tr w:rsidR="00B63E15" w:rsidRPr="00B63E15" w14:paraId="6A80D643" w14:textId="77777777" w:rsidTr="00B63E15">
        <w:trPr>
          <w:trHeight w:val="525"/>
        </w:trPr>
        <w:tc>
          <w:tcPr>
            <w:tcW w:w="0" w:type="auto"/>
            <w:shd w:val="clear" w:color="auto" w:fill="F2F2F2"/>
            <w:tcMar>
              <w:top w:w="0" w:type="dxa"/>
              <w:left w:w="150" w:type="dxa"/>
              <w:bottom w:w="0" w:type="dxa"/>
              <w:right w:w="0" w:type="dxa"/>
            </w:tcMar>
            <w:vAlign w:val="center"/>
            <w:hideMark/>
          </w:tcPr>
          <w:p w14:paraId="4814A55F" w14:textId="77777777" w:rsidR="00B63E15" w:rsidRPr="00B63E15" w:rsidRDefault="00B63E15" w:rsidP="00B63E15">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Police</w:t>
            </w:r>
          </w:p>
        </w:tc>
        <w:tc>
          <w:tcPr>
            <w:tcW w:w="0" w:type="auto"/>
            <w:shd w:val="clear" w:color="auto" w:fill="F2F2F2"/>
            <w:tcMar>
              <w:top w:w="0" w:type="dxa"/>
              <w:left w:w="0" w:type="dxa"/>
              <w:bottom w:w="0" w:type="dxa"/>
              <w:right w:w="150" w:type="dxa"/>
            </w:tcMar>
            <w:vAlign w:val="center"/>
            <w:hideMark/>
          </w:tcPr>
          <w:p w14:paraId="5B190926" w14:textId="77777777" w:rsidR="00B63E15" w:rsidRPr="00B63E15" w:rsidRDefault="00B63E15" w:rsidP="00B63E15">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ne</w:t>
            </w:r>
          </w:p>
        </w:tc>
      </w:tr>
    </w:tbl>
    <w:p w14:paraId="406B342C" w14:textId="77777777" w:rsidR="00041A88" w:rsidRDefault="00041A88" w:rsidP="00041A88">
      <w:pPr>
        <w:spacing w:after="120" w:line="240" w:lineRule="auto"/>
        <w:rPr>
          <w:rFonts w:ascii="Arial" w:eastAsia="Times New Roman" w:hAnsi="Arial" w:cs="Arial"/>
          <w:color w:val="000000"/>
          <w:sz w:val="28"/>
          <w:szCs w:val="28"/>
          <w:u w:val="single"/>
          <w:lang w:eastAsia="cs-CZ"/>
        </w:rPr>
      </w:pPr>
    </w:p>
    <w:p w14:paraId="0E832ABB" w14:textId="6BBD5FB6" w:rsidR="00041A88" w:rsidRPr="00BD0689" w:rsidRDefault="00041A88" w:rsidP="00041A88">
      <w:pPr>
        <w:spacing w:after="120" w:line="240" w:lineRule="auto"/>
        <w:rPr>
          <w:rFonts w:ascii="Arial" w:eastAsia="Times New Roman" w:hAnsi="Arial" w:cs="Arial"/>
          <w:color w:val="000000"/>
          <w:sz w:val="28"/>
          <w:szCs w:val="28"/>
          <w:u w:val="single"/>
          <w:lang w:eastAsia="cs-CZ"/>
        </w:rPr>
      </w:pPr>
      <w:r w:rsidRPr="00BD0689">
        <w:rPr>
          <w:rFonts w:ascii="Arial" w:eastAsia="Times New Roman" w:hAnsi="Arial" w:cs="Arial"/>
          <w:color w:val="000000"/>
          <w:sz w:val="28"/>
          <w:szCs w:val="28"/>
          <w:u w:val="single"/>
          <w:lang w:eastAsia="cs-CZ"/>
        </w:rPr>
        <w:t xml:space="preserve">Dvoukotoučová bruska </w:t>
      </w:r>
    </w:p>
    <w:p w14:paraId="590B0287" w14:textId="77777777" w:rsidR="00041A88" w:rsidRPr="00BD0689" w:rsidRDefault="00041A88" w:rsidP="00041A88">
      <w:pPr>
        <w:spacing w:after="120"/>
        <w:rPr>
          <w:rFonts w:ascii="Arial" w:hAnsi="Arial" w:cs="Arial"/>
          <w:sz w:val="28"/>
          <w:szCs w:val="28"/>
        </w:rPr>
      </w:pPr>
      <w:r w:rsidRPr="00BD0689">
        <w:rPr>
          <w:rFonts w:ascii="Arial" w:hAnsi="Arial" w:cs="Arial"/>
          <w:sz w:val="28"/>
          <w:szCs w:val="28"/>
        </w:rPr>
        <w:t>B2 – 1ks</w:t>
      </w:r>
    </w:p>
    <w:p w14:paraId="166CD089" w14:textId="77777777" w:rsidR="00041A88" w:rsidRPr="00BD0689" w:rsidRDefault="00041A88" w:rsidP="00041A88">
      <w:pPr>
        <w:spacing w:after="120"/>
        <w:rPr>
          <w:rStyle w:val="Siln"/>
          <w:b w:val="0"/>
          <w:bCs w:val="0"/>
        </w:rPr>
      </w:pPr>
      <w:r>
        <w:rPr>
          <w:rFonts w:ascii="Arial" w:hAnsi="Arial" w:cs="Arial"/>
          <w:noProof/>
          <w:sz w:val="40"/>
          <w:szCs w:val="40"/>
          <w:u w:val="single"/>
          <w:lang w:eastAsia="cs-CZ"/>
        </w:rPr>
        <w:drawing>
          <wp:anchor distT="0" distB="0" distL="114300" distR="114300" simplePos="0" relativeHeight="251725824" behindDoc="0" locked="0" layoutInCell="1" allowOverlap="1" wp14:anchorId="04AAEFEB" wp14:editId="2CC2BA7A">
            <wp:simplePos x="0" y="0"/>
            <wp:positionH relativeFrom="column">
              <wp:posOffset>21932</wp:posOffset>
            </wp:positionH>
            <wp:positionV relativeFrom="paragraph">
              <wp:posOffset>879</wp:posOffset>
            </wp:positionV>
            <wp:extent cx="987865" cy="1471246"/>
            <wp:effectExtent l="19050" t="0" r="2735" b="0"/>
            <wp:wrapSquare wrapText="bothSides"/>
            <wp:docPr id="4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987865" cy="1471246"/>
                    </a:xfrm>
                    <a:prstGeom prst="rect">
                      <a:avLst/>
                    </a:prstGeom>
                    <a:noFill/>
                    <a:ln w="9525">
                      <a:noFill/>
                      <a:miter lim="800000"/>
                      <a:headEnd/>
                      <a:tailEnd/>
                    </a:ln>
                  </pic:spPr>
                </pic:pic>
              </a:graphicData>
            </a:graphic>
          </wp:anchor>
        </w:drawing>
      </w:r>
      <w:r w:rsidRPr="00EF33A6">
        <w:rPr>
          <w:rFonts w:ascii="Times New Roman" w:hAnsi="Times New Roman" w:cs="Times New Roman"/>
          <w:color w:val="333333"/>
        </w:rPr>
        <w:br/>
      </w:r>
    </w:p>
    <w:p w14:paraId="6788C2ED" w14:textId="77777777" w:rsidR="00041A88" w:rsidRPr="00BD0689" w:rsidRDefault="00041A88" w:rsidP="00041A88">
      <w:pPr>
        <w:spacing w:after="0"/>
        <w:rPr>
          <w:rFonts w:cstheme="minorHAnsi"/>
          <w:color w:val="333333"/>
          <w:shd w:val="clear" w:color="auto" w:fill="FFFFFF"/>
        </w:rPr>
      </w:pPr>
      <w:r w:rsidRPr="00BD0689">
        <w:rPr>
          <w:rStyle w:val="Siln"/>
          <w:rFonts w:cstheme="minorHAnsi"/>
          <w:b w:val="0"/>
          <w:i/>
          <w:color w:val="333333"/>
          <w:u w:val="single"/>
        </w:rPr>
        <w:t>Technická data</w:t>
      </w:r>
      <w:r w:rsidRPr="00BD0689">
        <w:rPr>
          <w:rStyle w:val="Siln"/>
          <w:rFonts w:cstheme="minorHAnsi"/>
          <w:color w:val="333333"/>
        </w:rPr>
        <w:t>:</w:t>
      </w:r>
      <w:r w:rsidRPr="00BD0689">
        <w:rPr>
          <w:rFonts w:cstheme="minorHAnsi"/>
          <w:color w:val="333333"/>
        </w:rPr>
        <w:br/>
      </w:r>
      <w:r w:rsidRPr="00BD0689">
        <w:rPr>
          <w:rFonts w:cstheme="minorHAnsi"/>
          <w:color w:val="333333"/>
          <w:shd w:val="clear" w:color="auto" w:fill="FFFFFF"/>
        </w:rPr>
        <w:t>Průměr brusného kotouče: 250 mm</w:t>
      </w:r>
      <w:r w:rsidRPr="00BD0689">
        <w:rPr>
          <w:rFonts w:cstheme="minorHAnsi"/>
          <w:color w:val="333333"/>
        </w:rPr>
        <w:br/>
      </w:r>
      <w:r w:rsidRPr="00BD0689">
        <w:rPr>
          <w:rFonts w:cstheme="minorHAnsi"/>
          <w:color w:val="333333"/>
          <w:shd w:val="clear" w:color="auto" w:fill="FFFFFF"/>
        </w:rPr>
        <w:t>Tloušťka brusného kotouče: 30 mm</w:t>
      </w:r>
      <w:r w:rsidRPr="00BD0689">
        <w:rPr>
          <w:rFonts w:cstheme="minorHAnsi"/>
          <w:color w:val="333333"/>
        </w:rPr>
        <w:br/>
      </w:r>
      <w:r w:rsidRPr="00BD0689">
        <w:rPr>
          <w:rFonts w:cstheme="minorHAnsi"/>
          <w:color w:val="333333"/>
          <w:shd w:val="clear" w:color="auto" w:fill="FFFFFF"/>
        </w:rPr>
        <w:t>Průměr upnutí brusného kotouče: 25 mm</w:t>
      </w:r>
      <w:r w:rsidRPr="00BD0689">
        <w:rPr>
          <w:rFonts w:cstheme="minorHAnsi"/>
          <w:color w:val="333333"/>
        </w:rPr>
        <w:br/>
      </w:r>
      <w:r w:rsidRPr="00BD0689">
        <w:rPr>
          <w:rFonts w:cstheme="minorHAnsi"/>
          <w:color w:val="333333"/>
          <w:shd w:val="clear" w:color="auto" w:fill="FFFFFF"/>
        </w:rPr>
        <w:t>Odsávací výkon: 420 m3/h</w:t>
      </w:r>
      <w:r w:rsidRPr="00BD0689">
        <w:rPr>
          <w:rFonts w:cstheme="minorHAnsi"/>
          <w:color w:val="333333"/>
        </w:rPr>
        <w:br/>
      </w:r>
      <w:r w:rsidRPr="00BD0689">
        <w:rPr>
          <w:rFonts w:cstheme="minorHAnsi"/>
          <w:color w:val="333333"/>
          <w:shd w:val="clear" w:color="auto" w:fill="FFFFFF"/>
        </w:rPr>
        <w:t>Otáčky: 1400 ot/min</w:t>
      </w:r>
      <w:r w:rsidRPr="00BD0689">
        <w:rPr>
          <w:rFonts w:cstheme="minorHAnsi"/>
          <w:color w:val="333333"/>
        </w:rPr>
        <w:br/>
      </w:r>
      <w:r w:rsidRPr="00BD0689">
        <w:rPr>
          <w:rFonts w:cstheme="minorHAnsi"/>
          <w:color w:val="333333"/>
          <w:shd w:val="clear" w:color="auto" w:fill="FFFFFF"/>
        </w:rPr>
        <w:t>Příkon motoru odsávání: 300 W</w:t>
      </w:r>
      <w:r w:rsidRPr="00BD0689">
        <w:rPr>
          <w:rFonts w:cstheme="minorHAnsi"/>
          <w:color w:val="333333"/>
        </w:rPr>
        <w:br/>
      </w:r>
      <w:r w:rsidRPr="00BD0689">
        <w:rPr>
          <w:rFonts w:cstheme="minorHAnsi"/>
          <w:color w:val="333333"/>
          <w:shd w:val="clear" w:color="auto" w:fill="FFFFFF"/>
        </w:rPr>
        <w:t>Příkon: 1100 W</w:t>
      </w:r>
      <w:r w:rsidRPr="00BD0689">
        <w:rPr>
          <w:rFonts w:cstheme="minorHAnsi"/>
          <w:color w:val="333333"/>
        </w:rPr>
        <w:br/>
      </w:r>
      <w:r w:rsidRPr="00BD0689">
        <w:rPr>
          <w:rFonts w:cstheme="minorHAnsi"/>
          <w:color w:val="333333"/>
          <w:shd w:val="clear" w:color="auto" w:fill="FFFFFF"/>
        </w:rPr>
        <w:t>Elektrické připojení: 400 V</w:t>
      </w:r>
      <w:r w:rsidRPr="00BD0689">
        <w:rPr>
          <w:rFonts w:cstheme="minorHAnsi"/>
          <w:color w:val="333333"/>
        </w:rPr>
        <w:br/>
      </w:r>
      <w:r w:rsidRPr="00BD0689">
        <w:rPr>
          <w:rFonts w:cstheme="minorHAnsi"/>
          <w:color w:val="333333"/>
          <w:shd w:val="clear" w:color="auto" w:fill="FFFFFF"/>
        </w:rPr>
        <w:t>Rozměry (š × v × h): 800 × 1300 × 710 mm</w:t>
      </w:r>
      <w:r w:rsidRPr="00BD0689">
        <w:rPr>
          <w:rFonts w:cstheme="minorHAnsi"/>
          <w:color w:val="333333"/>
        </w:rPr>
        <w:br/>
      </w:r>
      <w:r w:rsidRPr="00BD0689">
        <w:rPr>
          <w:rFonts w:cstheme="minorHAnsi"/>
          <w:color w:val="333333"/>
          <w:shd w:val="clear" w:color="auto" w:fill="FFFFFF"/>
        </w:rPr>
        <w:t>Hmotnost: 91 kg</w:t>
      </w:r>
      <w:r w:rsidRPr="00BD0689">
        <w:rPr>
          <w:rFonts w:cstheme="minorHAnsi"/>
          <w:color w:val="333333"/>
        </w:rPr>
        <w:br/>
      </w:r>
      <w:r w:rsidRPr="00BD0689">
        <w:rPr>
          <w:rFonts w:cstheme="minorHAnsi"/>
          <w:color w:val="333333"/>
          <w:shd w:val="clear" w:color="auto" w:fill="FFFFFF"/>
        </w:rPr>
        <w:t>Dvoukotoučová bruska. Podstavec. Odsávání. Brusné kotouče nejsou součástí dodávky!</w:t>
      </w:r>
    </w:p>
    <w:p w14:paraId="5B3CBABA" w14:textId="77777777" w:rsidR="006E773C" w:rsidRDefault="006E773C" w:rsidP="006E773C">
      <w:pPr>
        <w:spacing w:before="120" w:after="120"/>
        <w:rPr>
          <w:rFonts w:ascii="Arial" w:hAnsi="Arial" w:cs="Arial"/>
          <w:bCs/>
          <w:caps/>
          <w:sz w:val="28"/>
          <w:szCs w:val="28"/>
          <w:u w:val="single"/>
          <w:shd w:val="clear" w:color="auto" w:fill="FFFFFF"/>
        </w:rPr>
      </w:pPr>
    </w:p>
    <w:p w14:paraId="4726641C" w14:textId="77777777" w:rsidR="006E773C" w:rsidRDefault="006E773C" w:rsidP="006E773C">
      <w:pPr>
        <w:spacing w:before="120" w:after="120"/>
        <w:rPr>
          <w:rFonts w:ascii="Arial" w:hAnsi="Arial" w:cs="Arial"/>
          <w:bCs/>
          <w:caps/>
          <w:sz w:val="28"/>
          <w:szCs w:val="28"/>
          <w:u w:val="single"/>
          <w:shd w:val="clear" w:color="auto" w:fill="FFFFFF"/>
        </w:rPr>
      </w:pPr>
    </w:p>
    <w:p w14:paraId="0E21D368" w14:textId="43D46B55" w:rsidR="006E773C" w:rsidRDefault="006E773C" w:rsidP="006E773C">
      <w:pPr>
        <w:spacing w:before="120" w:after="120"/>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stávající zařizovací předměty</w:t>
      </w:r>
    </w:p>
    <w:p w14:paraId="42B7E851" w14:textId="77777777" w:rsidR="006E773C" w:rsidRDefault="006E773C" w:rsidP="006E773C">
      <w:pPr>
        <w:spacing w:before="120" w:after="120"/>
        <w:rPr>
          <w:rFonts w:ascii="Arial" w:hAnsi="Arial" w:cs="Arial"/>
          <w:bCs/>
          <w:caps/>
          <w:sz w:val="28"/>
          <w:szCs w:val="28"/>
          <w:u w:val="single"/>
          <w:shd w:val="clear" w:color="auto" w:fill="FFFFFF"/>
        </w:rPr>
      </w:pPr>
    </w:p>
    <w:p w14:paraId="2458335C" w14:textId="77777777" w:rsidR="006E773C" w:rsidRPr="001A5869" w:rsidRDefault="006E773C" w:rsidP="006E773C">
      <w:pPr>
        <w:shd w:val="clear" w:color="auto" w:fill="FFFFFF"/>
        <w:spacing w:after="120" w:line="390" w:lineRule="atLeast"/>
        <w:rPr>
          <w:rFonts w:ascii="Arial" w:hAnsi="Arial" w:cs="Arial"/>
          <w:caps/>
          <w:color w:val="16181E"/>
          <w:spacing w:val="-23"/>
          <w:sz w:val="28"/>
          <w:szCs w:val="28"/>
          <w:u w:val="single"/>
        </w:rPr>
      </w:pPr>
      <w:r w:rsidRPr="001A5869">
        <w:rPr>
          <w:rFonts w:ascii="Arial" w:hAnsi="Arial" w:cs="Arial"/>
          <w:caps/>
          <w:color w:val="16181E"/>
          <w:spacing w:val="-23"/>
          <w:sz w:val="28"/>
          <w:szCs w:val="28"/>
          <w:u w:val="single"/>
        </w:rPr>
        <w:t>RUČNÍ LIS DDP</w:t>
      </w:r>
      <w:r w:rsidRPr="001A5869">
        <w:rPr>
          <w:rFonts w:ascii="Arial" w:hAnsi="Arial" w:cs="Arial"/>
          <w:caps/>
          <w:spacing w:val="-23"/>
          <w:sz w:val="28"/>
          <w:szCs w:val="28"/>
          <w:u w:val="single"/>
        </w:rPr>
        <w:t xml:space="preserve"> 30 - </w:t>
      </w:r>
      <w:r w:rsidRPr="001A5869">
        <w:rPr>
          <w:rStyle w:val="Hypertextovodkaz"/>
          <w:rFonts w:ascii="Arial" w:hAnsi="Arial" w:cs="Arial"/>
          <w:color w:val="auto"/>
          <w:sz w:val="28"/>
          <w:szCs w:val="28"/>
        </w:rPr>
        <w:t>stávající</w:t>
      </w:r>
    </w:p>
    <w:p w14:paraId="66B71248" w14:textId="77777777" w:rsidR="006E773C" w:rsidRPr="001A5869" w:rsidRDefault="006E773C" w:rsidP="006E773C">
      <w:pPr>
        <w:spacing w:before="240" w:after="120"/>
        <w:rPr>
          <w:rFonts w:ascii="Arial" w:hAnsi="Arial" w:cs="Arial"/>
          <w:bCs/>
          <w:sz w:val="32"/>
          <w:szCs w:val="32"/>
        </w:rPr>
      </w:pPr>
      <w:r w:rsidRPr="001A5869">
        <w:rPr>
          <w:rFonts w:ascii="Arial" w:hAnsi="Arial" w:cs="Arial"/>
          <w:bCs/>
          <w:sz w:val="32"/>
          <w:szCs w:val="32"/>
        </w:rPr>
        <w:t>Li – 1 ks</w:t>
      </w:r>
    </w:p>
    <w:p w14:paraId="18454766" w14:textId="77777777" w:rsidR="006E773C" w:rsidRPr="00FF65FF" w:rsidRDefault="006E773C" w:rsidP="006E773C">
      <w:pPr>
        <w:spacing w:before="240" w:after="120"/>
        <w:rPr>
          <w:rFonts w:ascii="Arial" w:hAnsi="Arial" w:cs="Arial"/>
          <w:bCs/>
          <w:sz w:val="40"/>
          <w:szCs w:val="40"/>
          <w:u w:val="single"/>
        </w:rPr>
      </w:pPr>
      <w:r w:rsidRPr="00FF65FF">
        <w:rPr>
          <w:rFonts w:ascii="Helvetica" w:eastAsia="Times New Roman" w:hAnsi="Helvetica" w:cs="Times New Roman"/>
          <w:noProof/>
          <w:color w:val="16181E"/>
          <w:spacing w:val="7"/>
          <w:sz w:val="24"/>
          <w:szCs w:val="24"/>
          <w:lang w:eastAsia="cs-CZ"/>
        </w:rPr>
        <w:drawing>
          <wp:anchor distT="0" distB="0" distL="114300" distR="114300" simplePos="0" relativeHeight="251746304" behindDoc="0" locked="0" layoutInCell="1" allowOverlap="1" wp14:anchorId="2C58B752" wp14:editId="627D8C6B">
            <wp:simplePos x="0" y="0"/>
            <wp:positionH relativeFrom="column">
              <wp:posOffset>16510</wp:posOffset>
            </wp:positionH>
            <wp:positionV relativeFrom="paragraph">
              <wp:posOffset>78105</wp:posOffset>
            </wp:positionV>
            <wp:extent cx="1563370" cy="1560830"/>
            <wp:effectExtent l="19050" t="0" r="0" b="0"/>
            <wp:wrapSquare wrapText="bothSides"/>
            <wp:docPr id="32" name="Obrázek 47" descr="Ruční lis DD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Ruční lis DDP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63370" cy="1560830"/>
                    </a:xfrm>
                    <a:prstGeom prst="rect">
                      <a:avLst/>
                    </a:prstGeom>
                    <a:noFill/>
                    <a:ln>
                      <a:noFill/>
                    </a:ln>
                  </pic:spPr>
                </pic:pic>
              </a:graphicData>
            </a:graphic>
          </wp:anchor>
        </w:drawing>
      </w:r>
    </w:p>
    <w:p w14:paraId="34D0D578" w14:textId="77777777" w:rsidR="006E773C" w:rsidRPr="001A5869" w:rsidRDefault="006E773C" w:rsidP="006E773C">
      <w:pPr>
        <w:shd w:val="clear" w:color="auto" w:fill="FFFFFF"/>
        <w:spacing w:after="60" w:line="240" w:lineRule="atLeast"/>
        <w:rPr>
          <w:rFonts w:ascii="Arial" w:eastAsia="Times New Roman" w:hAnsi="Arial" w:cs="Arial"/>
          <w:bCs/>
          <w:spacing w:val="7"/>
          <w:lang w:eastAsia="cs-CZ"/>
        </w:rPr>
      </w:pPr>
      <w:r w:rsidRPr="001A5869">
        <w:rPr>
          <w:rFonts w:ascii="Arial" w:eastAsia="Times New Roman" w:hAnsi="Arial" w:cs="Arial"/>
          <w:caps/>
          <w:spacing w:val="23"/>
          <w:lang w:eastAsia="cs-CZ"/>
        </w:rPr>
        <w:t xml:space="preserve">HMOTNOST </w:t>
      </w:r>
      <w:r w:rsidRPr="001A5869">
        <w:rPr>
          <w:rFonts w:ascii="Arial" w:eastAsia="Times New Roman" w:hAnsi="Arial" w:cs="Arial"/>
          <w:bCs/>
          <w:spacing w:val="7"/>
          <w:lang w:eastAsia="cs-CZ"/>
        </w:rPr>
        <w:t xml:space="preserve">55 kg, </w:t>
      </w:r>
      <w:r w:rsidRPr="001A5869">
        <w:rPr>
          <w:rFonts w:ascii="Arial" w:eastAsia="Times New Roman" w:hAnsi="Arial" w:cs="Arial"/>
          <w:caps/>
          <w:spacing w:val="23"/>
          <w:lang w:eastAsia="cs-CZ"/>
        </w:rPr>
        <w:t>PRACOVNÍ VÝŠKA</w:t>
      </w:r>
      <w:r w:rsidRPr="001A5869">
        <w:rPr>
          <w:rFonts w:ascii="Arial" w:eastAsia="Times New Roman" w:hAnsi="Arial" w:cs="Arial"/>
          <w:bCs/>
          <w:spacing w:val="7"/>
          <w:lang w:eastAsia="cs-CZ"/>
        </w:rPr>
        <w:t xml:space="preserve">310 mm, </w:t>
      </w:r>
    </w:p>
    <w:p w14:paraId="4A9A2606" w14:textId="77777777" w:rsidR="006E773C" w:rsidRPr="001A5869" w:rsidRDefault="006E773C" w:rsidP="006E773C">
      <w:pPr>
        <w:shd w:val="clear" w:color="auto" w:fill="FFFFFF"/>
        <w:spacing w:after="60" w:line="240" w:lineRule="atLeast"/>
        <w:rPr>
          <w:rFonts w:ascii="Arial" w:eastAsia="Times New Roman" w:hAnsi="Arial" w:cs="Arial"/>
          <w:caps/>
          <w:spacing w:val="23"/>
          <w:lang w:eastAsia="cs-CZ"/>
        </w:rPr>
      </w:pPr>
      <w:r w:rsidRPr="001A5869">
        <w:rPr>
          <w:rFonts w:ascii="Arial" w:eastAsia="Times New Roman" w:hAnsi="Arial" w:cs="Arial"/>
          <w:caps/>
          <w:spacing w:val="23"/>
          <w:lang w:eastAsia="cs-CZ"/>
        </w:rPr>
        <w:t>ROZMĚRY (Š × V × H)</w:t>
      </w:r>
    </w:p>
    <w:p w14:paraId="16B18E52" w14:textId="77777777" w:rsidR="006E773C" w:rsidRPr="001A5869" w:rsidRDefault="006E773C" w:rsidP="006E773C">
      <w:pPr>
        <w:shd w:val="clear" w:color="auto" w:fill="FFFFFF"/>
        <w:spacing w:line="390" w:lineRule="atLeast"/>
        <w:rPr>
          <w:rFonts w:ascii="Arial" w:eastAsia="Times New Roman" w:hAnsi="Arial" w:cs="Arial"/>
          <w:bCs/>
          <w:spacing w:val="7"/>
          <w:lang w:eastAsia="cs-CZ"/>
        </w:rPr>
      </w:pPr>
      <w:r w:rsidRPr="001A5869">
        <w:rPr>
          <w:rFonts w:ascii="Arial" w:eastAsia="Times New Roman" w:hAnsi="Arial" w:cs="Arial"/>
          <w:bCs/>
          <w:spacing w:val="7"/>
          <w:lang w:eastAsia="cs-CZ"/>
        </w:rPr>
        <w:t xml:space="preserve">260 × 850 × 455 mm, </w:t>
      </w:r>
      <w:r w:rsidRPr="001A5869">
        <w:rPr>
          <w:rFonts w:ascii="Arial" w:eastAsia="Times New Roman" w:hAnsi="Arial" w:cs="Arial"/>
          <w:caps/>
          <w:spacing w:val="23"/>
          <w:lang w:eastAsia="cs-CZ"/>
        </w:rPr>
        <w:t>VYLOŽENÍ</w:t>
      </w:r>
      <w:r w:rsidRPr="001A5869">
        <w:rPr>
          <w:rFonts w:ascii="Arial" w:eastAsia="Times New Roman" w:hAnsi="Arial" w:cs="Arial"/>
          <w:bCs/>
          <w:spacing w:val="7"/>
          <w:lang w:eastAsia="cs-CZ"/>
        </w:rPr>
        <w:t>150 mm</w:t>
      </w:r>
    </w:p>
    <w:p w14:paraId="34ADA6F9" w14:textId="77777777" w:rsidR="006E773C" w:rsidRDefault="006E773C" w:rsidP="006E773C">
      <w:pPr>
        <w:rPr>
          <w:rFonts w:ascii="Arial" w:hAnsi="Arial" w:cs="Arial"/>
          <w:sz w:val="18"/>
          <w:szCs w:val="18"/>
        </w:rPr>
      </w:pPr>
    </w:p>
    <w:p w14:paraId="04EB675E" w14:textId="77777777" w:rsidR="006E773C" w:rsidRDefault="006E773C" w:rsidP="006E773C">
      <w:pPr>
        <w:rPr>
          <w:rFonts w:ascii="Arial" w:hAnsi="Arial" w:cs="Arial"/>
          <w:sz w:val="18"/>
          <w:szCs w:val="18"/>
        </w:rPr>
      </w:pPr>
    </w:p>
    <w:p w14:paraId="55E92A82" w14:textId="77777777" w:rsidR="006E773C" w:rsidRDefault="006E773C" w:rsidP="006E773C">
      <w:pPr>
        <w:spacing w:after="120"/>
        <w:rPr>
          <w:rStyle w:val="Hypertextovodkaz"/>
          <w:rFonts w:ascii="Arial" w:hAnsi="Arial" w:cs="Arial"/>
          <w:color w:val="auto"/>
          <w:sz w:val="28"/>
          <w:szCs w:val="28"/>
        </w:rPr>
      </w:pPr>
    </w:p>
    <w:p w14:paraId="6D10A141" w14:textId="77777777" w:rsidR="006E773C" w:rsidRDefault="006E773C" w:rsidP="006E773C">
      <w:pPr>
        <w:spacing w:after="120"/>
        <w:rPr>
          <w:rStyle w:val="Hypertextovodkaz"/>
          <w:rFonts w:ascii="Arial" w:hAnsi="Arial" w:cs="Arial"/>
          <w:color w:val="auto"/>
          <w:sz w:val="28"/>
          <w:szCs w:val="28"/>
        </w:rPr>
      </w:pPr>
    </w:p>
    <w:p w14:paraId="32072743" w14:textId="77777777" w:rsidR="006E773C" w:rsidRDefault="006E773C" w:rsidP="006E773C">
      <w:pPr>
        <w:spacing w:after="120"/>
        <w:rPr>
          <w:rStyle w:val="Hypertextovodkaz"/>
          <w:rFonts w:ascii="Arial" w:hAnsi="Arial" w:cs="Arial"/>
          <w:color w:val="auto"/>
          <w:sz w:val="28"/>
          <w:szCs w:val="28"/>
        </w:rPr>
      </w:pPr>
      <w:r w:rsidRPr="001A5869">
        <w:rPr>
          <w:rStyle w:val="Hypertextovodkaz"/>
          <w:rFonts w:ascii="Arial" w:hAnsi="Arial" w:cs="Arial"/>
          <w:color w:val="auto"/>
          <w:sz w:val="28"/>
          <w:szCs w:val="28"/>
        </w:rPr>
        <w:t>RÝSOVACÍ STŮL</w:t>
      </w:r>
      <w:r>
        <w:rPr>
          <w:rStyle w:val="Hypertextovodkaz"/>
          <w:rFonts w:ascii="Arial" w:hAnsi="Arial" w:cs="Arial"/>
          <w:color w:val="auto"/>
          <w:sz w:val="28"/>
          <w:szCs w:val="28"/>
        </w:rPr>
        <w:t xml:space="preserve"> - </w:t>
      </w:r>
      <w:r w:rsidRPr="001A5869">
        <w:rPr>
          <w:rStyle w:val="Hypertextovodkaz"/>
          <w:rFonts w:ascii="Arial" w:hAnsi="Arial" w:cs="Arial"/>
          <w:color w:val="auto"/>
          <w:sz w:val="28"/>
          <w:szCs w:val="28"/>
        </w:rPr>
        <w:t>stávající</w:t>
      </w:r>
    </w:p>
    <w:p w14:paraId="5779F780" w14:textId="77777777" w:rsidR="006E773C" w:rsidRPr="001A5869" w:rsidRDefault="006E773C" w:rsidP="006E773C">
      <w:pPr>
        <w:spacing w:before="240" w:after="120"/>
        <w:rPr>
          <w:rFonts w:ascii="Arial" w:hAnsi="Arial" w:cs="Arial"/>
          <w:sz w:val="32"/>
          <w:szCs w:val="32"/>
        </w:rPr>
      </w:pPr>
      <w:r w:rsidRPr="001A5869">
        <w:rPr>
          <w:rFonts w:ascii="Arial" w:hAnsi="Arial" w:cs="Arial"/>
          <w:sz w:val="32"/>
          <w:szCs w:val="32"/>
        </w:rPr>
        <w:t>RýS</w:t>
      </w:r>
      <w:r w:rsidRPr="001A5869">
        <w:rPr>
          <w:rStyle w:val="Hypertextovodkaz"/>
          <w:rFonts w:ascii="Arial" w:hAnsi="Arial" w:cs="Arial"/>
          <w:color w:val="auto"/>
          <w:sz w:val="32"/>
          <w:szCs w:val="32"/>
          <w:u w:val="none"/>
        </w:rPr>
        <w:t xml:space="preserve"> – 1 ks</w:t>
      </w:r>
    </w:p>
    <w:p w14:paraId="7D18D23F" w14:textId="77777777" w:rsidR="006E773C" w:rsidRDefault="006E773C" w:rsidP="006E773C">
      <w:pPr>
        <w:spacing w:before="120" w:after="120" w:line="240" w:lineRule="auto"/>
        <w:ind w:left="720"/>
        <w:rPr>
          <w:rFonts w:ascii="Arial" w:hAnsi="Arial" w:cs="Arial"/>
          <w:sz w:val="24"/>
          <w:szCs w:val="24"/>
        </w:rPr>
      </w:pPr>
      <w:r w:rsidRPr="00CC4809">
        <w:rPr>
          <w:rFonts w:ascii="Arial" w:hAnsi="Arial" w:cs="Arial"/>
          <w:noProof/>
          <w:sz w:val="40"/>
          <w:szCs w:val="40"/>
          <w:lang w:eastAsia="cs-CZ"/>
        </w:rPr>
        <w:drawing>
          <wp:anchor distT="0" distB="0" distL="114300" distR="114300" simplePos="0" relativeHeight="251747328" behindDoc="1" locked="0" layoutInCell="1" allowOverlap="1" wp14:anchorId="0580D797" wp14:editId="3ADB72DA">
            <wp:simplePos x="0" y="0"/>
            <wp:positionH relativeFrom="column">
              <wp:posOffset>473759</wp:posOffset>
            </wp:positionH>
            <wp:positionV relativeFrom="paragraph">
              <wp:posOffset>102479</wp:posOffset>
            </wp:positionV>
            <wp:extent cx="1715330" cy="1758462"/>
            <wp:effectExtent l="19050" t="0" r="0" b="0"/>
            <wp:wrapSquare wrapText="bothSides"/>
            <wp:docPr id="102"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srcRect/>
                    <a:stretch>
                      <a:fillRect/>
                    </a:stretch>
                  </pic:blipFill>
                  <pic:spPr bwMode="auto">
                    <a:xfrm>
                      <a:off x="0" y="0"/>
                      <a:ext cx="1715330" cy="1758462"/>
                    </a:xfrm>
                    <a:prstGeom prst="rect">
                      <a:avLst/>
                    </a:prstGeom>
                    <a:noFill/>
                    <a:ln w="9525">
                      <a:noFill/>
                      <a:miter lim="800000"/>
                      <a:headEnd/>
                      <a:tailEnd/>
                    </a:ln>
                  </pic:spPr>
                </pic:pic>
              </a:graphicData>
            </a:graphic>
          </wp:anchor>
        </w:drawing>
      </w:r>
      <w:r>
        <w:rPr>
          <w:rFonts w:ascii="Arial" w:hAnsi="Arial" w:cs="Arial"/>
          <w:sz w:val="24"/>
          <w:szCs w:val="24"/>
        </w:rPr>
        <w:t xml:space="preserve">litina </w:t>
      </w:r>
    </w:p>
    <w:p w14:paraId="3C46B88B" w14:textId="77777777" w:rsidR="006E773C" w:rsidRDefault="006E773C" w:rsidP="006E773C">
      <w:pPr>
        <w:spacing w:before="120" w:after="120" w:line="240" w:lineRule="auto"/>
        <w:ind w:left="720"/>
        <w:rPr>
          <w:rFonts w:ascii="Arial" w:hAnsi="Arial" w:cs="Arial"/>
          <w:sz w:val="24"/>
          <w:szCs w:val="24"/>
        </w:rPr>
      </w:pPr>
      <w:r>
        <w:rPr>
          <w:rFonts w:ascii="Arial" w:hAnsi="Arial" w:cs="Arial"/>
          <w:sz w:val="24"/>
          <w:szCs w:val="24"/>
        </w:rPr>
        <w:t>rozměry: vxšxh 1300x600x910</w:t>
      </w:r>
    </w:p>
    <w:p w14:paraId="00227781" w14:textId="77777777" w:rsidR="006E773C" w:rsidRDefault="006E773C" w:rsidP="006E773C">
      <w:pPr>
        <w:spacing w:before="120" w:after="120" w:line="240" w:lineRule="auto"/>
        <w:ind w:left="720"/>
        <w:rPr>
          <w:rFonts w:ascii="Arial" w:hAnsi="Arial" w:cs="Arial"/>
          <w:sz w:val="24"/>
          <w:szCs w:val="24"/>
        </w:rPr>
      </w:pPr>
      <w:r w:rsidRPr="00642326">
        <w:rPr>
          <w:rFonts w:ascii="Arial" w:hAnsi="Arial" w:cs="Arial"/>
          <w:sz w:val="24"/>
          <w:szCs w:val="24"/>
        </w:rPr>
        <w:t xml:space="preserve"> </w:t>
      </w:r>
      <w:r w:rsidRPr="00CC4809">
        <w:rPr>
          <w:rFonts w:ascii="Arial" w:hAnsi="Arial" w:cs="Arial"/>
          <w:sz w:val="24"/>
          <w:szCs w:val="24"/>
        </w:rPr>
        <w:t xml:space="preserve">Hmotnost:  </w:t>
      </w:r>
      <w:r>
        <w:rPr>
          <w:rFonts w:ascii="Arial" w:hAnsi="Arial" w:cs="Arial"/>
          <w:sz w:val="24"/>
          <w:szCs w:val="24"/>
        </w:rPr>
        <w:t>120</w:t>
      </w:r>
      <w:r w:rsidRPr="00CC4809">
        <w:rPr>
          <w:rFonts w:ascii="Arial" w:hAnsi="Arial" w:cs="Arial"/>
          <w:sz w:val="24"/>
          <w:szCs w:val="24"/>
        </w:rPr>
        <w:t>kg</w:t>
      </w:r>
      <w:r>
        <w:rPr>
          <w:rFonts w:ascii="Arial" w:hAnsi="Arial" w:cs="Arial"/>
          <w:sz w:val="24"/>
          <w:szCs w:val="24"/>
        </w:rPr>
        <w:t>,</w:t>
      </w:r>
    </w:p>
    <w:p w14:paraId="454F3C85" w14:textId="77777777" w:rsidR="006E773C" w:rsidRDefault="006E773C" w:rsidP="006E773C">
      <w:pPr>
        <w:pStyle w:val="Odstavecseseznamem"/>
        <w:spacing w:after="0"/>
        <w:ind w:hanging="720"/>
        <w:contextualSpacing w:val="0"/>
        <w:rPr>
          <w:rFonts w:ascii="Arial" w:hAnsi="Arial" w:cs="Arial"/>
          <w:sz w:val="32"/>
          <w:szCs w:val="32"/>
        </w:rPr>
      </w:pPr>
    </w:p>
    <w:p w14:paraId="0BD19E0D" w14:textId="77777777" w:rsidR="006E773C" w:rsidRDefault="006E773C" w:rsidP="006E773C">
      <w:pPr>
        <w:pStyle w:val="Odstavecseseznamem"/>
        <w:spacing w:after="0"/>
        <w:ind w:hanging="720"/>
        <w:contextualSpacing w:val="0"/>
        <w:rPr>
          <w:rFonts w:ascii="Arial" w:hAnsi="Arial" w:cs="Arial"/>
          <w:sz w:val="32"/>
          <w:szCs w:val="32"/>
        </w:rPr>
      </w:pPr>
    </w:p>
    <w:p w14:paraId="03A91186" w14:textId="77777777" w:rsidR="006E773C" w:rsidRDefault="006E773C" w:rsidP="006E773C">
      <w:pPr>
        <w:pStyle w:val="Odstavecseseznamem"/>
        <w:spacing w:after="0"/>
        <w:ind w:hanging="720"/>
        <w:contextualSpacing w:val="0"/>
        <w:rPr>
          <w:rFonts w:ascii="Arial" w:hAnsi="Arial" w:cs="Arial"/>
          <w:sz w:val="32"/>
          <w:szCs w:val="32"/>
        </w:rPr>
      </w:pPr>
    </w:p>
    <w:p w14:paraId="0811E905" w14:textId="77777777" w:rsidR="006E773C" w:rsidRDefault="006E773C" w:rsidP="006E773C">
      <w:pPr>
        <w:pStyle w:val="Odstavecseseznamem"/>
        <w:spacing w:after="0"/>
        <w:ind w:hanging="720"/>
        <w:contextualSpacing w:val="0"/>
        <w:rPr>
          <w:rFonts w:ascii="Arial" w:hAnsi="Arial" w:cs="Arial"/>
          <w:sz w:val="32"/>
          <w:szCs w:val="32"/>
        </w:rPr>
      </w:pPr>
    </w:p>
    <w:p w14:paraId="32252628" w14:textId="77777777" w:rsidR="006E773C" w:rsidRDefault="006E773C" w:rsidP="006E773C">
      <w:pPr>
        <w:pStyle w:val="Odstavecseseznamem"/>
        <w:spacing w:after="0"/>
        <w:ind w:hanging="720"/>
        <w:contextualSpacing w:val="0"/>
        <w:rPr>
          <w:rFonts w:ascii="Arial" w:hAnsi="Arial" w:cs="Arial"/>
          <w:sz w:val="32"/>
          <w:szCs w:val="32"/>
        </w:rPr>
      </w:pPr>
    </w:p>
    <w:p w14:paraId="56358EFE" w14:textId="77777777" w:rsidR="006E773C" w:rsidRPr="001A5869" w:rsidRDefault="006E773C" w:rsidP="006E773C">
      <w:pPr>
        <w:pStyle w:val="Odstavecseseznamem"/>
        <w:spacing w:after="0"/>
        <w:ind w:hanging="720"/>
        <w:contextualSpacing w:val="0"/>
        <w:rPr>
          <w:rFonts w:ascii="Arial" w:hAnsi="Arial" w:cs="Arial"/>
          <w:sz w:val="28"/>
          <w:szCs w:val="28"/>
          <w:u w:val="single"/>
        </w:rPr>
      </w:pPr>
      <w:r w:rsidRPr="001A5869">
        <w:rPr>
          <w:rFonts w:ascii="Arial" w:hAnsi="Arial" w:cs="Arial"/>
          <w:sz w:val="28"/>
          <w:szCs w:val="28"/>
          <w:u w:val="single"/>
        </w:rPr>
        <w:t>Ohýbačka ruční – stávající</w:t>
      </w:r>
    </w:p>
    <w:p w14:paraId="5FBB8488" w14:textId="77777777" w:rsidR="006E773C" w:rsidRPr="001A5869" w:rsidRDefault="006E773C" w:rsidP="006E773C">
      <w:pPr>
        <w:pStyle w:val="Odstavecseseznamem"/>
        <w:spacing w:after="0"/>
        <w:ind w:hanging="720"/>
        <w:contextualSpacing w:val="0"/>
        <w:rPr>
          <w:rFonts w:ascii="Arial" w:hAnsi="Arial" w:cs="Arial"/>
          <w:sz w:val="32"/>
          <w:szCs w:val="32"/>
        </w:rPr>
      </w:pPr>
      <w:r>
        <w:rPr>
          <w:rFonts w:ascii="Arial" w:hAnsi="Arial" w:cs="Arial"/>
          <w:sz w:val="32"/>
          <w:szCs w:val="32"/>
        </w:rPr>
        <w:t>OHr – 1 ks</w:t>
      </w:r>
    </w:p>
    <w:p w14:paraId="37D84294" w14:textId="77777777" w:rsidR="006E773C" w:rsidRDefault="006E773C" w:rsidP="006E773C">
      <w:pPr>
        <w:pStyle w:val="Odstavecseseznamem"/>
        <w:spacing w:after="0"/>
        <w:ind w:hanging="720"/>
        <w:contextualSpacing w:val="0"/>
        <w:rPr>
          <w:rFonts w:ascii="Arial" w:hAnsi="Arial" w:cs="Arial"/>
          <w:sz w:val="32"/>
          <w:szCs w:val="32"/>
        </w:rPr>
      </w:pPr>
    </w:p>
    <w:p w14:paraId="7E7EF430" w14:textId="77777777" w:rsidR="006E773C" w:rsidRDefault="006E773C" w:rsidP="006E773C">
      <w:pPr>
        <w:rPr>
          <w:rFonts w:ascii="Arial" w:hAnsi="Arial" w:cs="Arial"/>
          <w:sz w:val="32"/>
          <w:szCs w:val="32"/>
        </w:rPr>
      </w:pPr>
      <w:r>
        <w:rPr>
          <w:rFonts w:ascii="Arial" w:hAnsi="Arial" w:cs="Arial"/>
          <w:noProof/>
          <w:sz w:val="32"/>
          <w:szCs w:val="32"/>
          <w:lang w:eastAsia="cs-CZ"/>
        </w:rPr>
        <w:drawing>
          <wp:anchor distT="0" distB="0" distL="114300" distR="114300" simplePos="0" relativeHeight="251749376" behindDoc="0" locked="0" layoutInCell="1" allowOverlap="1" wp14:anchorId="0FD1FB7A" wp14:editId="05A9287A">
            <wp:simplePos x="0" y="0"/>
            <wp:positionH relativeFrom="column">
              <wp:posOffset>403225</wp:posOffset>
            </wp:positionH>
            <wp:positionV relativeFrom="paragraph">
              <wp:posOffset>-3175</wp:posOffset>
            </wp:positionV>
            <wp:extent cx="1695450" cy="1517650"/>
            <wp:effectExtent l="19050" t="0" r="0" b="0"/>
            <wp:wrapSquare wrapText="bothSides"/>
            <wp:docPr id="33"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srcRect/>
                    <a:stretch>
                      <a:fillRect/>
                    </a:stretch>
                  </pic:blipFill>
                  <pic:spPr bwMode="auto">
                    <a:xfrm>
                      <a:off x="0" y="0"/>
                      <a:ext cx="1695450" cy="1517650"/>
                    </a:xfrm>
                    <a:prstGeom prst="rect">
                      <a:avLst/>
                    </a:prstGeom>
                    <a:noFill/>
                    <a:ln w="9525">
                      <a:noFill/>
                      <a:miter lim="800000"/>
                      <a:headEnd/>
                      <a:tailEnd/>
                    </a:ln>
                  </pic:spPr>
                </pic:pic>
              </a:graphicData>
            </a:graphic>
          </wp:anchor>
        </w:drawing>
      </w:r>
    </w:p>
    <w:p w14:paraId="676AE021" w14:textId="77777777" w:rsidR="006E773C" w:rsidRPr="00D22F74" w:rsidRDefault="006E773C" w:rsidP="006E773C">
      <w:pPr>
        <w:spacing w:after="120"/>
        <w:rPr>
          <w:rFonts w:ascii="Arial" w:eastAsia="Times New Roman" w:hAnsi="Arial" w:cs="Arial"/>
          <w:color w:val="000000"/>
          <w:lang w:eastAsia="cs-CZ"/>
        </w:rPr>
      </w:pPr>
      <w:r w:rsidRPr="00D22F74">
        <w:rPr>
          <w:rFonts w:ascii="Arial" w:hAnsi="Arial" w:cs="Arial"/>
        </w:rPr>
        <w:t>Rozměr</w:t>
      </w:r>
      <w:r>
        <w:rPr>
          <w:rFonts w:ascii="Arial" w:hAnsi="Arial" w:cs="Arial"/>
        </w:rPr>
        <w:t xml:space="preserve"> v x š x h</w:t>
      </w:r>
      <w:r w:rsidRPr="00D22F74">
        <w:rPr>
          <w:rFonts w:ascii="Arial" w:hAnsi="Arial" w:cs="Arial"/>
        </w:rPr>
        <w:t xml:space="preserve">: </w:t>
      </w:r>
      <w:r w:rsidRPr="00D22F74">
        <w:rPr>
          <w:rFonts w:ascii="Arial" w:eastAsia="Times New Roman" w:hAnsi="Arial" w:cs="Arial"/>
          <w:color w:val="000000"/>
          <w:lang w:eastAsia="cs-CZ"/>
        </w:rPr>
        <w:t>900x1800x1200</w:t>
      </w:r>
    </w:p>
    <w:p w14:paraId="0A253439" w14:textId="77777777" w:rsidR="006E773C" w:rsidRPr="00D22F74" w:rsidRDefault="006E773C" w:rsidP="006E773C">
      <w:pPr>
        <w:spacing w:after="120"/>
        <w:rPr>
          <w:rFonts w:ascii="Arial" w:eastAsia="Times New Roman" w:hAnsi="Arial" w:cs="Arial"/>
          <w:color w:val="000000"/>
          <w:lang w:eastAsia="cs-CZ"/>
        </w:rPr>
      </w:pPr>
      <w:r w:rsidRPr="00D22F74">
        <w:rPr>
          <w:rFonts w:ascii="Arial" w:eastAsia="Times New Roman" w:hAnsi="Arial" w:cs="Arial"/>
          <w:color w:val="000000"/>
          <w:lang w:eastAsia="cs-CZ"/>
        </w:rPr>
        <w:t>litina, váha 350 kg</w:t>
      </w:r>
    </w:p>
    <w:p w14:paraId="50512734" w14:textId="77777777" w:rsidR="006E773C" w:rsidRDefault="006E773C" w:rsidP="006E773C">
      <w:pPr>
        <w:pStyle w:val="Odstavecseseznamem"/>
        <w:spacing w:after="0"/>
        <w:ind w:hanging="720"/>
        <w:contextualSpacing w:val="0"/>
        <w:rPr>
          <w:rFonts w:ascii="Arial" w:hAnsi="Arial" w:cs="Arial"/>
          <w:sz w:val="32"/>
          <w:szCs w:val="32"/>
        </w:rPr>
      </w:pPr>
    </w:p>
    <w:p w14:paraId="5459CE15" w14:textId="77777777" w:rsidR="006E773C" w:rsidRDefault="006E773C" w:rsidP="006E773C">
      <w:pPr>
        <w:pStyle w:val="Odstavecseseznamem"/>
        <w:spacing w:after="0"/>
        <w:ind w:hanging="720"/>
        <w:contextualSpacing w:val="0"/>
        <w:rPr>
          <w:rFonts w:ascii="Arial" w:hAnsi="Arial" w:cs="Arial"/>
          <w:sz w:val="32"/>
          <w:szCs w:val="32"/>
        </w:rPr>
      </w:pPr>
    </w:p>
    <w:p w14:paraId="1443CD74" w14:textId="77777777" w:rsidR="006E773C" w:rsidRPr="001A5869" w:rsidRDefault="006E773C" w:rsidP="006E773C">
      <w:pPr>
        <w:spacing w:after="0"/>
        <w:rPr>
          <w:rFonts w:ascii="Arial" w:hAnsi="Arial" w:cs="Arial"/>
          <w:sz w:val="40"/>
          <w:szCs w:val="40"/>
        </w:rPr>
      </w:pPr>
      <w:r w:rsidRPr="001A5869">
        <w:rPr>
          <w:rFonts w:ascii="Arial" w:hAnsi="Arial" w:cs="Arial"/>
          <w:sz w:val="32"/>
          <w:szCs w:val="32"/>
        </w:rPr>
        <w:t xml:space="preserve"> </w:t>
      </w:r>
      <w:r w:rsidRPr="001A5869">
        <w:rPr>
          <w:rFonts w:ascii="Arial" w:hAnsi="Arial" w:cs="Arial"/>
          <w:sz w:val="40"/>
          <w:szCs w:val="40"/>
        </w:rPr>
        <w:t xml:space="preserve"> </w:t>
      </w:r>
    </w:p>
    <w:p w14:paraId="082D9C1B" w14:textId="77777777" w:rsidR="006E773C" w:rsidRPr="001A5869" w:rsidRDefault="006E773C" w:rsidP="006E773C">
      <w:pPr>
        <w:pStyle w:val="Odstavecseseznamem"/>
        <w:spacing w:after="0"/>
        <w:ind w:hanging="720"/>
        <w:contextualSpacing w:val="0"/>
        <w:rPr>
          <w:rFonts w:ascii="Arial" w:hAnsi="Arial" w:cs="Arial"/>
          <w:sz w:val="28"/>
          <w:szCs w:val="28"/>
          <w:u w:val="single"/>
        </w:rPr>
      </w:pPr>
      <w:r w:rsidRPr="001A5869">
        <w:rPr>
          <w:rFonts w:ascii="Arial" w:hAnsi="Arial" w:cs="Arial"/>
          <w:sz w:val="28"/>
          <w:szCs w:val="28"/>
          <w:u w:val="single"/>
        </w:rPr>
        <w:t>ROVNACÍ STŮL – stávající</w:t>
      </w:r>
    </w:p>
    <w:p w14:paraId="58CA7DCA" w14:textId="77777777" w:rsidR="006E773C" w:rsidRPr="00D22F74" w:rsidRDefault="006E773C" w:rsidP="006E773C">
      <w:pPr>
        <w:pStyle w:val="Odstavecseseznamem"/>
        <w:spacing w:after="0"/>
        <w:ind w:hanging="720"/>
        <w:contextualSpacing w:val="0"/>
        <w:rPr>
          <w:rFonts w:ascii="Arial" w:hAnsi="Arial" w:cs="Arial"/>
          <w:sz w:val="28"/>
          <w:szCs w:val="28"/>
        </w:rPr>
      </w:pPr>
      <w:r w:rsidRPr="002132F9">
        <w:rPr>
          <w:rFonts w:ascii="Arial" w:hAnsi="Arial" w:cs="Arial"/>
          <w:sz w:val="32"/>
          <w:szCs w:val="32"/>
        </w:rPr>
        <w:t>RvS</w:t>
      </w:r>
      <w:r>
        <w:rPr>
          <w:rFonts w:ascii="Arial" w:hAnsi="Arial" w:cs="Arial"/>
          <w:sz w:val="32"/>
          <w:szCs w:val="32"/>
        </w:rPr>
        <w:t xml:space="preserve"> – 1 ks</w:t>
      </w:r>
    </w:p>
    <w:p w14:paraId="6B48A13F" w14:textId="77777777" w:rsidR="006E773C" w:rsidRDefault="006E773C" w:rsidP="006E773C">
      <w:pPr>
        <w:pStyle w:val="Odstavecseseznamem"/>
        <w:spacing w:after="0"/>
        <w:ind w:hanging="720"/>
        <w:contextualSpacing w:val="0"/>
        <w:rPr>
          <w:rFonts w:ascii="Arial" w:hAnsi="Arial" w:cs="Arial"/>
          <w:b/>
          <w:sz w:val="24"/>
          <w:szCs w:val="24"/>
        </w:rPr>
      </w:pPr>
    </w:p>
    <w:p w14:paraId="5C5ED92F" w14:textId="77777777" w:rsidR="006E773C" w:rsidRDefault="006E773C" w:rsidP="006E773C">
      <w:pPr>
        <w:pStyle w:val="Odstavecseseznamem"/>
        <w:spacing w:after="120"/>
        <w:ind w:hanging="720"/>
        <w:contextualSpacing w:val="0"/>
        <w:jc w:val="both"/>
        <w:rPr>
          <w:rFonts w:ascii="Arial" w:hAnsi="Arial" w:cs="Arial"/>
          <w:b/>
          <w:sz w:val="24"/>
          <w:szCs w:val="24"/>
        </w:rPr>
      </w:pPr>
      <w:r>
        <w:rPr>
          <w:rFonts w:ascii="Arial" w:hAnsi="Arial" w:cs="Arial"/>
          <w:b/>
          <w:sz w:val="24"/>
          <w:szCs w:val="24"/>
        </w:rPr>
        <w:tab/>
      </w:r>
      <w:r>
        <w:rPr>
          <w:rFonts w:ascii="Arial" w:hAnsi="Arial" w:cs="Arial"/>
          <w:noProof/>
          <w:sz w:val="40"/>
          <w:szCs w:val="40"/>
          <w:lang w:eastAsia="cs-CZ"/>
        </w:rPr>
        <w:drawing>
          <wp:anchor distT="0" distB="0" distL="114300" distR="114300" simplePos="0" relativeHeight="251748352" behindDoc="0" locked="0" layoutInCell="1" allowOverlap="1" wp14:anchorId="458289CA" wp14:editId="3BECF070">
            <wp:simplePos x="0" y="0"/>
            <wp:positionH relativeFrom="column">
              <wp:posOffset>473759</wp:posOffset>
            </wp:positionH>
            <wp:positionV relativeFrom="paragraph">
              <wp:posOffset>2052</wp:posOffset>
            </wp:positionV>
            <wp:extent cx="1657350" cy="1254369"/>
            <wp:effectExtent l="19050" t="0" r="0" b="0"/>
            <wp:wrapSquare wrapText="bothSides"/>
            <wp:docPr id="10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254369"/>
                    </a:xfrm>
                    <a:prstGeom prst="rect">
                      <a:avLst/>
                    </a:prstGeom>
                    <a:noFill/>
                    <a:ln w="9525">
                      <a:noFill/>
                      <a:miter lim="800000"/>
                      <a:headEnd/>
                      <a:tailEnd/>
                    </a:ln>
                  </pic:spPr>
                </pic:pic>
              </a:graphicData>
            </a:graphic>
          </wp:anchor>
        </w:drawing>
      </w:r>
      <w:r>
        <w:rPr>
          <w:rFonts w:ascii="Arial" w:hAnsi="Arial" w:cs="Arial"/>
          <w:b/>
          <w:sz w:val="24"/>
          <w:szCs w:val="24"/>
        </w:rPr>
        <w:t xml:space="preserve">      </w:t>
      </w:r>
    </w:p>
    <w:p w14:paraId="3DBEBE1C" w14:textId="77777777" w:rsidR="006E773C" w:rsidRPr="00BA4F26" w:rsidRDefault="006E773C" w:rsidP="006E773C">
      <w:pPr>
        <w:spacing w:after="0" w:line="240" w:lineRule="auto"/>
        <w:ind w:left="720"/>
        <w:rPr>
          <w:rFonts w:ascii="Arial" w:hAnsi="Arial" w:cs="Arial"/>
          <w:noProof/>
          <w:lang w:eastAsia="cs-CZ"/>
        </w:rPr>
      </w:pPr>
      <w:r>
        <w:rPr>
          <w:rFonts w:ascii="Arial" w:hAnsi="Arial" w:cs="Arial"/>
          <w:noProof/>
          <w:lang w:eastAsia="cs-CZ"/>
        </w:rPr>
        <w:t xml:space="preserve">     </w:t>
      </w:r>
      <w:r w:rsidRPr="00BA4F26">
        <w:rPr>
          <w:rFonts w:ascii="Arial" w:hAnsi="Arial" w:cs="Arial"/>
          <w:noProof/>
          <w:lang w:eastAsia="cs-CZ"/>
        </w:rPr>
        <w:t>těžký litinový,</w:t>
      </w:r>
    </w:p>
    <w:p w14:paraId="59901070" w14:textId="77777777" w:rsidR="006E773C" w:rsidRPr="00BA4F26" w:rsidRDefault="006E773C" w:rsidP="006E773C">
      <w:pPr>
        <w:spacing w:after="0" w:line="240" w:lineRule="auto"/>
        <w:ind w:left="720"/>
        <w:rPr>
          <w:rFonts w:ascii="Arial" w:hAnsi="Arial" w:cs="Arial"/>
          <w:noProof/>
          <w:lang w:eastAsia="cs-CZ"/>
        </w:rPr>
      </w:pPr>
      <w:r w:rsidRPr="00BA4F26">
        <w:rPr>
          <w:rFonts w:ascii="Arial" w:hAnsi="Arial" w:cs="Arial"/>
          <w:noProof/>
          <w:lang w:eastAsia="cs-CZ"/>
        </w:rPr>
        <w:t>rozměr: v</w:t>
      </w:r>
      <w:r>
        <w:rPr>
          <w:rFonts w:ascii="Arial" w:hAnsi="Arial" w:cs="Arial"/>
          <w:noProof/>
          <w:lang w:eastAsia="cs-CZ"/>
        </w:rPr>
        <w:t> </w:t>
      </w:r>
      <w:r w:rsidRPr="00BA4F26">
        <w:rPr>
          <w:rFonts w:ascii="Arial" w:hAnsi="Arial" w:cs="Arial"/>
          <w:noProof/>
          <w:lang w:eastAsia="cs-CZ"/>
        </w:rPr>
        <w:t>x</w:t>
      </w:r>
      <w:r>
        <w:rPr>
          <w:rFonts w:ascii="Arial" w:hAnsi="Arial" w:cs="Arial"/>
          <w:noProof/>
          <w:lang w:eastAsia="cs-CZ"/>
        </w:rPr>
        <w:t xml:space="preserve"> </w:t>
      </w:r>
      <w:r w:rsidRPr="00BA4F26">
        <w:rPr>
          <w:rFonts w:ascii="Arial" w:hAnsi="Arial" w:cs="Arial"/>
          <w:noProof/>
          <w:lang w:eastAsia="cs-CZ"/>
        </w:rPr>
        <w:t>š</w:t>
      </w:r>
      <w:r>
        <w:rPr>
          <w:rFonts w:ascii="Arial" w:hAnsi="Arial" w:cs="Arial"/>
          <w:noProof/>
          <w:lang w:eastAsia="cs-CZ"/>
        </w:rPr>
        <w:t xml:space="preserve"> </w:t>
      </w:r>
      <w:r w:rsidRPr="00BA4F26">
        <w:rPr>
          <w:rFonts w:ascii="Arial" w:hAnsi="Arial" w:cs="Arial"/>
          <w:noProof/>
          <w:lang w:eastAsia="cs-CZ"/>
        </w:rPr>
        <w:t>x</w:t>
      </w:r>
      <w:r>
        <w:rPr>
          <w:rFonts w:ascii="Arial" w:hAnsi="Arial" w:cs="Arial"/>
          <w:noProof/>
          <w:lang w:eastAsia="cs-CZ"/>
        </w:rPr>
        <w:t xml:space="preserve"> </w:t>
      </w:r>
      <w:r w:rsidRPr="00BA4F26">
        <w:rPr>
          <w:rFonts w:ascii="Arial" w:hAnsi="Arial" w:cs="Arial"/>
          <w:noProof/>
          <w:lang w:eastAsia="cs-CZ"/>
        </w:rPr>
        <w:t>h : 900 x 1500x1000,</w:t>
      </w:r>
    </w:p>
    <w:p w14:paraId="06D3717B" w14:textId="77777777" w:rsidR="006E773C" w:rsidRPr="00BA4F26" w:rsidRDefault="006E773C" w:rsidP="006E773C">
      <w:pPr>
        <w:spacing w:after="0" w:line="240" w:lineRule="auto"/>
        <w:ind w:left="720"/>
        <w:rPr>
          <w:rFonts w:ascii="Arial" w:hAnsi="Arial" w:cs="Arial"/>
          <w:noProof/>
          <w:lang w:eastAsia="cs-CZ"/>
        </w:rPr>
      </w:pPr>
      <w:r w:rsidRPr="00BA4F26">
        <w:rPr>
          <w:rFonts w:ascii="Arial" w:hAnsi="Arial" w:cs="Arial"/>
          <w:noProof/>
          <w:lang w:eastAsia="cs-CZ"/>
        </w:rPr>
        <w:t>hmotnost 300 kg.</w:t>
      </w:r>
    </w:p>
    <w:p w14:paraId="78B53886" w14:textId="77777777" w:rsidR="006E773C" w:rsidRPr="003E576D" w:rsidRDefault="006E773C" w:rsidP="006E773C">
      <w:pPr>
        <w:rPr>
          <w:rFonts w:ascii="Arial" w:hAnsi="Arial" w:cs="Arial"/>
          <w:sz w:val="18"/>
          <w:szCs w:val="18"/>
        </w:rPr>
      </w:pPr>
    </w:p>
    <w:p w14:paraId="5B465966" w14:textId="77777777" w:rsidR="006E773C" w:rsidRDefault="006E773C" w:rsidP="006E773C">
      <w:pPr>
        <w:spacing w:after="0"/>
        <w:rPr>
          <w:rFonts w:ascii="Arial" w:hAnsi="Arial" w:cs="Arial"/>
          <w:sz w:val="32"/>
          <w:szCs w:val="32"/>
        </w:rPr>
      </w:pPr>
    </w:p>
    <w:p w14:paraId="34E08D79" w14:textId="77777777" w:rsidR="006E773C" w:rsidRDefault="006E773C" w:rsidP="006E773C">
      <w:pPr>
        <w:spacing w:after="0"/>
        <w:rPr>
          <w:rFonts w:ascii="Arial" w:hAnsi="Arial" w:cs="Arial"/>
          <w:sz w:val="32"/>
          <w:szCs w:val="32"/>
        </w:rPr>
      </w:pPr>
    </w:p>
    <w:p w14:paraId="25A0389F" w14:textId="77777777" w:rsidR="006E773C" w:rsidRDefault="006E773C" w:rsidP="006E773C">
      <w:pPr>
        <w:spacing w:after="0"/>
        <w:rPr>
          <w:rFonts w:ascii="Arial" w:hAnsi="Arial" w:cs="Arial"/>
          <w:sz w:val="28"/>
          <w:szCs w:val="28"/>
          <w:u w:val="single"/>
        </w:rPr>
      </w:pPr>
    </w:p>
    <w:p w14:paraId="0EA8E130" w14:textId="77777777" w:rsidR="006E773C" w:rsidRDefault="006E773C" w:rsidP="006E773C">
      <w:pPr>
        <w:spacing w:after="0"/>
        <w:rPr>
          <w:rFonts w:ascii="Arial" w:hAnsi="Arial" w:cs="Arial"/>
          <w:sz w:val="28"/>
          <w:szCs w:val="28"/>
          <w:u w:val="single"/>
        </w:rPr>
      </w:pPr>
    </w:p>
    <w:p w14:paraId="7FD3B577" w14:textId="77777777" w:rsidR="006E773C" w:rsidRDefault="006E773C" w:rsidP="006E773C">
      <w:pPr>
        <w:spacing w:after="0"/>
        <w:rPr>
          <w:rFonts w:ascii="Arial" w:hAnsi="Arial" w:cs="Arial"/>
          <w:sz w:val="28"/>
          <w:szCs w:val="28"/>
          <w:u w:val="single"/>
        </w:rPr>
      </w:pPr>
    </w:p>
    <w:p w14:paraId="74108C81" w14:textId="77777777" w:rsidR="00C65CDA" w:rsidRDefault="00C65CDA" w:rsidP="006E773C">
      <w:pPr>
        <w:spacing w:after="0"/>
        <w:rPr>
          <w:rFonts w:ascii="Arial" w:hAnsi="Arial" w:cs="Arial"/>
          <w:sz w:val="28"/>
          <w:szCs w:val="28"/>
          <w:u w:val="single"/>
        </w:rPr>
      </w:pPr>
    </w:p>
    <w:p w14:paraId="0E1C927B" w14:textId="77777777" w:rsidR="00C65CDA" w:rsidRDefault="00C65CDA" w:rsidP="006E773C">
      <w:pPr>
        <w:spacing w:after="0"/>
        <w:rPr>
          <w:rFonts w:ascii="Arial" w:hAnsi="Arial" w:cs="Arial"/>
          <w:sz w:val="28"/>
          <w:szCs w:val="28"/>
          <w:u w:val="single"/>
        </w:rPr>
      </w:pPr>
    </w:p>
    <w:p w14:paraId="3086FCF8" w14:textId="77777777" w:rsidR="00C65CDA" w:rsidRDefault="00C65CDA" w:rsidP="006E773C">
      <w:pPr>
        <w:spacing w:after="0"/>
        <w:rPr>
          <w:rFonts w:ascii="Arial" w:hAnsi="Arial" w:cs="Arial"/>
          <w:sz w:val="28"/>
          <w:szCs w:val="28"/>
          <w:u w:val="single"/>
        </w:rPr>
      </w:pPr>
    </w:p>
    <w:p w14:paraId="2F205223" w14:textId="77777777" w:rsidR="00C65CDA" w:rsidRDefault="00C65CDA" w:rsidP="006E773C">
      <w:pPr>
        <w:spacing w:after="0"/>
        <w:rPr>
          <w:rFonts w:ascii="Arial" w:hAnsi="Arial" w:cs="Arial"/>
          <w:sz w:val="28"/>
          <w:szCs w:val="28"/>
          <w:u w:val="single"/>
        </w:rPr>
      </w:pPr>
    </w:p>
    <w:p w14:paraId="268EE88B" w14:textId="77777777" w:rsidR="00C65CDA" w:rsidRDefault="00C65CDA" w:rsidP="006E773C">
      <w:pPr>
        <w:spacing w:after="0"/>
        <w:rPr>
          <w:rFonts w:ascii="Arial" w:hAnsi="Arial" w:cs="Arial"/>
          <w:sz w:val="28"/>
          <w:szCs w:val="28"/>
          <w:u w:val="single"/>
        </w:rPr>
      </w:pPr>
    </w:p>
    <w:p w14:paraId="77E59DEC" w14:textId="05FBC3B0" w:rsidR="006E773C" w:rsidRPr="001A5869" w:rsidRDefault="006E773C" w:rsidP="006E773C">
      <w:pPr>
        <w:spacing w:after="0"/>
        <w:rPr>
          <w:rFonts w:ascii="Arial" w:hAnsi="Arial" w:cs="Arial"/>
          <w:sz w:val="28"/>
          <w:szCs w:val="28"/>
          <w:u w:val="single"/>
        </w:rPr>
      </w:pPr>
      <w:r w:rsidRPr="001A5869">
        <w:rPr>
          <w:rFonts w:ascii="Arial" w:hAnsi="Arial" w:cs="Arial"/>
          <w:sz w:val="28"/>
          <w:szCs w:val="28"/>
          <w:u w:val="single"/>
        </w:rPr>
        <w:lastRenderedPageBreak/>
        <w:t>ZAKRUŽOVAČKA PLECHU ruční– stávající</w:t>
      </w:r>
    </w:p>
    <w:p w14:paraId="3EE86524" w14:textId="77777777" w:rsidR="006E773C" w:rsidRPr="001A5869" w:rsidRDefault="006E773C" w:rsidP="006E773C">
      <w:pPr>
        <w:spacing w:after="0"/>
        <w:rPr>
          <w:rFonts w:ascii="Arial" w:hAnsi="Arial" w:cs="Arial"/>
          <w:sz w:val="28"/>
          <w:szCs w:val="28"/>
        </w:rPr>
      </w:pPr>
      <w:r>
        <w:rPr>
          <w:rFonts w:ascii="Arial" w:hAnsi="Arial" w:cs="Arial"/>
          <w:sz w:val="32"/>
          <w:szCs w:val="32"/>
        </w:rPr>
        <w:t>ZK – 1 ks</w:t>
      </w:r>
    </w:p>
    <w:p w14:paraId="747CDA09" w14:textId="77777777" w:rsidR="006E773C" w:rsidRDefault="006E773C" w:rsidP="006E773C">
      <w:pPr>
        <w:spacing w:after="120"/>
        <w:rPr>
          <w:rFonts w:ascii="Arial" w:hAnsi="Arial" w:cs="Arial"/>
          <w:sz w:val="32"/>
          <w:szCs w:val="32"/>
          <w:highlight w:val="yellow"/>
        </w:rPr>
      </w:pPr>
      <w:r>
        <w:rPr>
          <w:rFonts w:ascii="Arial" w:hAnsi="Arial" w:cs="Arial"/>
          <w:noProof/>
          <w:sz w:val="32"/>
          <w:szCs w:val="32"/>
          <w:lang w:eastAsia="cs-CZ"/>
        </w:rPr>
        <w:drawing>
          <wp:anchor distT="0" distB="0" distL="114300" distR="114300" simplePos="0" relativeHeight="251750400" behindDoc="0" locked="0" layoutInCell="1" allowOverlap="1" wp14:anchorId="0BD0BB4D" wp14:editId="61AE3ECE">
            <wp:simplePos x="0" y="0"/>
            <wp:positionH relativeFrom="column">
              <wp:posOffset>80645</wp:posOffset>
            </wp:positionH>
            <wp:positionV relativeFrom="paragraph">
              <wp:posOffset>170815</wp:posOffset>
            </wp:positionV>
            <wp:extent cx="2225675" cy="1566545"/>
            <wp:effectExtent l="19050" t="0" r="3175" b="0"/>
            <wp:wrapSquare wrapText="bothSides"/>
            <wp:docPr id="35"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srcRect/>
                    <a:stretch>
                      <a:fillRect/>
                    </a:stretch>
                  </pic:blipFill>
                  <pic:spPr bwMode="auto">
                    <a:xfrm>
                      <a:off x="0" y="0"/>
                      <a:ext cx="2225675" cy="1566545"/>
                    </a:xfrm>
                    <a:prstGeom prst="rect">
                      <a:avLst/>
                    </a:prstGeom>
                    <a:noFill/>
                    <a:ln w="9525">
                      <a:noFill/>
                      <a:miter lim="800000"/>
                      <a:headEnd/>
                      <a:tailEnd/>
                    </a:ln>
                  </pic:spPr>
                </pic:pic>
              </a:graphicData>
            </a:graphic>
          </wp:anchor>
        </w:drawing>
      </w:r>
    </w:p>
    <w:p w14:paraId="74C581CE" w14:textId="77777777" w:rsidR="006E773C" w:rsidRDefault="006E773C" w:rsidP="006E773C">
      <w:pPr>
        <w:spacing w:after="120"/>
        <w:rPr>
          <w:rFonts w:ascii="Arial" w:hAnsi="Arial" w:cs="Arial"/>
          <w:sz w:val="32"/>
          <w:szCs w:val="32"/>
          <w:highlight w:val="yellow"/>
        </w:rPr>
      </w:pPr>
    </w:p>
    <w:p w14:paraId="5811A376" w14:textId="77777777" w:rsidR="006E773C" w:rsidRPr="00072F81" w:rsidRDefault="006E773C" w:rsidP="006E773C">
      <w:pPr>
        <w:spacing w:after="0" w:line="240" w:lineRule="auto"/>
        <w:ind w:left="720"/>
        <w:rPr>
          <w:rFonts w:ascii="Arial" w:hAnsi="Arial" w:cs="Arial"/>
          <w:noProof/>
          <w:lang w:eastAsia="cs-CZ"/>
        </w:rPr>
      </w:pPr>
      <w:r w:rsidRPr="00BA4F26">
        <w:rPr>
          <w:rFonts w:ascii="Arial" w:hAnsi="Arial" w:cs="Arial"/>
          <w:noProof/>
          <w:lang w:eastAsia="cs-CZ"/>
        </w:rPr>
        <w:t>l</w:t>
      </w:r>
      <w:r w:rsidRPr="00072F81">
        <w:rPr>
          <w:rFonts w:ascii="Arial" w:hAnsi="Arial" w:cs="Arial"/>
          <w:noProof/>
          <w:lang w:eastAsia="cs-CZ"/>
        </w:rPr>
        <w:t>itinová</w:t>
      </w:r>
    </w:p>
    <w:p w14:paraId="37B8C7CD" w14:textId="77777777" w:rsidR="006E773C" w:rsidRPr="00072F81" w:rsidRDefault="006E773C" w:rsidP="006E773C">
      <w:pPr>
        <w:spacing w:after="0" w:line="240" w:lineRule="auto"/>
        <w:ind w:left="720"/>
        <w:rPr>
          <w:rFonts w:ascii="Arial" w:hAnsi="Arial" w:cs="Arial"/>
          <w:noProof/>
          <w:lang w:eastAsia="cs-CZ"/>
        </w:rPr>
      </w:pPr>
      <w:r w:rsidRPr="00072F81">
        <w:rPr>
          <w:rFonts w:ascii="Arial" w:hAnsi="Arial" w:cs="Arial"/>
          <w:noProof/>
          <w:lang w:eastAsia="cs-CZ"/>
        </w:rPr>
        <w:t>rozměr: v</w:t>
      </w:r>
      <w:r>
        <w:rPr>
          <w:rFonts w:ascii="Arial" w:hAnsi="Arial" w:cs="Arial"/>
          <w:noProof/>
          <w:lang w:eastAsia="cs-CZ"/>
        </w:rPr>
        <w:t> </w:t>
      </w:r>
      <w:r w:rsidRPr="00072F81">
        <w:rPr>
          <w:rFonts w:ascii="Arial" w:hAnsi="Arial" w:cs="Arial"/>
          <w:noProof/>
          <w:lang w:eastAsia="cs-CZ"/>
        </w:rPr>
        <w:t>x</w:t>
      </w:r>
      <w:r>
        <w:rPr>
          <w:rFonts w:ascii="Arial" w:hAnsi="Arial" w:cs="Arial"/>
          <w:noProof/>
          <w:lang w:eastAsia="cs-CZ"/>
        </w:rPr>
        <w:t xml:space="preserve"> </w:t>
      </w:r>
      <w:r w:rsidRPr="00072F81">
        <w:rPr>
          <w:rFonts w:ascii="Arial" w:hAnsi="Arial" w:cs="Arial"/>
          <w:noProof/>
          <w:lang w:eastAsia="cs-CZ"/>
        </w:rPr>
        <w:t>š</w:t>
      </w:r>
      <w:r>
        <w:rPr>
          <w:rFonts w:ascii="Arial" w:hAnsi="Arial" w:cs="Arial"/>
          <w:noProof/>
          <w:lang w:eastAsia="cs-CZ"/>
        </w:rPr>
        <w:t xml:space="preserve"> </w:t>
      </w:r>
      <w:r w:rsidRPr="00072F81">
        <w:rPr>
          <w:rFonts w:ascii="Arial" w:hAnsi="Arial" w:cs="Arial"/>
          <w:noProof/>
          <w:lang w:eastAsia="cs-CZ"/>
        </w:rPr>
        <w:t>x</w:t>
      </w:r>
      <w:r>
        <w:rPr>
          <w:rFonts w:ascii="Arial" w:hAnsi="Arial" w:cs="Arial"/>
          <w:noProof/>
          <w:lang w:eastAsia="cs-CZ"/>
        </w:rPr>
        <w:t xml:space="preserve"> </w:t>
      </w:r>
      <w:r w:rsidRPr="00072F81">
        <w:rPr>
          <w:rFonts w:ascii="Arial" w:hAnsi="Arial" w:cs="Arial"/>
          <w:noProof/>
          <w:lang w:eastAsia="cs-CZ"/>
        </w:rPr>
        <w:t xml:space="preserve">h : </w:t>
      </w:r>
      <w:r>
        <w:rPr>
          <w:rFonts w:ascii="Arial" w:hAnsi="Arial" w:cs="Arial"/>
          <w:noProof/>
          <w:lang w:eastAsia="cs-CZ"/>
        </w:rPr>
        <w:t>1200</w:t>
      </w:r>
      <w:r w:rsidRPr="00072F81">
        <w:rPr>
          <w:rFonts w:ascii="Arial" w:hAnsi="Arial" w:cs="Arial"/>
          <w:noProof/>
          <w:lang w:eastAsia="cs-CZ"/>
        </w:rPr>
        <w:t xml:space="preserve"> x 1</w:t>
      </w:r>
      <w:r>
        <w:rPr>
          <w:rFonts w:ascii="Arial" w:hAnsi="Arial" w:cs="Arial"/>
          <w:noProof/>
          <w:lang w:eastAsia="cs-CZ"/>
        </w:rPr>
        <w:t>6</w:t>
      </w:r>
      <w:r w:rsidRPr="00072F81">
        <w:rPr>
          <w:rFonts w:ascii="Arial" w:hAnsi="Arial" w:cs="Arial"/>
          <w:noProof/>
          <w:lang w:eastAsia="cs-CZ"/>
        </w:rPr>
        <w:t>00x</w:t>
      </w:r>
      <w:r>
        <w:rPr>
          <w:rFonts w:ascii="Arial" w:hAnsi="Arial" w:cs="Arial"/>
          <w:noProof/>
          <w:lang w:eastAsia="cs-CZ"/>
        </w:rPr>
        <w:t xml:space="preserve"> 600</w:t>
      </w:r>
      <w:r w:rsidRPr="00072F81">
        <w:rPr>
          <w:rFonts w:ascii="Arial" w:hAnsi="Arial" w:cs="Arial"/>
          <w:noProof/>
          <w:lang w:eastAsia="cs-CZ"/>
        </w:rPr>
        <w:t>,</w:t>
      </w:r>
    </w:p>
    <w:p w14:paraId="46D5C675" w14:textId="77777777" w:rsidR="006E773C" w:rsidRPr="00072F81" w:rsidRDefault="006E773C" w:rsidP="006E773C">
      <w:pPr>
        <w:spacing w:after="0" w:line="240" w:lineRule="auto"/>
        <w:ind w:left="720"/>
        <w:rPr>
          <w:rFonts w:ascii="Arial" w:hAnsi="Arial" w:cs="Arial"/>
          <w:noProof/>
          <w:lang w:eastAsia="cs-CZ"/>
        </w:rPr>
      </w:pPr>
      <w:r w:rsidRPr="00072F81">
        <w:rPr>
          <w:rFonts w:ascii="Arial" w:hAnsi="Arial" w:cs="Arial"/>
          <w:noProof/>
          <w:lang w:eastAsia="cs-CZ"/>
        </w:rPr>
        <w:t>hmotnost 200 kg.</w:t>
      </w:r>
    </w:p>
    <w:p w14:paraId="122B5F2F" w14:textId="77777777" w:rsidR="006E773C" w:rsidRDefault="006E773C" w:rsidP="006E773C">
      <w:pPr>
        <w:spacing w:after="120"/>
        <w:rPr>
          <w:rFonts w:ascii="Arial" w:hAnsi="Arial" w:cs="Arial"/>
          <w:sz w:val="32"/>
          <w:szCs w:val="32"/>
          <w:highlight w:val="yellow"/>
        </w:rPr>
      </w:pPr>
    </w:p>
    <w:p w14:paraId="24EF3809" w14:textId="77777777" w:rsidR="006E773C" w:rsidRDefault="006E773C" w:rsidP="006E773C">
      <w:pPr>
        <w:spacing w:after="120"/>
        <w:rPr>
          <w:rFonts w:ascii="Arial" w:hAnsi="Arial" w:cs="Arial"/>
          <w:sz w:val="32"/>
          <w:szCs w:val="32"/>
          <w:highlight w:val="yellow"/>
        </w:rPr>
      </w:pPr>
    </w:p>
    <w:p w14:paraId="08458053" w14:textId="77777777" w:rsidR="006E773C" w:rsidRPr="001A5869" w:rsidRDefault="006E773C" w:rsidP="006E773C">
      <w:pPr>
        <w:pStyle w:val="Odstavecseseznamem"/>
        <w:spacing w:after="0"/>
        <w:ind w:hanging="720"/>
        <w:contextualSpacing w:val="0"/>
        <w:rPr>
          <w:rFonts w:ascii="Arial" w:hAnsi="Arial" w:cs="Arial"/>
          <w:sz w:val="28"/>
          <w:szCs w:val="28"/>
          <w:u w:val="single"/>
        </w:rPr>
      </w:pPr>
      <w:r w:rsidRPr="001A5869">
        <w:rPr>
          <w:rFonts w:ascii="Arial" w:hAnsi="Arial" w:cs="Arial"/>
          <w:sz w:val="28"/>
          <w:szCs w:val="28"/>
          <w:u w:val="single"/>
        </w:rPr>
        <w:t>TABULOVÉ NŮŽKY NA PLECH ruční – stávající</w:t>
      </w:r>
    </w:p>
    <w:p w14:paraId="6D589577" w14:textId="77777777" w:rsidR="006E773C" w:rsidRPr="001A5869" w:rsidRDefault="006E773C" w:rsidP="006E773C">
      <w:pPr>
        <w:pStyle w:val="Odstavecseseznamem"/>
        <w:spacing w:after="0"/>
        <w:ind w:left="1416" w:hanging="1416"/>
        <w:contextualSpacing w:val="0"/>
        <w:rPr>
          <w:rFonts w:ascii="Arial" w:hAnsi="Arial" w:cs="Arial"/>
          <w:sz w:val="28"/>
          <w:szCs w:val="28"/>
        </w:rPr>
      </w:pPr>
      <w:r w:rsidRPr="001A5869">
        <w:rPr>
          <w:rFonts w:ascii="Arial" w:hAnsi="Arial" w:cs="Arial"/>
          <w:sz w:val="28"/>
          <w:szCs w:val="28"/>
        </w:rPr>
        <w:t>TNr  - 1ks</w:t>
      </w:r>
    </w:p>
    <w:p w14:paraId="7A6AE199" w14:textId="77777777" w:rsidR="006E773C" w:rsidRDefault="006E773C" w:rsidP="006E773C">
      <w:pPr>
        <w:spacing w:after="120"/>
        <w:rPr>
          <w:rFonts w:ascii="Arial" w:hAnsi="Arial" w:cs="Arial"/>
          <w:sz w:val="32"/>
          <w:szCs w:val="32"/>
          <w:highlight w:val="yellow"/>
        </w:rPr>
      </w:pPr>
      <w:r>
        <w:rPr>
          <w:rFonts w:ascii="Arial" w:hAnsi="Arial" w:cs="Arial"/>
          <w:noProof/>
          <w:sz w:val="32"/>
          <w:szCs w:val="32"/>
          <w:lang w:eastAsia="cs-CZ"/>
        </w:rPr>
        <w:drawing>
          <wp:anchor distT="0" distB="0" distL="114300" distR="114300" simplePos="0" relativeHeight="251751424" behindDoc="0" locked="0" layoutInCell="1" allowOverlap="1" wp14:anchorId="74AC49C3" wp14:editId="1096B162">
            <wp:simplePos x="0" y="0"/>
            <wp:positionH relativeFrom="column">
              <wp:posOffset>16510</wp:posOffset>
            </wp:positionH>
            <wp:positionV relativeFrom="paragraph">
              <wp:posOffset>114935</wp:posOffset>
            </wp:positionV>
            <wp:extent cx="2360295" cy="1692275"/>
            <wp:effectExtent l="19050" t="0" r="1905" b="0"/>
            <wp:wrapSquare wrapText="bothSides"/>
            <wp:docPr id="40"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srcRect/>
                    <a:stretch>
                      <a:fillRect/>
                    </a:stretch>
                  </pic:blipFill>
                  <pic:spPr bwMode="auto">
                    <a:xfrm>
                      <a:off x="0" y="0"/>
                      <a:ext cx="2360295" cy="1692275"/>
                    </a:xfrm>
                    <a:prstGeom prst="rect">
                      <a:avLst/>
                    </a:prstGeom>
                    <a:noFill/>
                    <a:ln w="9525">
                      <a:noFill/>
                      <a:miter lim="800000"/>
                      <a:headEnd/>
                      <a:tailEnd/>
                    </a:ln>
                  </pic:spPr>
                </pic:pic>
              </a:graphicData>
            </a:graphic>
          </wp:anchor>
        </w:drawing>
      </w:r>
    </w:p>
    <w:p w14:paraId="715DB605" w14:textId="77777777" w:rsidR="006E773C" w:rsidRDefault="006E773C" w:rsidP="006E773C">
      <w:pPr>
        <w:spacing w:after="120"/>
        <w:rPr>
          <w:rFonts w:ascii="Arial" w:hAnsi="Arial" w:cs="Arial"/>
          <w:sz w:val="32"/>
          <w:szCs w:val="32"/>
          <w:highlight w:val="yellow"/>
        </w:rPr>
      </w:pPr>
    </w:p>
    <w:p w14:paraId="331CDF5E" w14:textId="77777777" w:rsidR="006E773C" w:rsidRPr="00072F81" w:rsidRDefault="006E773C" w:rsidP="006E773C">
      <w:pPr>
        <w:spacing w:after="0" w:line="240" w:lineRule="auto"/>
        <w:ind w:left="720"/>
        <w:rPr>
          <w:rFonts w:ascii="Arial" w:hAnsi="Arial" w:cs="Arial"/>
          <w:noProof/>
          <w:lang w:eastAsia="cs-CZ"/>
        </w:rPr>
      </w:pPr>
      <w:r w:rsidRPr="00BA4F26">
        <w:rPr>
          <w:rFonts w:ascii="Arial" w:hAnsi="Arial" w:cs="Arial"/>
          <w:noProof/>
          <w:lang w:eastAsia="cs-CZ"/>
        </w:rPr>
        <w:t>l</w:t>
      </w:r>
      <w:r w:rsidRPr="00072F81">
        <w:rPr>
          <w:rFonts w:ascii="Arial" w:hAnsi="Arial" w:cs="Arial"/>
          <w:noProof/>
          <w:lang w:eastAsia="cs-CZ"/>
        </w:rPr>
        <w:t>itinov</w:t>
      </w:r>
      <w:r>
        <w:rPr>
          <w:rFonts w:ascii="Arial" w:hAnsi="Arial" w:cs="Arial"/>
          <w:noProof/>
          <w:lang w:eastAsia="cs-CZ"/>
        </w:rPr>
        <w:t>é</w:t>
      </w:r>
    </w:p>
    <w:p w14:paraId="75B1F53B" w14:textId="77777777" w:rsidR="006E773C" w:rsidRPr="00072F81" w:rsidRDefault="006E773C" w:rsidP="006E773C">
      <w:pPr>
        <w:spacing w:after="0" w:line="240" w:lineRule="auto"/>
        <w:ind w:left="720"/>
        <w:rPr>
          <w:rFonts w:ascii="Arial" w:hAnsi="Arial" w:cs="Arial"/>
          <w:noProof/>
          <w:lang w:eastAsia="cs-CZ"/>
        </w:rPr>
      </w:pPr>
      <w:r w:rsidRPr="00072F81">
        <w:rPr>
          <w:rFonts w:ascii="Arial" w:hAnsi="Arial" w:cs="Arial"/>
          <w:noProof/>
          <w:lang w:eastAsia="cs-CZ"/>
        </w:rPr>
        <w:t>rozměr: v</w:t>
      </w:r>
      <w:r>
        <w:rPr>
          <w:rFonts w:ascii="Arial" w:hAnsi="Arial" w:cs="Arial"/>
          <w:noProof/>
          <w:lang w:eastAsia="cs-CZ"/>
        </w:rPr>
        <w:t> </w:t>
      </w:r>
      <w:r w:rsidRPr="00072F81">
        <w:rPr>
          <w:rFonts w:ascii="Arial" w:hAnsi="Arial" w:cs="Arial"/>
          <w:noProof/>
          <w:lang w:eastAsia="cs-CZ"/>
        </w:rPr>
        <w:t>x</w:t>
      </w:r>
      <w:r>
        <w:rPr>
          <w:rFonts w:ascii="Arial" w:hAnsi="Arial" w:cs="Arial"/>
          <w:noProof/>
          <w:lang w:eastAsia="cs-CZ"/>
        </w:rPr>
        <w:t xml:space="preserve"> </w:t>
      </w:r>
      <w:r w:rsidRPr="00072F81">
        <w:rPr>
          <w:rFonts w:ascii="Arial" w:hAnsi="Arial" w:cs="Arial"/>
          <w:noProof/>
          <w:lang w:eastAsia="cs-CZ"/>
        </w:rPr>
        <w:t>š</w:t>
      </w:r>
      <w:r>
        <w:rPr>
          <w:rFonts w:ascii="Arial" w:hAnsi="Arial" w:cs="Arial"/>
          <w:noProof/>
          <w:lang w:eastAsia="cs-CZ"/>
        </w:rPr>
        <w:t xml:space="preserve"> </w:t>
      </w:r>
      <w:r w:rsidRPr="00072F81">
        <w:rPr>
          <w:rFonts w:ascii="Arial" w:hAnsi="Arial" w:cs="Arial"/>
          <w:noProof/>
          <w:lang w:eastAsia="cs-CZ"/>
        </w:rPr>
        <w:t>x</w:t>
      </w:r>
      <w:r>
        <w:rPr>
          <w:rFonts w:ascii="Arial" w:hAnsi="Arial" w:cs="Arial"/>
          <w:noProof/>
          <w:lang w:eastAsia="cs-CZ"/>
        </w:rPr>
        <w:t xml:space="preserve"> </w:t>
      </w:r>
      <w:r w:rsidRPr="00072F81">
        <w:rPr>
          <w:rFonts w:ascii="Arial" w:hAnsi="Arial" w:cs="Arial"/>
          <w:noProof/>
          <w:lang w:eastAsia="cs-CZ"/>
        </w:rPr>
        <w:t xml:space="preserve">h : </w:t>
      </w:r>
      <w:r>
        <w:rPr>
          <w:rFonts w:ascii="Arial" w:hAnsi="Arial" w:cs="Arial"/>
          <w:noProof/>
          <w:lang w:eastAsia="cs-CZ"/>
        </w:rPr>
        <w:t>1200</w:t>
      </w:r>
      <w:r w:rsidRPr="00072F81">
        <w:rPr>
          <w:rFonts w:ascii="Arial" w:hAnsi="Arial" w:cs="Arial"/>
          <w:noProof/>
          <w:lang w:eastAsia="cs-CZ"/>
        </w:rPr>
        <w:t xml:space="preserve"> x </w:t>
      </w:r>
      <w:r>
        <w:rPr>
          <w:rFonts w:ascii="Arial" w:hAnsi="Arial" w:cs="Arial"/>
          <w:noProof/>
          <w:lang w:eastAsia="cs-CZ"/>
        </w:rPr>
        <w:t>2800</w:t>
      </w:r>
      <w:r w:rsidRPr="00072F81">
        <w:rPr>
          <w:rFonts w:ascii="Arial" w:hAnsi="Arial" w:cs="Arial"/>
          <w:noProof/>
          <w:lang w:eastAsia="cs-CZ"/>
        </w:rPr>
        <w:t>x</w:t>
      </w:r>
      <w:r>
        <w:rPr>
          <w:rFonts w:ascii="Arial" w:hAnsi="Arial" w:cs="Arial"/>
          <w:noProof/>
          <w:lang w:eastAsia="cs-CZ"/>
        </w:rPr>
        <w:t xml:space="preserve"> 1200</w:t>
      </w:r>
      <w:r w:rsidRPr="00072F81">
        <w:rPr>
          <w:rFonts w:ascii="Arial" w:hAnsi="Arial" w:cs="Arial"/>
          <w:noProof/>
          <w:lang w:eastAsia="cs-CZ"/>
        </w:rPr>
        <w:t>,</w:t>
      </w:r>
    </w:p>
    <w:p w14:paraId="4719E1B4" w14:textId="77777777" w:rsidR="006E773C" w:rsidRPr="00072F81" w:rsidRDefault="006E773C" w:rsidP="006E773C">
      <w:pPr>
        <w:spacing w:after="0" w:line="240" w:lineRule="auto"/>
        <w:ind w:left="720"/>
        <w:rPr>
          <w:rFonts w:ascii="Arial" w:hAnsi="Arial" w:cs="Arial"/>
          <w:noProof/>
          <w:lang w:eastAsia="cs-CZ"/>
        </w:rPr>
      </w:pPr>
      <w:r w:rsidRPr="00072F81">
        <w:rPr>
          <w:rFonts w:ascii="Arial" w:hAnsi="Arial" w:cs="Arial"/>
          <w:noProof/>
          <w:lang w:eastAsia="cs-CZ"/>
        </w:rPr>
        <w:t xml:space="preserve">hmotnost </w:t>
      </w:r>
      <w:r>
        <w:rPr>
          <w:rFonts w:ascii="Arial" w:hAnsi="Arial" w:cs="Arial"/>
          <w:noProof/>
          <w:lang w:eastAsia="cs-CZ"/>
        </w:rPr>
        <w:t>4</w:t>
      </w:r>
      <w:r w:rsidRPr="00072F81">
        <w:rPr>
          <w:rFonts w:ascii="Arial" w:hAnsi="Arial" w:cs="Arial"/>
          <w:noProof/>
          <w:lang w:eastAsia="cs-CZ"/>
        </w:rPr>
        <w:t>00 kg.</w:t>
      </w:r>
    </w:p>
    <w:p w14:paraId="46F4873D" w14:textId="77777777" w:rsidR="006E773C" w:rsidRDefault="006E773C" w:rsidP="006E773C">
      <w:pPr>
        <w:spacing w:after="120"/>
        <w:rPr>
          <w:rFonts w:ascii="Arial" w:hAnsi="Arial" w:cs="Arial"/>
          <w:sz w:val="32"/>
          <w:szCs w:val="32"/>
          <w:highlight w:val="yellow"/>
        </w:rPr>
      </w:pPr>
    </w:p>
    <w:p w14:paraId="2DF508A0" w14:textId="77777777" w:rsidR="006E773C" w:rsidRDefault="006E773C" w:rsidP="006E773C">
      <w:pPr>
        <w:spacing w:after="120"/>
        <w:rPr>
          <w:rFonts w:ascii="Arial" w:hAnsi="Arial" w:cs="Arial"/>
          <w:sz w:val="32"/>
          <w:szCs w:val="32"/>
          <w:highlight w:val="yellow"/>
        </w:rPr>
      </w:pPr>
    </w:p>
    <w:p w14:paraId="2DA6F58F" w14:textId="77777777" w:rsidR="001A5869" w:rsidRDefault="001A5869" w:rsidP="00527A04">
      <w:pPr>
        <w:spacing w:before="240" w:after="120"/>
        <w:rPr>
          <w:rFonts w:ascii="Arial" w:hAnsi="Arial" w:cs="Arial"/>
          <w:bCs/>
          <w:sz w:val="32"/>
          <w:szCs w:val="32"/>
          <w:u w:val="single"/>
        </w:rPr>
      </w:pPr>
    </w:p>
    <w:p w14:paraId="480F2951" w14:textId="77777777" w:rsidR="00B111F3" w:rsidRDefault="00B111F3" w:rsidP="00041A88">
      <w:pPr>
        <w:spacing w:after="120" w:line="240" w:lineRule="auto"/>
        <w:jc w:val="center"/>
        <w:rPr>
          <w:rFonts w:ascii="Arial" w:eastAsia="Times New Roman" w:hAnsi="Arial" w:cs="Arial"/>
          <w:b/>
          <w:bCs/>
          <w:color w:val="000000"/>
          <w:sz w:val="28"/>
          <w:szCs w:val="28"/>
          <w:lang w:eastAsia="cs-CZ"/>
        </w:rPr>
      </w:pPr>
    </w:p>
    <w:p w14:paraId="066EEAA9" w14:textId="77777777" w:rsidR="00B111F3" w:rsidRDefault="00B111F3" w:rsidP="00041A88">
      <w:pPr>
        <w:spacing w:after="120" w:line="240" w:lineRule="auto"/>
        <w:jc w:val="center"/>
        <w:rPr>
          <w:rFonts w:ascii="Arial" w:eastAsia="Times New Roman" w:hAnsi="Arial" w:cs="Arial"/>
          <w:b/>
          <w:bCs/>
          <w:color w:val="000000"/>
          <w:sz w:val="28"/>
          <w:szCs w:val="28"/>
          <w:lang w:eastAsia="cs-CZ"/>
        </w:rPr>
      </w:pPr>
    </w:p>
    <w:p w14:paraId="2449B2B6" w14:textId="77777777" w:rsidR="00B111F3" w:rsidRDefault="00B111F3" w:rsidP="00041A88">
      <w:pPr>
        <w:spacing w:after="120" w:line="240" w:lineRule="auto"/>
        <w:jc w:val="center"/>
        <w:rPr>
          <w:rFonts w:ascii="Arial" w:eastAsia="Times New Roman" w:hAnsi="Arial" w:cs="Arial"/>
          <w:b/>
          <w:bCs/>
          <w:color w:val="000000"/>
          <w:sz w:val="28"/>
          <w:szCs w:val="28"/>
          <w:lang w:eastAsia="cs-CZ"/>
        </w:rPr>
      </w:pPr>
    </w:p>
    <w:p w14:paraId="1C392C25" w14:textId="77777777" w:rsidR="00B111F3" w:rsidRDefault="00B111F3" w:rsidP="00041A88">
      <w:pPr>
        <w:spacing w:after="120" w:line="240" w:lineRule="auto"/>
        <w:jc w:val="center"/>
        <w:rPr>
          <w:rFonts w:ascii="Arial" w:eastAsia="Times New Roman" w:hAnsi="Arial" w:cs="Arial"/>
          <w:b/>
          <w:bCs/>
          <w:color w:val="000000"/>
          <w:sz w:val="28"/>
          <w:szCs w:val="28"/>
          <w:lang w:eastAsia="cs-CZ"/>
        </w:rPr>
      </w:pPr>
    </w:p>
    <w:p w14:paraId="57A94373" w14:textId="77777777" w:rsidR="00B111F3" w:rsidRDefault="00B111F3" w:rsidP="00041A88">
      <w:pPr>
        <w:spacing w:after="120" w:line="240" w:lineRule="auto"/>
        <w:jc w:val="center"/>
        <w:rPr>
          <w:rFonts w:ascii="Arial" w:eastAsia="Times New Roman" w:hAnsi="Arial" w:cs="Arial"/>
          <w:b/>
          <w:bCs/>
          <w:color w:val="000000"/>
          <w:sz w:val="28"/>
          <w:szCs w:val="28"/>
          <w:lang w:eastAsia="cs-CZ"/>
        </w:rPr>
      </w:pPr>
    </w:p>
    <w:p w14:paraId="33619D03" w14:textId="77777777" w:rsidR="00B111F3" w:rsidRDefault="00B111F3" w:rsidP="00041A88">
      <w:pPr>
        <w:spacing w:after="120" w:line="240" w:lineRule="auto"/>
        <w:jc w:val="center"/>
        <w:rPr>
          <w:rFonts w:ascii="Arial" w:eastAsia="Times New Roman" w:hAnsi="Arial" w:cs="Arial"/>
          <w:b/>
          <w:bCs/>
          <w:color w:val="000000"/>
          <w:sz w:val="28"/>
          <w:szCs w:val="28"/>
          <w:lang w:eastAsia="cs-CZ"/>
        </w:rPr>
      </w:pPr>
    </w:p>
    <w:p w14:paraId="2FB1199E" w14:textId="48DFA110" w:rsidR="00881056" w:rsidRPr="00420606" w:rsidRDefault="006E773C" w:rsidP="00420606">
      <w:pPr>
        <w:spacing w:after="120" w:line="240" w:lineRule="auto"/>
        <w:jc w:val="center"/>
        <w:rPr>
          <w:rFonts w:ascii="Arial" w:eastAsia="Times New Roman" w:hAnsi="Arial" w:cs="Arial"/>
          <w:b/>
          <w:bCs/>
          <w:color w:val="000000"/>
          <w:sz w:val="28"/>
          <w:szCs w:val="28"/>
          <w:lang w:eastAsia="cs-CZ"/>
        </w:rPr>
      </w:pPr>
      <w:r>
        <w:rPr>
          <w:rFonts w:ascii="Arial" w:eastAsia="Times New Roman" w:hAnsi="Arial" w:cs="Arial"/>
          <w:b/>
          <w:bCs/>
          <w:color w:val="000000"/>
          <w:sz w:val="28"/>
          <w:szCs w:val="28"/>
          <w:lang w:eastAsia="cs-CZ"/>
        </w:rPr>
        <w:br w:type="column"/>
      </w:r>
      <w:r w:rsidR="00A726D2" w:rsidRPr="00A726D2">
        <w:rPr>
          <w:rFonts w:ascii="Arial" w:eastAsia="Times New Roman" w:hAnsi="Arial" w:cs="Arial"/>
          <w:b/>
          <w:bCs/>
          <w:color w:val="000000"/>
          <w:sz w:val="28"/>
          <w:szCs w:val="28"/>
          <w:lang w:eastAsia="cs-CZ"/>
        </w:rPr>
        <w:lastRenderedPageBreak/>
        <w:t xml:space="preserve">ZÁMEČNICKÁ DÍLNA </w:t>
      </w:r>
      <w:r w:rsidR="00881056" w:rsidRPr="00A726D2">
        <w:rPr>
          <w:rFonts w:ascii="Arial" w:eastAsia="Times New Roman" w:hAnsi="Arial" w:cs="Arial"/>
          <w:b/>
          <w:bCs/>
          <w:color w:val="000000"/>
          <w:sz w:val="28"/>
          <w:szCs w:val="28"/>
          <w:lang w:eastAsia="cs-CZ"/>
        </w:rPr>
        <w:t>2</w:t>
      </w:r>
      <w:r w:rsidR="00881056">
        <w:rPr>
          <w:rFonts w:ascii="Arial" w:eastAsia="Times New Roman" w:hAnsi="Arial" w:cs="Arial"/>
          <w:b/>
          <w:bCs/>
          <w:color w:val="000000"/>
          <w:sz w:val="28"/>
          <w:szCs w:val="28"/>
          <w:lang w:eastAsia="cs-CZ"/>
        </w:rPr>
        <w:t xml:space="preserve"> </w:t>
      </w:r>
      <w:r w:rsidR="00881056" w:rsidRPr="00A726D2">
        <w:rPr>
          <w:rFonts w:ascii="Arial" w:eastAsia="Times New Roman" w:hAnsi="Arial" w:cs="Arial"/>
          <w:b/>
          <w:bCs/>
          <w:color w:val="000000"/>
          <w:sz w:val="28"/>
          <w:szCs w:val="28"/>
          <w:lang w:eastAsia="cs-CZ"/>
        </w:rPr>
        <w:t>–</w:t>
      </w:r>
      <w:r w:rsidR="00881056">
        <w:rPr>
          <w:rFonts w:ascii="Arial" w:eastAsia="Times New Roman" w:hAnsi="Arial" w:cs="Arial"/>
          <w:b/>
          <w:bCs/>
          <w:color w:val="000000"/>
          <w:sz w:val="28"/>
          <w:szCs w:val="28"/>
          <w:lang w:eastAsia="cs-CZ"/>
        </w:rPr>
        <w:t xml:space="preserve"> </w:t>
      </w:r>
      <w:r w:rsidR="00881056" w:rsidRPr="00A726D2">
        <w:rPr>
          <w:rFonts w:ascii="Arial" w:eastAsia="Times New Roman" w:hAnsi="Arial" w:cs="Arial"/>
          <w:b/>
          <w:bCs/>
          <w:color w:val="000000"/>
          <w:sz w:val="28"/>
          <w:szCs w:val="28"/>
          <w:lang w:eastAsia="cs-CZ"/>
        </w:rPr>
        <w:t>107</w:t>
      </w:r>
    </w:p>
    <w:p w14:paraId="12EA4C12" w14:textId="2C8799A1" w:rsidR="00881056" w:rsidRDefault="00881056" w:rsidP="00881056">
      <w:pPr>
        <w:spacing w:after="120" w:line="240" w:lineRule="auto"/>
        <w:rPr>
          <w:rFonts w:ascii="Arial" w:eastAsia="Times New Roman" w:hAnsi="Arial" w:cs="Arial"/>
          <w:b/>
          <w:bCs/>
          <w:color w:val="000000"/>
          <w:sz w:val="28"/>
          <w:szCs w:val="28"/>
          <w:lang w:eastAsia="cs-CZ"/>
        </w:rPr>
      </w:pPr>
    </w:p>
    <w:p w14:paraId="691D7074" w14:textId="34861CD3" w:rsidR="00881056" w:rsidRPr="00881056" w:rsidRDefault="00881056" w:rsidP="00881056">
      <w:pPr>
        <w:spacing w:after="120" w:line="240" w:lineRule="auto"/>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4B34AEE0" w14:textId="77777777" w:rsidR="00881056" w:rsidRPr="0070300F" w:rsidRDefault="00881056" w:rsidP="00881056">
      <w:pPr>
        <w:spacing w:after="120" w:line="240" w:lineRule="auto"/>
        <w:rPr>
          <w:rFonts w:ascii="Arial" w:eastAsia="Times New Roman" w:hAnsi="Arial" w:cs="Arial"/>
          <w:b/>
          <w:bCs/>
          <w:color w:val="000000"/>
          <w:sz w:val="28"/>
          <w:szCs w:val="28"/>
          <w:lang w:eastAsia="cs-CZ"/>
        </w:rPr>
      </w:pPr>
    </w:p>
    <w:p w14:paraId="72C45E34" w14:textId="2D446D78" w:rsidR="00084DC3" w:rsidRPr="00084DC3" w:rsidRDefault="00084DC3" w:rsidP="00A726D2">
      <w:pPr>
        <w:spacing w:after="120"/>
        <w:rPr>
          <w:rFonts w:ascii="Arial" w:hAnsi="Arial" w:cs="Arial"/>
          <w:sz w:val="28"/>
          <w:szCs w:val="28"/>
          <w:u w:val="single"/>
        </w:rPr>
      </w:pPr>
      <w:r w:rsidRPr="00084DC3">
        <w:rPr>
          <w:rFonts w:ascii="Arial" w:hAnsi="Arial" w:cs="Arial"/>
          <w:sz w:val="28"/>
          <w:szCs w:val="28"/>
          <w:u w:val="single"/>
        </w:rPr>
        <w:t>Univerzální soustruh</w:t>
      </w:r>
    </w:p>
    <w:p w14:paraId="7769DB11" w14:textId="66D04F3F" w:rsidR="00A726D2" w:rsidRPr="00084DC3" w:rsidRDefault="00A726D2" w:rsidP="00A726D2">
      <w:pPr>
        <w:spacing w:after="120"/>
        <w:rPr>
          <w:rFonts w:ascii="Arial" w:hAnsi="Arial" w:cs="Arial"/>
          <w:sz w:val="28"/>
          <w:szCs w:val="28"/>
        </w:rPr>
      </w:pPr>
      <w:r w:rsidRPr="00084DC3">
        <w:rPr>
          <w:rFonts w:ascii="Arial" w:hAnsi="Arial" w:cs="Arial"/>
          <w:sz w:val="28"/>
          <w:szCs w:val="28"/>
        </w:rPr>
        <w:t>S1</w:t>
      </w:r>
      <w:r w:rsidR="00084DC3" w:rsidRPr="00084DC3">
        <w:rPr>
          <w:rFonts w:ascii="Arial" w:hAnsi="Arial" w:cs="Arial"/>
          <w:sz w:val="28"/>
          <w:szCs w:val="28"/>
        </w:rPr>
        <w:t xml:space="preserve"> - </w:t>
      </w:r>
      <w:r w:rsidRPr="00084DC3">
        <w:rPr>
          <w:rFonts w:ascii="Arial" w:hAnsi="Arial" w:cs="Arial"/>
          <w:sz w:val="28"/>
          <w:szCs w:val="28"/>
        </w:rPr>
        <w:t>1 ks</w:t>
      </w:r>
    </w:p>
    <w:p w14:paraId="33061D67" w14:textId="77777777" w:rsidR="00A726D2" w:rsidRDefault="00A726D2" w:rsidP="00A726D2">
      <w:pPr>
        <w:spacing w:after="0"/>
      </w:pPr>
      <w:r>
        <w:rPr>
          <w:noProof/>
          <w:lang w:eastAsia="cs-CZ"/>
        </w:rPr>
        <w:drawing>
          <wp:anchor distT="0" distB="0" distL="114300" distR="114300" simplePos="0" relativeHeight="251672576" behindDoc="0" locked="0" layoutInCell="1" allowOverlap="1" wp14:anchorId="1FA5683D" wp14:editId="3C347806">
            <wp:simplePos x="0" y="0"/>
            <wp:positionH relativeFrom="column">
              <wp:posOffset>16559</wp:posOffset>
            </wp:positionH>
            <wp:positionV relativeFrom="paragraph">
              <wp:posOffset>-391</wp:posOffset>
            </wp:positionV>
            <wp:extent cx="1645627" cy="1441939"/>
            <wp:effectExtent l="19050" t="0" r="0" b="0"/>
            <wp:wrapSquare wrapText="bothSides"/>
            <wp:docPr id="5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srcRect/>
                    <a:stretch>
                      <a:fillRect/>
                    </a:stretch>
                  </pic:blipFill>
                  <pic:spPr bwMode="auto">
                    <a:xfrm>
                      <a:off x="0" y="0"/>
                      <a:ext cx="1645627" cy="1441939"/>
                    </a:xfrm>
                    <a:prstGeom prst="rect">
                      <a:avLst/>
                    </a:prstGeom>
                    <a:noFill/>
                    <a:ln w="9525">
                      <a:noFill/>
                      <a:miter lim="800000"/>
                      <a:headEnd/>
                      <a:tailEnd/>
                    </a:ln>
                  </pic:spPr>
                </pic:pic>
              </a:graphicData>
            </a:graphic>
          </wp:anchor>
        </w:drawing>
      </w:r>
    </w:p>
    <w:tbl>
      <w:tblPr>
        <w:tblW w:w="11103"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8976"/>
        <w:gridCol w:w="2127"/>
      </w:tblGrid>
      <w:tr w:rsidR="00A726D2" w:rsidRPr="001D4C5A" w14:paraId="6D3BD5C0" w14:textId="77777777" w:rsidTr="009F21DD">
        <w:trPr>
          <w:trHeight w:val="170"/>
          <w:tblCellSpacing w:w="15" w:type="dxa"/>
        </w:trPr>
        <w:tc>
          <w:tcPr>
            <w:tcW w:w="8931" w:type="dxa"/>
            <w:vAlign w:val="center"/>
            <w:hideMark/>
          </w:tcPr>
          <w:p w14:paraId="0CA2C692" w14:textId="77777777" w:rsidR="00A726D2" w:rsidRPr="001D4C5A" w:rsidRDefault="00A726D2" w:rsidP="009F21DD">
            <w:pPr>
              <w:spacing w:after="0"/>
              <w:ind w:right="142"/>
              <w:rPr>
                <w:rFonts w:ascii="Arial" w:hAnsi="Arial" w:cs="Arial"/>
                <w:sz w:val="24"/>
                <w:szCs w:val="24"/>
              </w:rPr>
            </w:pPr>
          </w:p>
        </w:tc>
        <w:tc>
          <w:tcPr>
            <w:tcW w:w="2082" w:type="dxa"/>
            <w:vAlign w:val="center"/>
            <w:hideMark/>
          </w:tcPr>
          <w:p w14:paraId="5BA893D2" w14:textId="77777777" w:rsidR="00A726D2" w:rsidRPr="001D4C5A" w:rsidRDefault="00A726D2" w:rsidP="009F21DD">
            <w:pPr>
              <w:pStyle w:val="Normlnweb"/>
              <w:spacing w:before="0" w:beforeAutospacing="0" w:after="0" w:afterAutospacing="0"/>
              <w:rPr>
                <w:rFonts w:ascii="Arial" w:hAnsi="Arial" w:cs="Arial"/>
                <w:b/>
              </w:rPr>
            </w:pPr>
          </w:p>
        </w:tc>
      </w:tr>
      <w:tr w:rsidR="00A726D2" w:rsidRPr="001D4C5A" w14:paraId="2F0C4EB4" w14:textId="77777777" w:rsidTr="00084DC3">
        <w:trPr>
          <w:trHeight w:val="170"/>
          <w:tblCellSpacing w:w="15" w:type="dxa"/>
        </w:trPr>
        <w:tc>
          <w:tcPr>
            <w:tcW w:w="8931" w:type="dxa"/>
            <w:vAlign w:val="center"/>
          </w:tcPr>
          <w:p w14:paraId="13F02CAB" w14:textId="77777777" w:rsidR="00084DC3" w:rsidRPr="00084DC3" w:rsidRDefault="00084DC3" w:rsidP="00084DC3">
            <w:pPr>
              <w:pStyle w:val="Nadpis4"/>
              <w:spacing w:before="0"/>
              <w:rPr>
                <w:rFonts w:ascii="Open Sans" w:hAnsi="Open Sans" w:cs="Open Sans"/>
                <w:b w:val="0"/>
                <w:bCs w:val="0"/>
                <w:color w:val="auto"/>
                <w:sz w:val="30"/>
                <w:szCs w:val="30"/>
              </w:rPr>
            </w:pPr>
            <w:r w:rsidRPr="00084DC3">
              <w:rPr>
                <w:rFonts w:ascii="Open Sans" w:hAnsi="Open Sans" w:cs="Open Sans"/>
                <w:color w:val="auto"/>
                <w:sz w:val="30"/>
                <w:szCs w:val="30"/>
              </w:rPr>
              <w:t>Technická specifikace</w:t>
            </w:r>
          </w:p>
          <w:tbl>
            <w:tblPr>
              <w:tblW w:w="7725" w:type="dxa"/>
              <w:tblLayout w:type="fixed"/>
              <w:tblCellMar>
                <w:left w:w="0" w:type="dxa"/>
                <w:right w:w="0" w:type="dxa"/>
              </w:tblCellMar>
              <w:tblLook w:val="04A0" w:firstRow="1" w:lastRow="0" w:firstColumn="1" w:lastColumn="0" w:noHBand="0" w:noVBand="1"/>
            </w:tblPr>
            <w:tblGrid>
              <w:gridCol w:w="4412"/>
              <w:gridCol w:w="3313"/>
            </w:tblGrid>
            <w:tr w:rsidR="00084DC3" w:rsidRPr="00084DC3" w14:paraId="5340FB2B" w14:textId="77777777" w:rsidTr="00084DC3">
              <w:tc>
                <w:tcPr>
                  <w:tcW w:w="4412" w:type="dxa"/>
                  <w:tcBorders>
                    <w:top w:val="single" w:sz="6" w:space="0" w:color="DEE2E6"/>
                  </w:tcBorders>
                  <w:hideMark/>
                </w:tcPr>
                <w:p w14:paraId="7FEE6AF1"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Vzdálenost hrotů</w:t>
                  </w:r>
                </w:p>
              </w:tc>
              <w:tc>
                <w:tcPr>
                  <w:tcW w:w="3313" w:type="dxa"/>
                  <w:tcBorders>
                    <w:top w:val="single" w:sz="6" w:space="0" w:color="DEE2E6"/>
                  </w:tcBorders>
                  <w:hideMark/>
                </w:tcPr>
                <w:p w14:paraId="7889A30C"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1000 mm</w:t>
                  </w:r>
                </w:p>
              </w:tc>
            </w:tr>
            <w:tr w:rsidR="00084DC3" w:rsidRPr="00084DC3" w14:paraId="6DCE20BE" w14:textId="77777777" w:rsidTr="00084DC3">
              <w:tc>
                <w:tcPr>
                  <w:tcW w:w="4412" w:type="dxa"/>
                  <w:tcBorders>
                    <w:top w:val="single" w:sz="6" w:space="0" w:color="DEE2E6"/>
                  </w:tcBorders>
                  <w:hideMark/>
                </w:tcPr>
                <w:p w14:paraId="7EF08B8A"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Výška hrotu</w:t>
                  </w:r>
                </w:p>
              </w:tc>
              <w:tc>
                <w:tcPr>
                  <w:tcW w:w="3313" w:type="dxa"/>
                  <w:tcBorders>
                    <w:top w:val="single" w:sz="6" w:space="0" w:color="DEE2E6"/>
                  </w:tcBorders>
                  <w:hideMark/>
                </w:tcPr>
                <w:p w14:paraId="6D26350D"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205 mm</w:t>
                  </w:r>
                </w:p>
              </w:tc>
            </w:tr>
            <w:tr w:rsidR="00084DC3" w:rsidRPr="00084DC3" w14:paraId="1E157D16" w14:textId="77777777" w:rsidTr="00084DC3">
              <w:tc>
                <w:tcPr>
                  <w:tcW w:w="4412" w:type="dxa"/>
                  <w:tcBorders>
                    <w:top w:val="single" w:sz="6" w:space="0" w:color="DEE2E6"/>
                  </w:tcBorders>
                  <w:hideMark/>
                </w:tcPr>
                <w:p w14:paraId="17CAFDF4"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Točný průměr nad ložem</w:t>
                  </w:r>
                </w:p>
              </w:tc>
              <w:tc>
                <w:tcPr>
                  <w:tcW w:w="3313" w:type="dxa"/>
                  <w:tcBorders>
                    <w:top w:val="single" w:sz="6" w:space="0" w:color="DEE2E6"/>
                  </w:tcBorders>
                  <w:hideMark/>
                </w:tcPr>
                <w:p w14:paraId="617D46E4"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410 mm</w:t>
                  </w:r>
                </w:p>
              </w:tc>
            </w:tr>
            <w:tr w:rsidR="00084DC3" w:rsidRPr="00084DC3" w14:paraId="7F8E9D1F" w14:textId="77777777" w:rsidTr="00084DC3">
              <w:tc>
                <w:tcPr>
                  <w:tcW w:w="4412" w:type="dxa"/>
                  <w:tcBorders>
                    <w:top w:val="single" w:sz="6" w:space="0" w:color="DEE2E6"/>
                  </w:tcBorders>
                  <w:hideMark/>
                </w:tcPr>
                <w:p w14:paraId="396C69D1"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Točný průměr nad sedlovou mezerou*</w:t>
                  </w:r>
                </w:p>
              </w:tc>
              <w:tc>
                <w:tcPr>
                  <w:tcW w:w="3313" w:type="dxa"/>
                  <w:tcBorders>
                    <w:top w:val="single" w:sz="6" w:space="0" w:color="DEE2E6"/>
                  </w:tcBorders>
                  <w:hideMark/>
                </w:tcPr>
                <w:p w14:paraId="0F2452F1"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530 mm</w:t>
                  </w:r>
                </w:p>
              </w:tc>
            </w:tr>
            <w:tr w:rsidR="00084DC3" w:rsidRPr="00084DC3" w14:paraId="34374028" w14:textId="77777777" w:rsidTr="00084DC3">
              <w:tc>
                <w:tcPr>
                  <w:tcW w:w="4412" w:type="dxa"/>
                  <w:tcBorders>
                    <w:top w:val="single" w:sz="6" w:space="0" w:color="DEE2E6"/>
                  </w:tcBorders>
                  <w:hideMark/>
                </w:tcPr>
                <w:p w14:paraId="1D2EA999"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Točný průměr nad suportem</w:t>
                  </w:r>
                </w:p>
              </w:tc>
              <w:tc>
                <w:tcPr>
                  <w:tcW w:w="3313" w:type="dxa"/>
                  <w:tcBorders>
                    <w:top w:val="single" w:sz="6" w:space="0" w:color="DEE2E6"/>
                  </w:tcBorders>
                  <w:hideMark/>
                </w:tcPr>
                <w:p w14:paraId="222D0576"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260 mm</w:t>
                  </w:r>
                </w:p>
              </w:tc>
            </w:tr>
            <w:tr w:rsidR="00084DC3" w:rsidRPr="00084DC3" w14:paraId="20DF8EFF" w14:textId="77777777" w:rsidTr="00084DC3">
              <w:tc>
                <w:tcPr>
                  <w:tcW w:w="4412" w:type="dxa"/>
                  <w:tcBorders>
                    <w:top w:val="single" w:sz="6" w:space="0" w:color="DEE2E6"/>
                  </w:tcBorders>
                  <w:hideMark/>
                </w:tcPr>
                <w:p w14:paraId="46A51287"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Šířka lože</w:t>
                  </w:r>
                </w:p>
              </w:tc>
              <w:tc>
                <w:tcPr>
                  <w:tcW w:w="3313" w:type="dxa"/>
                  <w:tcBorders>
                    <w:top w:val="single" w:sz="6" w:space="0" w:color="DEE2E6"/>
                  </w:tcBorders>
                  <w:hideMark/>
                </w:tcPr>
                <w:p w14:paraId="45C49045"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205 mm</w:t>
                  </w:r>
                </w:p>
              </w:tc>
            </w:tr>
            <w:tr w:rsidR="00084DC3" w:rsidRPr="00084DC3" w14:paraId="2282E641" w14:textId="77777777" w:rsidTr="00084DC3">
              <w:tc>
                <w:tcPr>
                  <w:tcW w:w="4412" w:type="dxa"/>
                  <w:tcBorders>
                    <w:top w:val="single" w:sz="6" w:space="0" w:color="DEE2E6"/>
                  </w:tcBorders>
                  <w:hideMark/>
                </w:tcPr>
                <w:p w14:paraId="3B7D7DA4"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Průchod vřetena</w:t>
                  </w:r>
                </w:p>
              </w:tc>
              <w:tc>
                <w:tcPr>
                  <w:tcW w:w="3313" w:type="dxa"/>
                  <w:tcBorders>
                    <w:top w:val="single" w:sz="6" w:space="0" w:color="DEE2E6"/>
                  </w:tcBorders>
                  <w:hideMark/>
                </w:tcPr>
                <w:p w14:paraId="5849CE79"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52 mm</w:t>
                  </w:r>
                </w:p>
              </w:tc>
            </w:tr>
            <w:tr w:rsidR="00084DC3" w:rsidRPr="00084DC3" w14:paraId="36283BF1" w14:textId="77777777" w:rsidTr="00084DC3">
              <w:tc>
                <w:tcPr>
                  <w:tcW w:w="4412" w:type="dxa"/>
                  <w:tcBorders>
                    <w:top w:val="single" w:sz="6" w:space="0" w:color="DEE2E6"/>
                  </w:tcBorders>
                  <w:hideMark/>
                </w:tcPr>
                <w:p w14:paraId="12C80D7A"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Provedení vřetena</w:t>
                  </w:r>
                </w:p>
              </w:tc>
              <w:tc>
                <w:tcPr>
                  <w:tcW w:w="3313" w:type="dxa"/>
                  <w:tcBorders>
                    <w:top w:val="single" w:sz="6" w:space="0" w:color="DEE2E6"/>
                  </w:tcBorders>
                  <w:hideMark/>
                </w:tcPr>
                <w:p w14:paraId="1FB9CE33"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DIN 55029, D1-5</w:t>
                  </w:r>
                </w:p>
              </w:tc>
            </w:tr>
            <w:tr w:rsidR="00084DC3" w:rsidRPr="00084DC3" w14:paraId="252C2F56" w14:textId="77777777" w:rsidTr="00084DC3">
              <w:tc>
                <w:tcPr>
                  <w:tcW w:w="4412" w:type="dxa"/>
                  <w:tcBorders>
                    <w:top w:val="single" w:sz="6" w:space="0" w:color="DEE2E6"/>
                  </w:tcBorders>
                  <w:hideMark/>
                </w:tcPr>
                <w:p w14:paraId="409055FB"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Otáčky vřetena, 2 stupně</w:t>
                  </w:r>
                </w:p>
              </w:tc>
              <w:tc>
                <w:tcPr>
                  <w:tcW w:w="3313" w:type="dxa"/>
                  <w:tcBorders>
                    <w:top w:val="single" w:sz="6" w:space="0" w:color="DEE2E6"/>
                  </w:tcBorders>
                  <w:hideMark/>
                </w:tcPr>
                <w:p w14:paraId="7C3F5852"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30 – 550 / 550 – 3000 ot/min</w:t>
                  </w:r>
                </w:p>
              </w:tc>
            </w:tr>
            <w:tr w:rsidR="00084DC3" w:rsidRPr="00084DC3" w14:paraId="1745C6DB" w14:textId="77777777" w:rsidTr="00084DC3">
              <w:tc>
                <w:tcPr>
                  <w:tcW w:w="4412" w:type="dxa"/>
                  <w:tcBorders>
                    <w:top w:val="single" w:sz="6" w:space="0" w:color="DEE2E6"/>
                  </w:tcBorders>
                  <w:hideMark/>
                </w:tcPr>
                <w:p w14:paraId="2B20BF4D"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Rozsah podélného posuvu</w:t>
                  </w:r>
                </w:p>
              </w:tc>
              <w:tc>
                <w:tcPr>
                  <w:tcW w:w="3313" w:type="dxa"/>
                  <w:tcBorders>
                    <w:top w:val="single" w:sz="6" w:space="0" w:color="DEE2E6"/>
                  </w:tcBorders>
                  <w:hideMark/>
                </w:tcPr>
                <w:p w14:paraId="2257A446"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(48) 0,043 – 0,653 mm/ot</w:t>
                  </w:r>
                </w:p>
              </w:tc>
            </w:tr>
            <w:tr w:rsidR="00084DC3" w:rsidRPr="00084DC3" w14:paraId="4D57797A" w14:textId="77777777" w:rsidTr="00084DC3">
              <w:tc>
                <w:tcPr>
                  <w:tcW w:w="4412" w:type="dxa"/>
                  <w:tcBorders>
                    <w:top w:val="single" w:sz="6" w:space="0" w:color="DEE2E6"/>
                  </w:tcBorders>
                  <w:hideMark/>
                </w:tcPr>
                <w:p w14:paraId="6AEA8697"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Příčný posuv</w:t>
                  </w:r>
                </w:p>
              </w:tc>
              <w:tc>
                <w:tcPr>
                  <w:tcW w:w="3313" w:type="dxa"/>
                  <w:tcBorders>
                    <w:top w:val="single" w:sz="6" w:space="0" w:color="DEE2E6"/>
                  </w:tcBorders>
                  <w:hideMark/>
                </w:tcPr>
                <w:p w14:paraId="423A3030"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(48) 0,014 – 0,206 mm/ot</w:t>
                  </w:r>
                </w:p>
              </w:tc>
            </w:tr>
            <w:tr w:rsidR="00084DC3" w:rsidRPr="00084DC3" w14:paraId="518F971F" w14:textId="77777777" w:rsidTr="00084DC3">
              <w:tc>
                <w:tcPr>
                  <w:tcW w:w="4412" w:type="dxa"/>
                  <w:tcBorders>
                    <w:top w:val="single" w:sz="6" w:space="0" w:color="DEE2E6"/>
                  </w:tcBorders>
                  <w:hideMark/>
                </w:tcPr>
                <w:p w14:paraId="2FDC2792"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Metrický závit</w:t>
                  </w:r>
                </w:p>
              </w:tc>
              <w:tc>
                <w:tcPr>
                  <w:tcW w:w="3313" w:type="dxa"/>
                  <w:tcBorders>
                    <w:top w:val="single" w:sz="6" w:space="0" w:color="DEE2E6"/>
                  </w:tcBorders>
                  <w:hideMark/>
                </w:tcPr>
                <w:p w14:paraId="2BE6D53F"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(36) 0,4 – 7,0 mm</w:t>
                  </w:r>
                </w:p>
              </w:tc>
            </w:tr>
            <w:tr w:rsidR="00084DC3" w:rsidRPr="00084DC3" w14:paraId="6378BE78" w14:textId="77777777" w:rsidTr="00084DC3">
              <w:tc>
                <w:tcPr>
                  <w:tcW w:w="4412" w:type="dxa"/>
                  <w:tcBorders>
                    <w:top w:val="single" w:sz="6" w:space="0" w:color="DEE2E6"/>
                  </w:tcBorders>
                  <w:hideMark/>
                </w:tcPr>
                <w:p w14:paraId="0CA553CF"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Palcové závity</w:t>
                  </w:r>
                </w:p>
              </w:tc>
              <w:tc>
                <w:tcPr>
                  <w:tcW w:w="3313" w:type="dxa"/>
                  <w:tcBorders>
                    <w:top w:val="single" w:sz="6" w:space="0" w:color="DEE2E6"/>
                  </w:tcBorders>
                  <w:hideMark/>
                </w:tcPr>
                <w:p w14:paraId="3D8CF3FB"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(28) 4 – 56 záv./1“</w:t>
                  </w:r>
                </w:p>
              </w:tc>
            </w:tr>
            <w:tr w:rsidR="00084DC3" w:rsidRPr="00084DC3" w14:paraId="16B982F0" w14:textId="77777777" w:rsidTr="00084DC3">
              <w:tc>
                <w:tcPr>
                  <w:tcW w:w="4412" w:type="dxa"/>
                  <w:tcBorders>
                    <w:top w:val="single" w:sz="6" w:space="0" w:color="DEE2E6"/>
                  </w:tcBorders>
                  <w:hideMark/>
                </w:tcPr>
                <w:p w14:paraId="2A2FFD14"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Průměr pinoly</w:t>
                  </w:r>
                </w:p>
              </w:tc>
              <w:tc>
                <w:tcPr>
                  <w:tcW w:w="3313" w:type="dxa"/>
                  <w:tcBorders>
                    <w:top w:val="single" w:sz="6" w:space="0" w:color="DEE2E6"/>
                  </w:tcBorders>
                  <w:hideMark/>
                </w:tcPr>
                <w:p w14:paraId="0E0CA8EF"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45 mm</w:t>
                  </w:r>
                </w:p>
              </w:tc>
            </w:tr>
            <w:tr w:rsidR="00084DC3" w:rsidRPr="00084DC3" w14:paraId="609CF7C2" w14:textId="77777777" w:rsidTr="00084DC3">
              <w:tc>
                <w:tcPr>
                  <w:tcW w:w="4412" w:type="dxa"/>
                  <w:tcBorders>
                    <w:top w:val="single" w:sz="6" w:space="0" w:color="DEE2E6"/>
                  </w:tcBorders>
                  <w:hideMark/>
                </w:tcPr>
                <w:p w14:paraId="65E0E7CF"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Posuv pinoly</w:t>
                  </w:r>
                </w:p>
              </w:tc>
              <w:tc>
                <w:tcPr>
                  <w:tcW w:w="3313" w:type="dxa"/>
                  <w:tcBorders>
                    <w:top w:val="single" w:sz="6" w:space="0" w:color="DEE2E6"/>
                  </w:tcBorders>
                  <w:hideMark/>
                </w:tcPr>
                <w:p w14:paraId="0029DA01"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125 mm</w:t>
                  </w:r>
                </w:p>
              </w:tc>
            </w:tr>
            <w:tr w:rsidR="00084DC3" w:rsidRPr="00084DC3" w14:paraId="4EF75FA1" w14:textId="77777777" w:rsidTr="00084DC3">
              <w:tc>
                <w:tcPr>
                  <w:tcW w:w="4412" w:type="dxa"/>
                  <w:tcBorders>
                    <w:top w:val="single" w:sz="6" w:space="0" w:color="DEE2E6"/>
                  </w:tcBorders>
                  <w:hideMark/>
                </w:tcPr>
                <w:p w14:paraId="00D9AB71"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Kužel pinoly</w:t>
                  </w:r>
                </w:p>
              </w:tc>
              <w:tc>
                <w:tcPr>
                  <w:tcW w:w="3313" w:type="dxa"/>
                  <w:tcBorders>
                    <w:top w:val="single" w:sz="6" w:space="0" w:color="DEE2E6"/>
                  </w:tcBorders>
                  <w:hideMark/>
                </w:tcPr>
                <w:p w14:paraId="3992C75F"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MK 3</w:t>
                  </w:r>
                </w:p>
              </w:tc>
            </w:tr>
            <w:tr w:rsidR="00084DC3" w:rsidRPr="00084DC3" w14:paraId="367886F8" w14:textId="77777777" w:rsidTr="00084DC3">
              <w:tc>
                <w:tcPr>
                  <w:tcW w:w="4412" w:type="dxa"/>
                  <w:tcBorders>
                    <w:top w:val="single" w:sz="6" w:space="0" w:color="DEE2E6"/>
                  </w:tcBorders>
                  <w:hideMark/>
                </w:tcPr>
                <w:p w14:paraId="031C79CF"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Výkon motoru</w:t>
                  </w:r>
                </w:p>
              </w:tc>
              <w:tc>
                <w:tcPr>
                  <w:tcW w:w="3313" w:type="dxa"/>
                  <w:tcBorders>
                    <w:top w:val="single" w:sz="6" w:space="0" w:color="DEE2E6"/>
                  </w:tcBorders>
                  <w:hideMark/>
                </w:tcPr>
                <w:p w14:paraId="7679B743"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4,0 kW (5,5 PS)</w:t>
                  </w:r>
                </w:p>
              </w:tc>
            </w:tr>
            <w:tr w:rsidR="00084DC3" w:rsidRPr="00084DC3" w14:paraId="0FCEC97F" w14:textId="77777777" w:rsidTr="00084DC3">
              <w:tc>
                <w:tcPr>
                  <w:tcW w:w="4412" w:type="dxa"/>
                  <w:tcBorders>
                    <w:top w:val="single" w:sz="6" w:space="0" w:color="DEE2E6"/>
                  </w:tcBorders>
                  <w:hideMark/>
                </w:tcPr>
                <w:p w14:paraId="48DEABCA"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Rozměry stroje (Š x H x V)</w:t>
                  </w:r>
                </w:p>
              </w:tc>
              <w:tc>
                <w:tcPr>
                  <w:tcW w:w="3313" w:type="dxa"/>
                  <w:tcBorders>
                    <w:top w:val="single" w:sz="6" w:space="0" w:color="DEE2E6"/>
                  </w:tcBorders>
                  <w:hideMark/>
                </w:tcPr>
                <w:p w14:paraId="21713A1A"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1820 x 920 x 1500 mm</w:t>
                  </w:r>
                </w:p>
              </w:tc>
            </w:tr>
            <w:tr w:rsidR="00084DC3" w:rsidRPr="00084DC3" w14:paraId="4CE2C4F0" w14:textId="77777777" w:rsidTr="00084DC3">
              <w:tc>
                <w:tcPr>
                  <w:tcW w:w="4412" w:type="dxa"/>
                  <w:tcBorders>
                    <w:top w:val="single" w:sz="6" w:space="0" w:color="DEE2E6"/>
                  </w:tcBorders>
                  <w:hideMark/>
                </w:tcPr>
                <w:p w14:paraId="0B14BCA5"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Hmotnost cca</w:t>
                  </w:r>
                </w:p>
              </w:tc>
              <w:tc>
                <w:tcPr>
                  <w:tcW w:w="3313" w:type="dxa"/>
                  <w:tcBorders>
                    <w:top w:val="single" w:sz="6" w:space="0" w:color="DEE2E6"/>
                  </w:tcBorders>
                  <w:hideMark/>
                </w:tcPr>
                <w:p w14:paraId="3595BF90" w14:textId="77777777" w:rsidR="00084DC3" w:rsidRPr="00084DC3" w:rsidRDefault="00084DC3" w:rsidP="00084DC3">
                  <w:pPr>
                    <w:pStyle w:val="Normlnweb"/>
                    <w:spacing w:before="0" w:beforeAutospacing="0" w:after="0" w:afterAutospacing="0"/>
                    <w:rPr>
                      <w:rFonts w:ascii="Arial" w:hAnsi="Arial" w:cs="Arial"/>
                      <w:sz w:val="21"/>
                      <w:szCs w:val="21"/>
                    </w:rPr>
                  </w:pPr>
                  <w:r w:rsidRPr="00084DC3">
                    <w:rPr>
                      <w:rFonts w:ascii="Arial" w:hAnsi="Arial" w:cs="Arial"/>
                      <w:sz w:val="21"/>
                      <w:szCs w:val="21"/>
                    </w:rPr>
                    <w:t>754 kg</w:t>
                  </w:r>
                </w:p>
              </w:tc>
            </w:tr>
          </w:tbl>
          <w:p w14:paraId="2B840742" w14:textId="65449FAB" w:rsidR="00A726D2" w:rsidRPr="003C46C0" w:rsidRDefault="00A726D2" w:rsidP="009F21DD">
            <w:pPr>
              <w:spacing w:after="0"/>
              <w:rPr>
                <w:rFonts w:ascii="Arial" w:hAnsi="Arial" w:cs="Arial"/>
              </w:rPr>
            </w:pPr>
          </w:p>
        </w:tc>
        <w:tc>
          <w:tcPr>
            <w:tcW w:w="2082" w:type="dxa"/>
            <w:vAlign w:val="center"/>
          </w:tcPr>
          <w:p w14:paraId="03174705" w14:textId="51131CCC" w:rsidR="00A726D2" w:rsidRPr="00A66D07" w:rsidRDefault="00A726D2" w:rsidP="009F21DD">
            <w:pPr>
              <w:pStyle w:val="Normlnweb"/>
              <w:spacing w:before="0" w:beforeAutospacing="0" w:after="0" w:afterAutospacing="0"/>
              <w:rPr>
                <w:rFonts w:ascii="Arial" w:hAnsi="Arial" w:cs="Arial"/>
                <w:sz w:val="18"/>
                <w:szCs w:val="18"/>
              </w:rPr>
            </w:pPr>
          </w:p>
        </w:tc>
      </w:tr>
      <w:tr w:rsidR="00A726D2" w:rsidRPr="001D4C5A" w14:paraId="03A11FC6" w14:textId="77777777" w:rsidTr="00084DC3">
        <w:trPr>
          <w:trHeight w:val="170"/>
          <w:tblCellSpacing w:w="15" w:type="dxa"/>
        </w:trPr>
        <w:tc>
          <w:tcPr>
            <w:tcW w:w="8931" w:type="dxa"/>
            <w:vAlign w:val="center"/>
          </w:tcPr>
          <w:p w14:paraId="0634189A" w14:textId="7BF254B3" w:rsidR="00A726D2" w:rsidRPr="003C46C0" w:rsidRDefault="00A726D2" w:rsidP="009F21DD">
            <w:pPr>
              <w:spacing w:after="0"/>
              <w:rPr>
                <w:rFonts w:ascii="Arial" w:hAnsi="Arial" w:cs="Arial"/>
              </w:rPr>
            </w:pPr>
          </w:p>
        </w:tc>
        <w:tc>
          <w:tcPr>
            <w:tcW w:w="2082" w:type="dxa"/>
            <w:vAlign w:val="center"/>
          </w:tcPr>
          <w:p w14:paraId="17A081D2" w14:textId="14AE40A2" w:rsidR="00A726D2" w:rsidRPr="00A66D07" w:rsidRDefault="00A726D2" w:rsidP="009F21DD">
            <w:pPr>
              <w:pStyle w:val="Normlnweb"/>
              <w:spacing w:before="0" w:beforeAutospacing="0" w:after="0" w:afterAutospacing="0"/>
              <w:rPr>
                <w:rFonts w:ascii="Arial" w:hAnsi="Arial" w:cs="Arial"/>
                <w:sz w:val="18"/>
                <w:szCs w:val="18"/>
              </w:rPr>
            </w:pPr>
          </w:p>
        </w:tc>
      </w:tr>
      <w:tr w:rsidR="00A726D2" w:rsidRPr="001D4C5A" w14:paraId="153BB5AE" w14:textId="77777777" w:rsidTr="00084DC3">
        <w:trPr>
          <w:trHeight w:val="170"/>
          <w:tblCellSpacing w:w="15" w:type="dxa"/>
        </w:trPr>
        <w:tc>
          <w:tcPr>
            <w:tcW w:w="8931" w:type="dxa"/>
            <w:vAlign w:val="center"/>
          </w:tcPr>
          <w:p w14:paraId="62C2C1A3" w14:textId="7E7BDE93" w:rsidR="00E33BCB" w:rsidRDefault="00E33BCB" w:rsidP="00E33BCB">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Pracovní stůl</w:t>
            </w:r>
          </w:p>
          <w:p w14:paraId="1510B158" w14:textId="7721B251" w:rsidR="00E33BCB" w:rsidRPr="00E33BCB" w:rsidRDefault="00E33BCB" w:rsidP="00E33BCB">
            <w:pPr>
              <w:spacing w:after="120" w:line="240" w:lineRule="auto"/>
              <w:rPr>
                <w:rFonts w:ascii="Arial" w:eastAsia="Times New Roman" w:hAnsi="Arial" w:cs="Arial"/>
                <w:color w:val="000000"/>
                <w:sz w:val="28"/>
                <w:szCs w:val="28"/>
                <w:u w:val="single"/>
                <w:lang w:eastAsia="cs-CZ"/>
              </w:rPr>
            </w:pPr>
            <w:r w:rsidRPr="00E33BCB">
              <w:rPr>
                <w:rFonts w:ascii="Arial" w:eastAsia="Times New Roman" w:hAnsi="Arial" w:cs="Arial"/>
                <w:color w:val="000000"/>
                <w:sz w:val="28"/>
                <w:szCs w:val="28"/>
                <w:u w:val="single"/>
                <w:lang w:eastAsia="cs-CZ"/>
              </w:rPr>
              <w:t>PS3</w:t>
            </w:r>
            <w:r>
              <w:rPr>
                <w:rFonts w:ascii="Arial" w:eastAsia="Times New Roman" w:hAnsi="Arial" w:cs="Arial"/>
                <w:color w:val="000000"/>
                <w:sz w:val="28"/>
                <w:szCs w:val="28"/>
                <w:u w:val="single"/>
                <w:lang w:eastAsia="cs-CZ"/>
              </w:rPr>
              <w:t xml:space="preserve"> - </w:t>
            </w:r>
            <w:r w:rsidRPr="00E33BCB">
              <w:rPr>
                <w:rFonts w:ascii="Arial" w:eastAsia="Times New Roman" w:hAnsi="Arial" w:cs="Arial"/>
                <w:color w:val="000000"/>
                <w:sz w:val="28"/>
                <w:szCs w:val="28"/>
                <w:u w:val="single"/>
                <w:lang w:eastAsia="cs-CZ"/>
              </w:rPr>
              <w:t xml:space="preserve">1ks  </w:t>
            </w:r>
          </w:p>
          <w:p w14:paraId="3C7048DF" w14:textId="5F5E0E5D" w:rsidR="00E33BCB" w:rsidRPr="007E5509" w:rsidRDefault="00E33BCB" w:rsidP="00E33BCB">
            <w:pPr>
              <w:spacing w:after="0"/>
              <w:rPr>
                <w:rFonts w:ascii="Arial" w:hAnsi="Arial" w:cs="Arial"/>
                <w:sz w:val="24"/>
                <w:szCs w:val="24"/>
              </w:rPr>
            </w:pPr>
            <w:r w:rsidRPr="007E5509">
              <w:rPr>
                <w:rFonts w:ascii="Arial" w:hAnsi="Arial" w:cs="Arial"/>
                <w:noProof/>
                <w:sz w:val="24"/>
                <w:szCs w:val="24"/>
                <w:lang w:eastAsia="cs-CZ"/>
              </w:rPr>
              <w:t>Pracovní stůl, 840 x 1600</w:t>
            </w:r>
            <w:r w:rsidRPr="007E5509">
              <w:rPr>
                <w:rFonts w:ascii="Arial" w:hAnsi="Arial" w:cs="Arial"/>
                <w:sz w:val="24"/>
                <w:szCs w:val="24"/>
              </w:rPr>
              <w:t xml:space="preserve"> x 600, 6 zásuvek, 2 skříňky</w:t>
            </w:r>
          </w:p>
          <w:p w14:paraId="6A6798BC" w14:textId="77777777" w:rsidR="00E33BCB" w:rsidRDefault="00E33BCB" w:rsidP="00E33BCB">
            <w:pPr>
              <w:spacing w:before="120" w:after="120"/>
              <w:rPr>
                <w:rFonts w:ascii="Arial" w:hAnsi="Arial" w:cs="Arial"/>
                <w:sz w:val="32"/>
                <w:szCs w:val="32"/>
                <w:u w:val="single"/>
              </w:rPr>
            </w:pPr>
            <w:r>
              <w:rPr>
                <w:rFonts w:ascii="Arial" w:hAnsi="Arial" w:cs="Arial"/>
                <w:noProof/>
                <w:sz w:val="32"/>
                <w:szCs w:val="32"/>
                <w:u w:val="single"/>
                <w:lang w:eastAsia="cs-CZ"/>
              </w:rPr>
              <w:drawing>
                <wp:anchor distT="0" distB="0" distL="114300" distR="114300" simplePos="0" relativeHeight="251741184" behindDoc="1" locked="0" layoutInCell="1" allowOverlap="1" wp14:anchorId="235B5FEE" wp14:editId="037BFC11">
                  <wp:simplePos x="0" y="0"/>
                  <wp:positionH relativeFrom="column">
                    <wp:posOffset>-25528</wp:posOffset>
                  </wp:positionH>
                  <wp:positionV relativeFrom="paragraph">
                    <wp:posOffset>6985</wp:posOffset>
                  </wp:positionV>
                  <wp:extent cx="2039145" cy="1257300"/>
                  <wp:effectExtent l="19050" t="0" r="0" b="0"/>
                  <wp:wrapNone/>
                  <wp:docPr id="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srcRect/>
                          <a:stretch>
                            <a:fillRect/>
                          </a:stretch>
                        </pic:blipFill>
                        <pic:spPr bwMode="auto">
                          <a:xfrm>
                            <a:off x="0" y="0"/>
                            <a:ext cx="2043975" cy="1260278"/>
                          </a:xfrm>
                          <a:prstGeom prst="rect">
                            <a:avLst/>
                          </a:prstGeom>
                          <a:noFill/>
                          <a:ln w="9525">
                            <a:noFill/>
                            <a:miter lim="800000"/>
                            <a:headEnd/>
                            <a:tailEnd/>
                          </a:ln>
                        </pic:spPr>
                      </pic:pic>
                    </a:graphicData>
                  </a:graphic>
                </wp:anchor>
              </w:drawing>
            </w:r>
          </w:p>
          <w:p w14:paraId="574C912C" w14:textId="4591F67D" w:rsidR="00A726D2" w:rsidRPr="003C46C0" w:rsidRDefault="00A726D2" w:rsidP="009F21DD">
            <w:pPr>
              <w:spacing w:after="0"/>
              <w:rPr>
                <w:rFonts w:ascii="Arial" w:hAnsi="Arial" w:cs="Arial"/>
              </w:rPr>
            </w:pPr>
          </w:p>
        </w:tc>
        <w:tc>
          <w:tcPr>
            <w:tcW w:w="2082" w:type="dxa"/>
            <w:vAlign w:val="center"/>
          </w:tcPr>
          <w:p w14:paraId="2F6A1F33" w14:textId="1AA84CAB" w:rsidR="00A726D2" w:rsidRPr="00A66D07" w:rsidRDefault="00A726D2" w:rsidP="009F21DD">
            <w:pPr>
              <w:pStyle w:val="Normlnweb"/>
              <w:spacing w:before="0" w:beforeAutospacing="0" w:after="0" w:afterAutospacing="0"/>
              <w:rPr>
                <w:rFonts w:ascii="Arial" w:hAnsi="Arial" w:cs="Arial"/>
                <w:sz w:val="18"/>
                <w:szCs w:val="18"/>
              </w:rPr>
            </w:pPr>
          </w:p>
        </w:tc>
      </w:tr>
      <w:tr w:rsidR="00A726D2" w:rsidRPr="001D4C5A" w14:paraId="346497F0" w14:textId="77777777" w:rsidTr="009F21DD">
        <w:trPr>
          <w:trHeight w:val="170"/>
          <w:tblCellSpacing w:w="15" w:type="dxa"/>
        </w:trPr>
        <w:tc>
          <w:tcPr>
            <w:tcW w:w="8931" w:type="dxa"/>
            <w:vAlign w:val="center"/>
            <w:hideMark/>
          </w:tcPr>
          <w:p w14:paraId="2EB598FF" w14:textId="26BDB0C3" w:rsidR="00A726D2" w:rsidRDefault="00A726D2" w:rsidP="009F21DD">
            <w:pPr>
              <w:spacing w:after="0"/>
              <w:rPr>
                <w:rFonts w:ascii="Arial" w:hAnsi="Arial" w:cs="Arial"/>
                <w:sz w:val="32"/>
                <w:szCs w:val="32"/>
                <w:highlight w:val="yellow"/>
              </w:rPr>
            </w:pPr>
          </w:p>
          <w:p w14:paraId="0C54F2A3"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6F58279B"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0EC6DCC8" w14:textId="34B622D4" w:rsidR="00E33BCB" w:rsidRDefault="00E33BCB" w:rsidP="00E33BCB">
            <w:pPr>
              <w:spacing w:after="0"/>
              <w:rPr>
                <w:rFonts w:ascii="Arial" w:hAnsi="Arial" w:cs="Arial"/>
              </w:rPr>
            </w:pPr>
            <w:r w:rsidRPr="001D16CB">
              <w:rPr>
                <w:rFonts w:ascii="Arial" w:hAnsi="Arial" w:cs="Arial"/>
              </w:rPr>
              <w:t xml:space="preserve">Například: </w:t>
            </w:r>
            <w:r w:rsidRPr="007E5509">
              <w:rPr>
                <w:rFonts w:ascii="Arial" w:hAnsi="Arial" w:cs="Arial"/>
                <w:noProof/>
                <w:sz w:val="24"/>
                <w:szCs w:val="24"/>
                <w:lang w:eastAsia="cs-CZ"/>
              </w:rPr>
              <w:t>HOBY III</w:t>
            </w:r>
          </w:p>
          <w:p w14:paraId="706035EC"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75F65D9F"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500E434E"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795F5348"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119E21D5"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4E757A0C"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76C9D4AA"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1C6E4289"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1A5057CE" w14:textId="77777777" w:rsidR="00ED0FB1" w:rsidRDefault="00ED0FB1" w:rsidP="00084DC3">
            <w:pPr>
              <w:spacing w:after="120" w:line="240" w:lineRule="auto"/>
              <w:rPr>
                <w:rFonts w:ascii="Arial" w:eastAsia="Times New Roman" w:hAnsi="Arial" w:cs="Arial"/>
                <w:color w:val="000000"/>
                <w:sz w:val="28"/>
                <w:szCs w:val="28"/>
                <w:u w:val="single"/>
                <w:lang w:eastAsia="cs-CZ"/>
              </w:rPr>
            </w:pPr>
          </w:p>
          <w:p w14:paraId="33A4EC92" w14:textId="5D517DB4" w:rsidR="00084DC3" w:rsidRPr="006659E2" w:rsidRDefault="00084DC3" w:rsidP="00084DC3">
            <w:pPr>
              <w:spacing w:after="120" w:line="240" w:lineRule="auto"/>
              <w:rPr>
                <w:rFonts w:ascii="Arial" w:eastAsia="Times New Roman" w:hAnsi="Arial" w:cs="Arial"/>
                <w:color w:val="000000"/>
                <w:sz w:val="28"/>
                <w:szCs w:val="28"/>
                <w:u w:val="single"/>
                <w:lang w:eastAsia="cs-CZ"/>
              </w:rPr>
            </w:pPr>
            <w:r w:rsidRPr="006659E2">
              <w:rPr>
                <w:rFonts w:ascii="Arial" w:eastAsia="Times New Roman" w:hAnsi="Arial" w:cs="Arial"/>
                <w:color w:val="000000"/>
                <w:sz w:val="28"/>
                <w:szCs w:val="28"/>
                <w:u w:val="single"/>
                <w:lang w:eastAsia="cs-CZ"/>
              </w:rPr>
              <w:t>UNIVERZÁLNÍ DÍLENSKÉ SKŘÍNĚ</w:t>
            </w:r>
          </w:p>
          <w:p w14:paraId="59146438" w14:textId="5BD334AB" w:rsidR="00084DC3" w:rsidRPr="00376FA1" w:rsidRDefault="00084DC3" w:rsidP="00084DC3">
            <w:pPr>
              <w:spacing w:after="0"/>
              <w:rPr>
                <w:rFonts w:ascii="Arial" w:hAnsi="Arial" w:cs="Arial"/>
                <w:sz w:val="32"/>
                <w:szCs w:val="32"/>
                <w:highlight w:val="yellow"/>
              </w:rPr>
            </w:pPr>
            <w:r w:rsidRPr="006659E2">
              <w:rPr>
                <w:rFonts w:ascii="Arial" w:hAnsi="Arial" w:cs="Arial"/>
                <w:sz w:val="32"/>
                <w:szCs w:val="32"/>
              </w:rPr>
              <w:t>1</w:t>
            </w:r>
            <w:r>
              <w:rPr>
                <w:rFonts w:ascii="Arial" w:hAnsi="Arial" w:cs="Arial"/>
                <w:sz w:val="32"/>
                <w:szCs w:val="32"/>
              </w:rPr>
              <w:t xml:space="preserve"> - </w:t>
            </w:r>
            <w:r w:rsidR="00CE538C">
              <w:rPr>
                <w:rFonts w:ascii="Arial" w:hAnsi="Arial" w:cs="Arial"/>
                <w:sz w:val="32"/>
                <w:szCs w:val="32"/>
              </w:rPr>
              <w:t>2</w:t>
            </w:r>
            <w:r w:rsidRPr="006659E2">
              <w:rPr>
                <w:rFonts w:ascii="Arial" w:hAnsi="Arial" w:cs="Arial"/>
                <w:sz w:val="32"/>
                <w:szCs w:val="32"/>
              </w:rPr>
              <w:t xml:space="preserve"> ks</w:t>
            </w:r>
          </w:p>
          <w:p w14:paraId="7E55A79C" w14:textId="77777777" w:rsidR="00084DC3" w:rsidRDefault="00084DC3" w:rsidP="00084DC3">
            <w:pPr>
              <w:tabs>
                <w:tab w:val="left" w:pos="1134"/>
                <w:tab w:val="left" w:pos="2268"/>
              </w:tabs>
              <w:spacing w:after="0"/>
              <w:rPr>
                <w:rFonts w:ascii="Arial" w:hAnsi="Arial" w:cs="Arial"/>
                <w:sz w:val="32"/>
                <w:szCs w:val="32"/>
                <w:highlight w:val="yellow"/>
              </w:rPr>
            </w:pPr>
          </w:p>
          <w:p w14:paraId="370C01C2" w14:textId="77777777" w:rsidR="00084DC3" w:rsidRDefault="00084DC3" w:rsidP="00084DC3">
            <w:pPr>
              <w:tabs>
                <w:tab w:val="left" w:pos="1134"/>
                <w:tab w:val="left" w:pos="2268"/>
              </w:tabs>
              <w:spacing w:after="0"/>
              <w:rPr>
                <w:rFonts w:ascii="Arial" w:hAnsi="Arial" w:cs="Arial"/>
                <w:sz w:val="32"/>
                <w:szCs w:val="32"/>
                <w:highlight w:val="yellow"/>
              </w:rPr>
            </w:pPr>
            <w:r>
              <w:rPr>
                <w:noProof/>
              </w:rPr>
              <w:drawing>
                <wp:anchor distT="0" distB="0" distL="114300" distR="114300" simplePos="0" relativeHeight="251640832" behindDoc="0" locked="0" layoutInCell="1" allowOverlap="1" wp14:anchorId="20D34D50" wp14:editId="036208FA">
                  <wp:simplePos x="895350" y="3514725"/>
                  <wp:positionH relativeFrom="column">
                    <wp:align>left</wp:align>
                  </wp:positionH>
                  <wp:positionV relativeFrom="paragraph">
                    <wp:align>top</wp:align>
                  </wp:positionV>
                  <wp:extent cx="1469774" cy="3419475"/>
                  <wp:effectExtent l="0" t="0" r="0" b="0"/>
                  <wp:wrapSquare wrapText="bothSides"/>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469774" cy="3419475"/>
                          </a:xfrm>
                          <a:prstGeom prst="rect">
                            <a:avLst/>
                          </a:prstGeom>
                        </pic:spPr>
                      </pic:pic>
                    </a:graphicData>
                  </a:graphic>
                </wp:anchor>
              </w:drawing>
            </w:r>
            <w:r>
              <w:rPr>
                <w:rFonts w:ascii="Arial" w:hAnsi="Arial" w:cs="Arial"/>
                <w:sz w:val="32"/>
                <w:szCs w:val="32"/>
                <w:highlight w:val="yellow"/>
              </w:rPr>
              <w:br w:type="textWrapping" w:clear="all"/>
            </w:r>
          </w:p>
          <w:p w14:paraId="62AC5381" w14:textId="77777777" w:rsidR="00084DC3" w:rsidRPr="00487225" w:rsidRDefault="00084DC3" w:rsidP="00084DC3">
            <w:pPr>
              <w:tabs>
                <w:tab w:val="left" w:pos="1134"/>
                <w:tab w:val="left" w:pos="2268"/>
              </w:tabs>
              <w:spacing w:after="0"/>
              <w:rPr>
                <w:rFonts w:ascii="Open Sans" w:hAnsi="Open Sans" w:cs="Open Sans"/>
                <w:sz w:val="30"/>
                <w:szCs w:val="30"/>
              </w:rPr>
            </w:pPr>
            <w:r w:rsidRPr="00215852">
              <w:rPr>
                <w:rFonts w:ascii="Open Sans" w:hAnsi="Open Sans" w:cs="Open Sans"/>
                <w:sz w:val="30"/>
                <w:szCs w:val="30"/>
              </w:rPr>
              <w:t>Technická specifikace</w:t>
            </w:r>
          </w:p>
          <w:p w14:paraId="080C6883"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Rozměr (V x Š x H):</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1950 x 505 x 500</w:t>
            </w:r>
          </w:p>
          <w:p w14:paraId="5F122B9A"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Hmotnost:</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89 kg</w:t>
            </w:r>
          </w:p>
          <w:p w14:paraId="571F8DC2"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oddělení / dveří:</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w:t>
            </w:r>
          </w:p>
          <w:p w14:paraId="708E2B02"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polic:</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1</w:t>
            </w:r>
          </w:p>
          <w:p w14:paraId="1914DC46"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Počet zásuvek:</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8</w:t>
            </w:r>
          </w:p>
          <w:p w14:paraId="50531650"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Nosnost korpusu:</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400 kg</w:t>
            </w:r>
          </w:p>
          <w:p w14:paraId="1E8BCD56"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sidRPr="006659E2">
              <w:rPr>
                <w:rFonts w:ascii="Tahoma" w:eastAsia="Times New Roman" w:hAnsi="Tahoma" w:cs="Tahoma"/>
                <w:b/>
                <w:bCs/>
                <w:color w:val="565656"/>
                <w:sz w:val="18"/>
                <w:szCs w:val="18"/>
                <w:lang w:eastAsia="cs-CZ"/>
              </w:rPr>
              <w:t>Nosnost zásuvky:</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35 kg</w:t>
            </w:r>
          </w:p>
          <w:p w14:paraId="745120A6" w14:textId="77777777" w:rsidR="00084DC3" w:rsidRDefault="00084DC3" w:rsidP="00084DC3">
            <w:pPr>
              <w:shd w:val="clear" w:color="auto" w:fill="FFFFFF"/>
              <w:spacing w:after="90" w:line="240" w:lineRule="auto"/>
              <w:rPr>
                <w:rFonts w:ascii="Tahoma" w:eastAsia="Times New Roman" w:hAnsi="Tahoma" w:cs="Tahoma"/>
                <w:color w:val="565656"/>
                <w:sz w:val="18"/>
                <w:szCs w:val="18"/>
                <w:lang w:eastAsia="cs-CZ"/>
              </w:rPr>
            </w:pPr>
            <w:r w:rsidRPr="006659E2">
              <w:rPr>
                <w:rFonts w:ascii="Tahoma" w:eastAsia="Times New Roman" w:hAnsi="Tahoma" w:cs="Tahoma"/>
                <w:b/>
                <w:bCs/>
                <w:color w:val="565656"/>
                <w:sz w:val="18"/>
                <w:szCs w:val="18"/>
                <w:lang w:eastAsia="cs-CZ"/>
              </w:rPr>
              <w:t>Nosnost police:</w:t>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Pr>
                <w:rFonts w:ascii="Tahoma" w:eastAsia="Times New Roman" w:hAnsi="Tahoma" w:cs="Tahoma"/>
                <w:b/>
                <w:bCs/>
                <w:color w:val="565656"/>
                <w:sz w:val="18"/>
                <w:szCs w:val="18"/>
                <w:lang w:eastAsia="cs-CZ"/>
              </w:rPr>
              <w:tab/>
            </w:r>
            <w:r w:rsidRPr="006659E2">
              <w:rPr>
                <w:rFonts w:ascii="Tahoma" w:eastAsia="Times New Roman" w:hAnsi="Tahoma" w:cs="Tahoma"/>
                <w:color w:val="565656"/>
                <w:sz w:val="18"/>
                <w:szCs w:val="18"/>
                <w:lang w:eastAsia="cs-CZ"/>
              </w:rPr>
              <w:t>60 kg</w:t>
            </w:r>
          </w:p>
          <w:p w14:paraId="675E7A49" w14:textId="77777777" w:rsidR="00084DC3" w:rsidRPr="006659E2" w:rsidRDefault="00084DC3" w:rsidP="00084DC3">
            <w:pPr>
              <w:shd w:val="clear" w:color="auto" w:fill="FFFFFF"/>
              <w:spacing w:after="90" w:line="240" w:lineRule="auto"/>
              <w:rPr>
                <w:rFonts w:ascii="Tahoma" w:eastAsia="Times New Roman" w:hAnsi="Tahoma" w:cs="Tahoma"/>
                <w:b/>
                <w:bCs/>
                <w:color w:val="565656"/>
                <w:sz w:val="18"/>
                <w:szCs w:val="18"/>
                <w:lang w:eastAsia="cs-CZ"/>
              </w:rPr>
            </w:pPr>
            <w:r>
              <w:rPr>
                <w:rFonts w:ascii="Tahoma" w:hAnsi="Tahoma" w:cs="Tahoma"/>
                <w:color w:val="565656"/>
                <w:sz w:val="20"/>
                <w:szCs w:val="20"/>
                <w:shd w:val="clear" w:color="auto" w:fill="FFFFFF"/>
              </w:rPr>
              <w:t>Kvalitní kovová dílenská skříň lehčí konstrukce se 2 přestavitelnými policemi a vnitřní DVB perforací pro instalaci zásuvek určená především do výrobních prostor, autoservisů, opraven, zkušeben a laboratoří, jakož i do škol a výcvikových center.</w:t>
            </w:r>
          </w:p>
          <w:p w14:paraId="2E8637A2" w14:textId="77777777" w:rsidR="00084DC3" w:rsidRDefault="00084DC3" w:rsidP="00084DC3">
            <w:pPr>
              <w:tabs>
                <w:tab w:val="left" w:pos="1134"/>
                <w:tab w:val="left" w:pos="2268"/>
              </w:tabs>
              <w:spacing w:after="0"/>
              <w:rPr>
                <w:rFonts w:ascii="Arial" w:hAnsi="Arial" w:cs="Arial"/>
                <w:sz w:val="32"/>
                <w:szCs w:val="32"/>
                <w:highlight w:val="yellow"/>
              </w:rPr>
            </w:pPr>
          </w:p>
          <w:p w14:paraId="6E111804" w14:textId="77777777" w:rsidR="00084DC3" w:rsidRDefault="00084DC3" w:rsidP="00084DC3">
            <w:pPr>
              <w:spacing w:after="0"/>
              <w:rPr>
                <w:rFonts w:ascii="Arial" w:hAnsi="Arial" w:cs="Arial"/>
              </w:rPr>
            </w:pPr>
            <w:r w:rsidRPr="001D16CB">
              <w:rPr>
                <w:rFonts w:ascii="Arial" w:hAnsi="Arial" w:cs="Arial"/>
              </w:rPr>
              <w:t xml:space="preserve">Například: </w:t>
            </w:r>
            <w:r w:rsidRPr="00487225">
              <w:rPr>
                <w:rFonts w:ascii="Arial" w:hAnsi="Arial" w:cs="Arial"/>
              </w:rPr>
              <w:t>Univerzální dílenská skříň Kovos DUS_13_E</w:t>
            </w:r>
          </w:p>
          <w:p w14:paraId="6FDC7C0B" w14:textId="2E209946" w:rsidR="00A726D2" w:rsidRPr="00376FA1" w:rsidRDefault="00A726D2" w:rsidP="009F21DD">
            <w:pPr>
              <w:pStyle w:val="Odstavecseseznamem"/>
              <w:rPr>
                <w:sz w:val="16"/>
                <w:szCs w:val="16"/>
              </w:rPr>
            </w:pPr>
          </w:p>
          <w:p w14:paraId="7A3750DD" w14:textId="77777777" w:rsidR="00E03D53" w:rsidRDefault="00E03D53" w:rsidP="00CE538C">
            <w:pPr>
              <w:spacing w:after="120" w:line="240" w:lineRule="auto"/>
              <w:rPr>
                <w:rFonts w:ascii="Arial" w:eastAsia="Times New Roman" w:hAnsi="Arial" w:cs="Arial"/>
                <w:color w:val="000000"/>
                <w:sz w:val="28"/>
                <w:szCs w:val="28"/>
                <w:u w:val="single"/>
                <w:lang w:eastAsia="cs-CZ"/>
              </w:rPr>
            </w:pPr>
          </w:p>
          <w:p w14:paraId="39A1CA2A" w14:textId="77777777" w:rsidR="00706C23" w:rsidRDefault="00706C23" w:rsidP="00CE538C">
            <w:pPr>
              <w:spacing w:after="120" w:line="240" w:lineRule="auto"/>
              <w:rPr>
                <w:rFonts w:ascii="Arial" w:eastAsia="Times New Roman" w:hAnsi="Arial" w:cs="Arial"/>
                <w:color w:val="000000"/>
                <w:sz w:val="28"/>
                <w:szCs w:val="28"/>
                <w:u w:val="single"/>
                <w:lang w:eastAsia="cs-CZ"/>
              </w:rPr>
            </w:pPr>
          </w:p>
          <w:p w14:paraId="62D810D5" w14:textId="2990CD0B" w:rsidR="00CE538C" w:rsidRPr="00ED0FB1" w:rsidRDefault="00CE538C" w:rsidP="00CE538C">
            <w:pPr>
              <w:spacing w:after="120" w:line="240" w:lineRule="auto"/>
              <w:rPr>
                <w:rFonts w:ascii="Arial" w:eastAsia="Times New Roman" w:hAnsi="Arial" w:cs="Arial"/>
                <w:color w:val="000000"/>
                <w:sz w:val="28"/>
                <w:szCs w:val="28"/>
                <w:u w:val="single"/>
                <w:lang w:eastAsia="cs-CZ"/>
              </w:rPr>
            </w:pPr>
            <w:r w:rsidRPr="00ED0FB1">
              <w:rPr>
                <w:rFonts w:ascii="Arial" w:eastAsia="Times New Roman" w:hAnsi="Arial" w:cs="Arial"/>
                <w:color w:val="000000"/>
                <w:sz w:val="28"/>
                <w:szCs w:val="28"/>
                <w:u w:val="single"/>
                <w:lang w:eastAsia="cs-CZ"/>
              </w:rPr>
              <w:t xml:space="preserve">Dvoukotoučová bruska </w:t>
            </w:r>
          </w:p>
          <w:p w14:paraId="160AB3A4" w14:textId="79470E89" w:rsidR="00CE538C" w:rsidRPr="00BD0689" w:rsidRDefault="00CE538C" w:rsidP="00CE538C">
            <w:pPr>
              <w:spacing w:after="120"/>
              <w:rPr>
                <w:rFonts w:ascii="Arial" w:hAnsi="Arial" w:cs="Arial"/>
                <w:sz w:val="28"/>
                <w:szCs w:val="28"/>
              </w:rPr>
            </w:pPr>
            <w:r w:rsidRPr="00ED0FB1">
              <w:rPr>
                <w:rFonts w:ascii="Arial" w:hAnsi="Arial" w:cs="Arial"/>
                <w:sz w:val="28"/>
                <w:szCs w:val="28"/>
              </w:rPr>
              <w:t xml:space="preserve">B2 – </w:t>
            </w:r>
            <w:r w:rsidR="00041A88">
              <w:rPr>
                <w:rFonts w:ascii="Arial" w:hAnsi="Arial" w:cs="Arial"/>
                <w:sz w:val="28"/>
                <w:szCs w:val="28"/>
              </w:rPr>
              <w:t>2</w:t>
            </w:r>
            <w:r w:rsidRPr="00ED0FB1">
              <w:rPr>
                <w:rFonts w:ascii="Arial" w:hAnsi="Arial" w:cs="Arial"/>
                <w:sz w:val="28"/>
                <w:szCs w:val="28"/>
              </w:rPr>
              <w:t>ks</w:t>
            </w:r>
          </w:p>
          <w:p w14:paraId="339A6283" w14:textId="77777777" w:rsidR="00CE538C" w:rsidRPr="00BD0689" w:rsidRDefault="00CE538C" w:rsidP="00CE538C">
            <w:pPr>
              <w:spacing w:after="120"/>
              <w:rPr>
                <w:rStyle w:val="Siln"/>
                <w:b w:val="0"/>
                <w:bCs w:val="0"/>
              </w:rPr>
            </w:pPr>
            <w:r>
              <w:rPr>
                <w:rFonts w:ascii="Arial" w:hAnsi="Arial" w:cs="Arial"/>
                <w:noProof/>
                <w:sz w:val="40"/>
                <w:szCs w:val="40"/>
                <w:u w:val="single"/>
                <w:lang w:eastAsia="cs-CZ"/>
              </w:rPr>
              <w:drawing>
                <wp:anchor distT="0" distB="0" distL="114300" distR="114300" simplePos="0" relativeHeight="251641856" behindDoc="0" locked="0" layoutInCell="1" allowOverlap="1" wp14:anchorId="00FB55DE" wp14:editId="62FF015C">
                  <wp:simplePos x="0" y="0"/>
                  <wp:positionH relativeFrom="column">
                    <wp:posOffset>21932</wp:posOffset>
                  </wp:positionH>
                  <wp:positionV relativeFrom="paragraph">
                    <wp:posOffset>879</wp:posOffset>
                  </wp:positionV>
                  <wp:extent cx="987865" cy="1471246"/>
                  <wp:effectExtent l="19050" t="0" r="2735" b="0"/>
                  <wp:wrapSquare wrapText="bothSides"/>
                  <wp:docPr id="8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987865" cy="1471246"/>
                          </a:xfrm>
                          <a:prstGeom prst="rect">
                            <a:avLst/>
                          </a:prstGeom>
                          <a:noFill/>
                          <a:ln w="9525">
                            <a:noFill/>
                            <a:miter lim="800000"/>
                            <a:headEnd/>
                            <a:tailEnd/>
                          </a:ln>
                        </pic:spPr>
                      </pic:pic>
                    </a:graphicData>
                  </a:graphic>
                </wp:anchor>
              </w:drawing>
            </w:r>
            <w:r w:rsidRPr="00EF33A6">
              <w:rPr>
                <w:rFonts w:ascii="Times New Roman" w:hAnsi="Times New Roman" w:cs="Times New Roman"/>
                <w:color w:val="333333"/>
              </w:rPr>
              <w:br/>
            </w:r>
          </w:p>
          <w:p w14:paraId="44C1FD74" w14:textId="77777777" w:rsidR="00CE538C" w:rsidRPr="00BD0689" w:rsidRDefault="00CE538C" w:rsidP="00CE538C">
            <w:pPr>
              <w:spacing w:after="0"/>
              <w:rPr>
                <w:rFonts w:cstheme="minorHAnsi"/>
                <w:color w:val="333333"/>
                <w:shd w:val="clear" w:color="auto" w:fill="FFFFFF"/>
              </w:rPr>
            </w:pPr>
            <w:r w:rsidRPr="00BD0689">
              <w:rPr>
                <w:rStyle w:val="Siln"/>
                <w:rFonts w:cstheme="minorHAnsi"/>
                <w:b w:val="0"/>
                <w:i/>
                <w:color w:val="333333"/>
                <w:u w:val="single"/>
              </w:rPr>
              <w:t>Technická data</w:t>
            </w:r>
            <w:r w:rsidRPr="00BD0689">
              <w:rPr>
                <w:rStyle w:val="Siln"/>
                <w:rFonts w:cstheme="minorHAnsi"/>
                <w:color w:val="333333"/>
              </w:rPr>
              <w:t>:</w:t>
            </w:r>
            <w:r w:rsidRPr="00BD0689">
              <w:rPr>
                <w:rFonts w:cstheme="minorHAnsi"/>
                <w:color w:val="333333"/>
              </w:rPr>
              <w:br/>
            </w:r>
            <w:r w:rsidRPr="00BD0689">
              <w:rPr>
                <w:rFonts w:cstheme="minorHAnsi"/>
                <w:color w:val="333333"/>
                <w:shd w:val="clear" w:color="auto" w:fill="FFFFFF"/>
              </w:rPr>
              <w:t>Průměr brusného kotouče: 250 mm</w:t>
            </w:r>
            <w:r w:rsidRPr="00BD0689">
              <w:rPr>
                <w:rFonts w:cstheme="minorHAnsi"/>
                <w:color w:val="333333"/>
              </w:rPr>
              <w:br/>
            </w:r>
            <w:r w:rsidRPr="00BD0689">
              <w:rPr>
                <w:rFonts w:cstheme="minorHAnsi"/>
                <w:color w:val="333333"/>
                <w:shd w:val="clear" w:color="auto" w:fill="FFFFFF"/>
              </w:rPr>
              <w:t>Tloušťka brusného kotouče: 30 mm</w:t>
            </w:r>
            <w:r w:rsidRPr="00BD0689">
              <w:rPr>
                <w:rFonts w:cstheme="minorHAnsi"/>
                <w:color w:val="333333"/>
              </w:rPr>
              <w:br/>
            </w:r>
            <w:r w:rsidRPr="00BD0689">
              <w:rPr>
                <w:rFonts w:cstheme="minorHAnsi"/>
                <w:color w:val="333333"/>
                <w:shd w:val="clear" w:color="auto" w:fill="FFFFFF"/>
              </w:rPr>
              <w:t>Průměr upnutí brusného kotouče: 25 mm</w:t>
            </w:r>
            <w:r w:rsidRPr="00BD0689">
              <w:rPr>
                <w:rFonts w:cstheme="minorHAnsi"/>
                <w:color w:val="333333"/>
              </w:rPr>
              <w:br/>
            </w:r>
            <w:r w:rsidRPr="00BD0689">
              <w:rPr>
                <w:rFonts w:cstheme="minorHAnsi"/>
                <w:color w:val="333333"/>
                <w:shd w:val="clear" w:color="auto" w:fill="FFFFFF"/>
              </w:rPr>
              <w:t>Odsávací výkon: 420 m3/h</w:t>
            </w:r>
            <w:r w:rsidRPr="00BD0689">
              <w:rPr>
                <w:rFonts w:cstheme="minorHAnsi"/>
                <w:color w:val="333333"/>
              </w:rPr>
              <w:br/>
            </w:r>
            <w:r w:rsidRPr="00BD0689">
              <w:rPr>
                <w:rFonts w:cstheme="minorHAnsi"/>
                <w:color w:val="333333"/>
                <w:shd w:val="clear" w:color="auto" w:fill="FFFFFF"/>
              </w:rPr>
              <w:t>Otáčky: 1400 ot/min</w:t>
            </w:r>
            <w:r w:rsidRPr="00BD0689">
              <w:rPr>
                <w:rFonts w:cstheme="minorHAnsi"/>
                <w:color w:val="333333"/>
              </w:rPr>
              <w:br/>
            </w:r>
            <w:r w:rsidRPr="00BD0689">
              <w:rPr>
                <w:rFonts w:cstheme="minorHAnsi"/>
                <w:color w:val="333333"/>
                <w:shd w:val="clear" w:color="auto" w:fill="FFFFFF"/>
              </w:rPr>
              <w:t>Příkon motoru odsávání: 300 W</w:t>
            </w:r>
            <w:r w:rsidRPr="00BD0689">
              <w:rPr>
                <w:rFonts w:cstheme="minorHAnsi"/>
                <w:color w:val="333333"/>
              </w:rPr>
              <w:br/>
            </w:r>
            <w:r w:rsidRPr="00BD0689">
              <w:rPr>
                <w:rFonts w:cstheme="minorHAnsi"/>
                <w:color w:val="333333"/>
                <w:shd w:val="clear" w:color="auto" w:fill="FFFFFF"/>
              </w:rPr>
              <w:t>Příkon: 1100 W</w:t>
            </w:r>
            <w:r w:rsidRPr="00BD0689">
              <w:rPr>
                <w:rFonts w:cstheme="minorHAnsi"/>
                <w:color w:val="333333"/>
              </w:rPr>
              <w:br/>
            </w:r>
            <w:r w:rsidRPr="00BD0689">
              <w:rPr>
                <w:rFonts w:cstheme="minorHAnsi"/>
                <w:color w:val="333333"/>
                <w:shd w:val="clear" w:color="auto" w:fill="FFFFFF"/>
              </w:rPr>
              <w:t>Elektrické připojení: 400 V</w:t>
            </w:r>
            <w:r w:rsidRPr="00BD0689">
              <w:rPr>
                <w:rFonts w:cstheme="minorHAnsi"/>
                <w:color w:val="333333"/>
              </w:rPr>
              <w:br/>
            </w:r>
            <w:r w:rsidRPr="00BD0689">
              <w:rPr>
                <w:rFonts w:cstheme="minorHAnsi"/>
                <w:color w:val="333333"/>
                <w:shd w:val="clear" w:color="auto" w:fill="FFFFFF"/>
              </w:rPr>
              <w:t>Rozměry (š × v × h): 800 × 1300 × 710 mm</w:t>
            </w:r>
            <w:r w:rsidRPr="00BD0689">
              <w:rPr>
                <w:rFonts w:cstheme="minorHAnsi"/>
                <w:color w:val="333333"/>
              </w:rPr>
              <w:br/>
            </w:r>
            <w:r w:rsidRPr="00BD0689">
              <w:rPr>
                <w:rFonts w:cstheme="minorHAnsi"/>
                <w:color w:val="333333"/>
                <w:shd w:val="clear" w:color="auto" w:fill="FFFFFF"/>
              </w:rPr>
              <w:t>Hmotnost: 91 kg</w:t>
            </w:r>
            <w:r w:rsidRPr="00BD0689">
              <w:rPr>
                <w:rFonts w:cstheme="minorHAnsi"/>
                <w:color w:val="333333"/>
              </w:rPr>
              <w:br/>
            </w:r>
            <w:r w:rsidRPr="00BD0689">
              <w:rPr>
                <w:rFonts w:cstheme="minorHAnsi"/>
                <w:color w:val="333333"/>
                <w:shd w:val="clear" w:color="auto" w:fill="FFFFFF"/>
              </w:rPr>
              <w:t>Dvoukotoučová bruska. Podstavec. Odsávání. Brusné kotouče nejsou součástí dodávky!</w:t>
            </w:r>
          </w:p>
          <w:p w14:paraId="61251804" w14:textId="77777777" w:rsidR="00CE538C" w:rsidRDefault="00CE538C" w:rsidP="00CE538C">
            <w:pPr>
              <w:spacing w:after="0"/>
              <w:rPr>
                <w:rFonts w:ascii="Arial" w:hAnsi="Arial" w:cs="Arial"/>
                <w:color w:val="333333"/>
                <w:sz w:val="18"/>
                <w:szCs w:val="18"/>
                <w:shd w:val="clear" w:color="auto" w:fill="FFFFFF"/>
              </w:rPr>
            </w:pPr>
          </w:p>
          <w:p w14:paraId="6717393A" w14:textId="4DD01612" w:rsidR="00CE538C" w:rsidRDefault="00CE538C" w:rsidP="00CE538C">
            <w:pPr>
              <w:spacing w:after="0"/>
              <w:rPr>
                <w:rFonts w:ascii="Arial" w:hAnsi="Arial" w:cs="Arial"/>
              </w:rPr>
            </w:pPr>
            <w:r w:rsidRPr="00CC3741">
              <w:rPr>
                <w:rFonts w:ascii="Arial" w:hAnsi="Arial" w:cs="Arial"/>
              </w:rPr>
              <w:t>Například: GZ 25 DD</w:t>
            </w:r>
          </w:p>
          <w:p w14:paraId="42EB9624" w14:textId="77777777" w:rsidR="00E03D53" w:rsidRPr="00CC3741" w:rsidRDefault="00E03D53" w:rsidP="00CE538C">
            <w:pPr>
              <w:spacing w:after="0"/>
              <w:rPr>
                <w:rFonts w:ascii="Arial" w:hAnsi="Arial" w:cs="Arial"/>
              </w:rPr>
            </w:pPr>
          </w:p>
          <w:p w14:paraId="078510B2" w14:textId="77777777" w:rsidR="00CE538C" w:rsidRPr="00E03D53" w:rsidRDefault="00CE538C" w:rsidP="00CE538C">
            <w:pPr>
              <w:spacing w:after="120" w:line="240" w:lineRule="auto"/>
            </w:pPr>
            <w:r w:rsidRPr="00E03D53">
              <w:rPr>
                <w:rFonts w:ascii="Arial" w:eastAsia="Times New Roman" w:hAnsi="Arial" w:cs="Arial"/>
                <w:color w:val="000000"/>
                <w:sz w:val="28"/>
                <w:szCs w:val="28"/>
                <w:u w:val="single"/>
                <w:lang w:eastAsia="cs-CZ"/>
              </w:rPr>
              <w:t>Výškově nastavitelný pracovní stůl</w:t>
            </w:r>
          </w:p>
          <w:p w14:paraId="16DE3101" w14:textId="77777777" w:rsidR="00CE538C" w:rsidRPr="00B63E15" w:rsidRDefault="00CE538C" w:rsidP="00CE538C">
            <w:pPr>
              <w:pStyle w:val="Odstavecseseznamem"/>
              <w:spacing w:after="0"/>
              <w:ind w:hanging="720"/>
              <w:rPr>
                <w:rFonts w:ascii="Arial" w:hAnsi="Arial" w:cs="Arial"/>
                <w:sz w:val="28"/>
                <w:szCs w:val="28"/>
              </w:rPr>
            </w:pPr>
            <w:r w:rsidRPr="00E03D53">
              <w:rPr>
                <w:rFonts w:ascii="Arial" w:hAnsi="Arial" w:cs="Arial"/>
                <w:sz w:val="28"/>
                <w:szCs w:val="28"/>
              </w:rPr>
              <w:t>PS - 6 ks</w:t>
            </w:r>
          </w:p>
          <w:p w14:paraId="650AB543" w14:textId="77777777" w:rsidR="00CE538C" w:rsidRPr="00B63E15" w:rsidRDefault="00CE538C" w:rsidP="00CE538C">
            <w:pPr>
              <w:shd w:val="clear" w:color="auto" w:fill="FFFFFF"/>
              <w:spacing w:after="0" w:line="450" w:lineRule="atLeast"/>
              <w:rPr>
                <w:rFonts w:eastAsia="Times New Roman" w:cstheme="minorHAnsi"/>
                <w:color w:val="090F18"/>
                <w:lang w:eastAsia="cs-CZ"/>
              </w:rPr>
            </w:pPr>
            <w:r w:rsidRPr="00B63E15">
              <w:rPr>
                <w:rFonts w:eastAsia="Times New Roman" w:cstheme="minorHAnsi"/>
                <w:color w:val="090F18"/>
                <w:lang w:eastAsia="cs-CZ"/>
              </w:rPr>
              <w:t>Pracovní deska stolů je vyrobena z masívní spárovky z tvrdého dřeva o tloušťce 40 mm. Nohy stolů jsou svařeny z ocelových profilů tloušťky 2 mm a lakovány práškovaným lakem šedé barvy. Podnoží lze volit ze dvou druhů, klasické pevné, nebo výškově stavitelné. Při použití pevného podnoží je celková výška stolu 840 mm, s použitím stavitelného podnoží lze pak výšku nastavit až na 1000 mm v krocích po 50 mm. Vybírat můžete ze 3 rozměrů pracovních desek.</w:t>
            </w:r>
          </w:p>
          <w:p w14:paraId="66D8AEE1" w14:textId="77777777" w:rsidR="00CE538C" w:rsidRPr="00B63E15" w:rsidRDefault="00CE538C" w:rsidP="00CE538C">
            <w:pPr>
              <w:shd w:val="clear" w:color="auto" w:fill="FFFFFF"/>
              <w:spacing w:after="450" w:line="450" w:lineRule="atLeast"/>
              <w:rPr>
                <w:rFonts w:eastAsia="Times New Roman" w:cstheme="minorHAnsi"/>
                <w:color w:val="090F18"/>
                <w:lang w:eastAsia="cs-CZ"/>
              </w:rPr>
            </w:pPr>
            <w:r w:rsidRPr="00B63E15">
              <w:rPr>
                <w:rFonts w:eastAsia="Times New Roman" w:cstheme="minorHAnsi"/>
                <w:color w:val="090F18"/>
                <w:lang w:eastAsia="cs-CZ"/>
              </w:rPr>
              <w:t>Kontejnery jsou přímo šroubovány na spodní část pracovní desky. Kontejnery jsou vyrobeny z ocelového plechu a disponují zásuvkami s nosností 40 kg, které jsou usazeny v kvalitních pojezdech na kuličkových ložiscích s 90% výsuvem. Každá zásuvka kontejneru je vybavena stříbrnými kovovými děliči pro rozložení úložného prostoru. Zásuvky jsou uzamykatelné centrálním zámkem, dodáváno se 2 klíči. Povrchová úprava práškovaným lakem - rám šedé barvy, zásuvky modré barvy.</w:t>
            </w:r>
          </w:p>
          <w:p w14:paraId="21B9E6AD" w14:textId="77777777" w:rsidR="00CE538C" w:rsidRDefault="00CE538C" w:rsidP="00CE538C">
            <w:pPr>
              <w:pStyle w:val="Odstavecseseznamem"/>
              <w:spacing w:after="120"/>
              <w:ind w:hanging="720"/>
            </w:pPr>
            <w:r>
              <w:object w:dxaOrig="7728" w:dyaOrig="5040" w14:anchorId="073E9920">
                <v:shape id="_x0000_i1026" type="#_x0000_t75" style="width:212.25pt;height:139.5pt" o:ole="">
                  <v:imagedata r:id="rId54" o:title=""/>
                </v:shape>
                <o:OLEObject Type="Embed" ProgID="PBrush" ShapeID="_x0000_i1026" DrawAspect="Content" ObjectID="_1725340075" r:id="rId63"/>
              </w:object>
            </w:r>
            <w:r>
              <w:t xml:space="preserve"> </w:t>
            </w:r>
          </w:p>
          <w:tbl>
            <w:tblPr>
              <w:tblW w:w="6450" w:type="dxa"/>
              <w:shd w:val="clear" w:color="auto" w:fill="FFFFFF"/>
              <w:tblLayout w:type="fixed"/>
              <w:tblCellMar>
                <w:left w:w="0" w:type="dxa"/>
                <w:right w:w="0" w:type="dxa"/>
              </w:tblCellMar>
              <w:tblLook w:val="04A0" w:firstRow="1" w:lastRow="0" w:firstColumn="1" w:lastColumn="0" w:noHBand="0" w:noVBand="1"/>
            </w:tblPr>
            <w:tblGrid>
              <w:gridCol w:w="3391"/>
              <w:gridCol w:w="3059"/>
            </w:tblGrid>
            <w:tr w:rsidR="00CE538C" w:rsidRPr="00B63E15" w14:paraId="6A6BC5A3" w14:textId="77777777" w:rsidTr="009F21DD">
              <w:trPr>
                <w:trHeight w:val="525"/>
              </w:trPr>
              <w:tc>
                <w:tcPr>
                  <w:tcW w:w="3391" w:type="dxa"/>
                  <w:shd w:val="clear" w:color="auto" w:fill="auto"/>
                  <w:tcMar>
                    <w:top w:w="0" w:type="dxa"/>
                    <w:left w:w="150" w:type="dxa"/>
                    <w:bottom w:w="0" w:type="dxa"/>
                    <w:right w:w="0" w:type="dxa"/>
                  </w:tcMar>
                  <w:vAlign w:val="center"/>
                  <w:hideMark/>
                </w:tcPr>
                <w:p w14:paraId="73D334C4"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lastRenderedPageBreak/>
                    <w:t>Hloubka (mm)</w:t>
                  </w:r>
                </w:p>
              </w:tc>
              <w:tc>
                <w:tcPr>
                  <w:tcW w:w="3059" w:type="dxa"/>
                  <w:shd w:val="clear" w:color="auto" w:fill="auto"/>
                  <w:tcMar>
                    <w:top w:w="0" w:type="dxa"/>
                    <w:left w:w="0" w:type="dxa"/>
                    <w:bottom w:w="0" w:type="dxa"/>
                    <w:right w:w="150" w:type="dxa"/>
                  </w:tcMar>
                  <w:vAlign w:val="center"/>
                  <w:hideMark/>
                </w:tcPr>
                <w:p w14:paraId="089C2CB5"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685</w:t>
                  </w:r>
                </w:p>
              </w:tc>
            </w:tr>
            <w:tr w:rsidR="00CE538C" w:rsidRPr="00B63E15" w14:paraId="0FA745CD" w14:textId="77777777" w:rsidTr="009F21DD">
              <w:trPr>
                <w:trHeight w:val="525"/>
              </w:trPr>
              <w:tc>
                <w:tcPr>
                  <w:tcW w:w="3391" w:type="dxa"/>
                  <w:shd w:val="clear" w:color="auto" w:fill="F2F2F2"/>
                  <w:tcMar>
                    <w:top w:w="0" w:type="dxa"/>
                    <w:left w:w="150" w:type="dxa"/>
                    <w:bottom w:w="0" w:type="dxa"/>
                    <w:right w:w="0" w:type="dxa"/>
                  </w:tcMar>
                  <w:vAlign w:val="center"/>
                  <w:hideMark/>
                </w:tcPr>
                <w:p w14:paraId="4389ECA9"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Výška (mm)</w:t>
                  </w:r>
                </w:p>
              </w:tc>
              <w:tc>
                <w:tcPr>
                  <w:tcW w:w="3059" w:type="dxa"/>
                  <w:shd w:val="clear" w:color="auto" w:fill="F2F2F2"/>
                  <w:tcMar>
                    <w:top w:w="0" w:type="dxa"/>
                    <w:left w:w="0" w:type="dxa"/>
                    <w:bottom w:w="0" w:type="dxa"/>
                    <w:right w:w="150" w:type="dxa"/>
                  </w:tcMar>
                  <w:vAlign w:val="center"/>
                  <w:hideMark/>
                </w:tcPr>
                <w:p w14:paraId="1D48DF32"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840 - 1050</w:t>
                  </w:r>
                </w:p>
              </w:tc>
            </w:tr>
            <w:tr w:rsidR="00CE538C" w:rsidRPr="00B63E15" w14:paraId="4C01213D" w14:textId="77777777" w:rsidTr="009F21DD">
              <w:trPr>
                <w:trHeight w:val="525"/>
              </w:trPr>
              <w:tc>
                <w:tcPr>
                  <w:tcW w:w="3391" w:type="dxa"/>
                  <w:shd w:val="clear" w:color="auto" w:fill="auto"/>
                  <w:tcMar>
                    <w:top w:w="0" w:type="dxa"/>
                    <w:left w:w="150" w:type="dxa"/>
                    <w:bottom w:w="0" w:type="dxa"/>
                    <w:right w:w="0" w:type="dxa"/>
                  </w:tcMar>
                  <w:vAlign w:val="center"/>
                  <w:hideMark/>
                </w:tcPr>
                <w:p w14:paraId="1F2D8BA3"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Počet skříněk</w:t>
                  </w:r>
                </w:p>
              </w:tc>
              <w:tc>
                <w:tcPr>
                  <w:tcW w:w="3059" w:type="dxa"/>
                  <w:shd w:val="clear" w:color="auto" w:fill="auto"/>
                  <w:tcMar>
                    <w:top w:w="0" w:type="dxa"/>
                    <w:left w:w="0" w:type="dxa"/>
                    <w:bottom w:w="0" w:type="dxa"/>
                    <w:right w:w="150" w:type="dxa"/>
                  </w:tcMar>
                  <w:vAlign w:val="center"/>
                  <w:hideMark/>
                </w:tcPr>
                <w:p w14:paraId="3152AE9A"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0</w:t>
                  </w:r>
                </w:p>
              </w:tc>
            </w:tr>
            <w:tr w:rsidR="00CE538C" w:rsidRPr="00B63E15" w14:paraId="30B04FA2" w14:textId="77777777" w:rsidTr="009F21DD">
              <w:trPr>
                <w:trHeight w:val="525"/>
              </w:trPr>
              <w:tc>
                <w:tcPr>
                  <w:tcW w:w="3391" w:type="dxa"/>
                  <w:shd w:val="clear" w:color="auto" w:fill="F2F2F2"/>
                  <w:tcMar>
                    <w:top w:w="0" w:type="dxa"/>
                    <w:left w:w="150" w:type="dxa"/>
                    <w:bottom w:w="0" w:type="dxa"/>
                    <w:right w:w="0" w:type="dxa"/>
                  </w:tcMar>
                  <w:vAlign w:val="center"/>
                  <w:hideMark/>
                </w:tcPr>
                <w:p w14:paraId="6264EC16"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Počet zásuvek</w:t>
                  </w:r>
                </w:p>
              </w:tc>
              <w:tc>
                <w:tcPr>
                  <w:tcW w:w="3059" w:type="dxa"/>
                  <w:shd w:val="clear" w:color="auto" w:fill="F2F2F2"/>
                  <w:tcMar>
                    <w:top w:w="0" w:type="dxa"/>
                    <w:left w:w="0" w:type="dxa"/>
                    <w:bottom w:w="0" w:type="dxa"/>
                    <w:right w:w="150" w:type="dxa"/>
                  </w:tcMar>
                  <w:vAlign w:val="center"/>
                  <w:hideMark/>
                </w:tcPr>
                <w:p w14:paraId="54C1FA68"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6</w:t>
                  </w:r>
                </w:p>
              </w:tc>
            </w:tr>
            <w:tr w:rsidR="00CE538C" w:rsidRPr="00B63E15" w14:paraId="6FAE519F" w14:textId="77777777" w:rsidTr="009F21DD">
              <w:trPr>
                <w:trHeight w:val="525"/>
              </w:trPr>
              <w:tc>
                <w:tcPr>
                  <w:tcW w:w="3391" w:type="dxa"/>
                  <w:shd w:val="clear" w:color="auto" w:fill="auto"/>
                  <w:tcMar>
                    <w:top w:w="0" w:type="dxa"/>
                    <w:left w:w="150" w:type="dxa"/>
                    <w:bottom w:w="0" w:type="dxa"/>
                    <w:right w:w="0" w:type="dxa"/>
                  </w:tcMar>
                  <w:vAlign w:val="center"/>
                  <w:hideMark/>
                </w:tcPr>
                <w:p w14:paraId="76EBCA3F"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Barva</w:t>
                  </w:r>
                </w:p>
              </w:tc>
              <w:tc>
                <w:tcPr>
                  <w:tcW w:w="3059" w:type="dxa"/>
                  <w:shd w:val="clear" w:color="auto" w:fill="auto"/>
                  <w:tcMar>
                    <w:top w:w="0" w:type="dxa"/>
                    <w:left w:w="0" w:type="dxa"/>
                    <w:bottom w:w="0" w:type="dxa"/>
                    <w:right w:w="150" w:type="dxa"/>
                  </w:tcMar>
                  <w:vAlign w:val="center"/>
                  <w:hideMark/>
                </w:tcPr>
                <w:p w14:paraId="4EBACF44"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šedá</w:t>
                  </w:r>
                </w:p>
              </w:tc>
            </w:tr>
            <w:tr w:rsidR="00CE538C" w:rsidRPr="00B63E15" w14:paraId="5623BD66" w14:textId="77777777" w:rsidTr="009F21DD">
              <w:trPr>
                <w:trHeight w:val="525"/>
              </w:trPr>
              <w:tc>
                <w:tcPr>
                  <w:tcW w:w="3391" w:type="dxa"/>
                  <w:shd w:val="clear" w:color="auto" w:fill="F2F2F2"/>
                  <w:tcMar>
                    <w:top w:w="0" w:type="dxa"/>
                    <w:left w:w="150" w:type="dxa"/>
                    <w:bottom w:w="0" w:type="dxa"/>
                    <w:right w:w="0" w:type="dxa"/>
                  </w:tcMar>
                  <w:vAlign w:val="center"/>
                  <w:hideMark/>
                </w:tcPr>
                <w:p w14:paraId="0D7E2C83"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Typ podnoží</w:t>
                  </w:r>
                </w:p>
              </w:tc>
              <w:tc>
                <w:tcPr>
                  <w:tcW w:w="3059" w:type="dxa"/>
                  <w:shd w:val="clear" w:color="auto" w:fill="F2F2F2"/>
                  <w:tcMar>
                    <w:top w:w="0" w:type="dxa"/>
                    <w:left w:w="0" w:type="dxa"/>
                    <w:bottom w:w="0" w:type="dxa"/>
                    <w:right w:w="150" w:type="dxa"/>
                  </w:tcMar>
                  <w:vAlign w:val="center"/>
                  <w:hideMark/>
                </w:tcPr>
                <w:p w14:paraId="3C7E58DC"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stavitelné podnoží</w:t>
                  </w:r>
                </w:p>
              </w:tc>
            </w:tr>
            <w:tr w:rsidR="00CE538C" w:rsidRPr="00B63E15" w14:paraId="4A09D2F4" w14:textId="77777777" w:rsidTr="009F21DD">
              <w:trPr>
                <w:trHeight w:val="525"/>
              </w:trPr>
              <w:tc>
                <w:tcPr>
                  <w:tcW w:w="3391" w:type="dxa"/>
                  <w:shd w:val="clear" w:color="auto" w:fill="auto"/>
                  <w:tcMar>
                    <w:top w:w="0" w:type="dxa"/>
                    <w:left w:w="150" w:type="dxa"/>
                    <w:bottom w:w="0" w:type="dxa"/>
                    <w:right w:w="0" w:type="dxa"/>
                  </w:tcMar>
                  <w:vAlign w:val="center"/>
                  <w:hideMark/>
                </w:tcPr>
                <w:p w14:paraId="3425C4DA"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Výbava</w:t>
                  </w:r>
                </w:p>
              </w:tc>
              <w:tc>
                <w:tcPr>
                  <w:tcW w:w="3059" w:type="dxa"/>
                  <w:shd w:val="clear" w:color="auto" w:fill="auto"/>
                  <w:tcMar>
                    <w:top w:w="0" w:type="dxa"/>
                    <w:left w:w="0" w:type="dxa"/>
                    <w:bottom w:w="0" w:type="dxa"/>
                    <w:right w:w="150" w:type="dxa"/>
                  </w:tcMar>
                  <w:vAlign w:val="center"/>
                  <w:hideMark/>
                </w:tcPr>
                <w:p w14:paraId="27FDAE06"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2x 3 zásuvkový kontejner</w:t>
                  </w:r>
                </w:p>
              </w:tc>
            </w:tr>
            <w:tr w:rsidR="00CE538C" w:rsidRPr="00B63E15" w14:paraId="0B2F52E2" w14:textId="77777777" w:rsidTr="009F21DD">
              <w:trPr>
                <w:trHeight w:val="525"/>
              </w:trPr>
              <w:tc>
                <w:tcPr>
                  <w:tcW w:w="3391" w:type="dxa"/>
                  <w:shd w:val="clear" w:color="auto" w:fill="F2F2F2"/>
                  <w:tcMar>
                    <w:top w:w="0" w:type="dxa"/>
                    <w:left w:w="150" w:type="dxa"/>
                    <w:bottom w:w="0" w:type="dxa"/>
                    <w:right w:w="0" w:type="dxa"/>
                  </w:tcMar>
                  <w:vAlign w:val="center"/>
                  <w:hideMark/>
                </w:tcPr>
                <w:p w14:paraId="75EEAC03"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Nosnost pracovní desky (kg)</w:t>
                  </w:r>
                </w:p>
              </w:tc>
              <w:tc>
                <w:tcPr>
                  <w:tcW w:w="3059" w:type="dxa"/>
                  <w:shd w:val="clear" w:color="auto" w:fill="F2F2F2"/>
                  <w:tcMar>
                    <w:top w:w="0" w:type="dxa"/>
                    <w:left w:w="0" w:type="dxa"/>
                    <w:bottom w:w="0" w:type="dxa"/>
                    <w:right w:w="150" w:type="dxa"/>
                  </w:tcMar>
                  <w:vAlign w:val="center"/>
                  <w:hideMark/>
                </w:tcPr>
                <w:p w14:paraId="6049D2F8"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400</w:t>
                  </w:r>
                </w:p>
              </w:tc>
            </w:tr>
            <w:tr w:rsidR="00CE538C" w:rsidRPr="00B63E15" w14:paraId="4CA626A6" w14:textId="77777777" w:rsidTr="009F21DD">
              <w:trPr>
                <w:trHeight w:val="525"/>
              </w:trPr>
              <w:tc>
                <w:tcPr>
                  <w:tcW w:w="3391" w:type="dxa"/>
                  <w:shd w:val="clear" w:color="auto" w:fill="auto"/>
                  <w:tcMar>
                    <w:top w:w="0" w:type="dxa"/>
                    <w:left w:w="150" w:type="dxa"/>
                    <w:bottom w:w="0" w:type="dxa"/>
                    <w:right w:w="0" w:type="dxa"/>
                  </w:tcMar>
                  <w:vAlign w:val="center"/>
                  <w:hideMark/>
                </w:tcPr>
                <w:p w14:paraId="318B52F6"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Materiál pracovní desky</w:t>
                  </w:r>
                </w:p>
              </w:tc>
              <w:tc>
                <w:tcPr>
                  <w:tcW w:w="3059" w:type="dxa"/>
                  <w:shd w:val="clear" w:color="auto" w:fill="auto"/>
                  <w:tcMar>
                    <w:top w:w="0" w:type="dxa"/>
                    <w:left w:w="0" w:type="dxa"/>
                    <w:bottom w:w="0" w:type="dxa"/>
                    <w:right w:w="150" w:type="dxa"/>
                  </w:tcMar>
                  <w:vAlign w:val="center"/>
                  <w:hideMark/>
                </w:tcPr>
                <w:p w14:paraId="48FA7D4F"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buková spárovka</w:t>
                  </w:r>
                </w:p>
              </w:tc>
            </w:tr>
            <w:tr w:rsidR="00CE538C" w:rsidRPr="00B63E15" w14:paraId="5F485EC7" w14:textId="77777777" w:rsidTr="009F21DD">
              <w:trPr>
                <w:trHeight w:val="525"/>
              </w:trPr>
              <w:tc>
                <w:tcPr>
                  <w:tcW w:w="3391" w:type="dxa"/>
                  <w:shd w:val="clear" w:color="auto" w:fill="F2F2F2"/>
                  <w:tcMar>
                    <w:top w:w="0" w:type="dxa"/>
                    <w:left w:w="150" w:type="dxa"/>
                    <w:bottom w:w="0" w:type="dxa"/>
                    <w:right w:w="0" w:type="dxa"/>
                  </w:tcMar>
                  <w:vAlign w:val="center"/>
                  <w:hideMark/>
                </w:tcPr>
                <w:p w14:paraId="1D259E2D"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Barva konstrukce</w:t>
                  </w:r>
                </w:p>
              </w:tc>
              <w:tc>
                <w:tcPr>
                  <w:tcW w:w="3059" w:type="dxa"/>
                  <w:shd w:val="clear" w:color="auto" w:fill="F2F2F2"/>
                  <w:tcMar>
                    <w:top w:w="0" w:type="dxa"/>
                    <w:left w:w="0" w:type="dxa"/>
                    <w:bottom w:w="0" w:type="dxa"/>
                    <w:right w:w="150" w:type="dxa"/>
                  </w:tcMar>
                  <w:vAlign w:val="center"/>
                  <w:hideMark/>
                </w:tcPr>
                <w:p w14:paraId="4731DF17"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šedá RAL 7035</w:t>
                  </w:r>
                </w:p>
              </w:tc>
            </w:tr>
            <w:tr w:rsidR="00CE538C" w:rsidRPr="00B63E15" w14:paraId="7CAD01D3" w14:textId="77777777" w:rsidTr="009F21DD">
              <w:trPr>
                <w:trHeight w:val="525"/>
              </w:trPr>
              <w:tc>
                <w:tcPr>
                  <w:tcW w:w="3391" w:type="dxa"/>
                  <w:shd w:val="clear" w:color="auto" w:fill="auto"/>
                  <w:tcMar>
                    <w:top w:w="0" w:type="dxa"/>
                    <w:left w:w="150" w:type="dxa"/>
                    <w:bottom w:w="0" w:type="dxa"/>
                    <w:right w:w="0" w:type="dxa"/>
                  </w:tcMar>
                  <w:vAlign w:val="center"/>
                  <w:hideMark/>
                </w:tcPr>
                <w:p w14:paraId="7668E7EF"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Barva zásuvek/dveří</w:t>
                  </w:r>
                </w:p>
              </w:tc>
              <w:tc>
                <w:tcPr>
                  <w:tcW w:w="3059" w:type="dxa"/>
                  <w:shd w:val="clear" w:color="auto" w:fill="auto"/>
                  <w:tcMar>
                    <w:top w:w="0" w:type="dxa"/>
                    <w:left w:w="0" w:type="dxa"/>
                    <w:bottom w:w="0" w:type="dxa"/>
                    <w:right w:w="150" w:type="dxa"/>
                  </w:tcMar>
                  <w:vAlign w:val="center"/>
                  <w:hideMark/>
                </w:tcPr>
                <w:p w14:paraId="3196AE64"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modrá RAL 5015</w:t>
                  </w:r>
                </w:p>
              </w:tc>
            </w:tr>
            <w:tr w:rsidR="00CE538C" w:rsidRPr="00B63E15" w14:paraId="3B5DD475" w14:textId="77777777" w:rsidTr="009F21DD">
              <w:trPr>
                <w:trHeight w:val="525"/>
              </w:trPr>
              <w:tc>
                <w:tcPr>
                  <w:tcW w:w="3391" w:type="dxa"/>
                  <w:shd w:val="clear" w:color="auto" w:fill="F2F2F2"/>
                  <w:tcMar>
                    <w:top w:w="0" w:type="dxa"/>
                    <w:left w:w="150" w:type="dxa"/>
                    <w:bottom w:w="0" w:type="dxa"/>
                    <w:right w:w="0" w:type="dxa"/>
                  </w:tcMar>
                  <w:vAlign w:val="center"/>
                  <w:hideMark/>
                </w:tcPr>
                <w:p w14:paraId="142BF125" w14:textId="77777777" w:rsidR="00CE538C" w:rsidRPr="00B63E15" w:rsidRDefault="00CE538C" w:rsidP="00CE538C">
                  <w:pPr>
                    <w:spacing w:after="0" w:line="525" w:lineRule="atLeas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Police</w:t>
                  </w:r>
                </w:p>
              </w:tc>
              <w:tc>
                <w:tcPr>
                  <w:tcW w:w="3059" w:type="dxa"/>
                  <w:shd w:val="clear" w:color="auto" w:fill="F2F2F2"/>
                  <w:tcMar>
                    <w:top w:w="0" w:type="dxa"/>
                    <w:left w:w="0" w:type="dxa"/>
                    <w:bottom w:w="0" w:type="dxa"/>
                    <w:right w:w="150" w:type="dxa"/>
                  </w:tcMar>
                  <w:vAlign w:val="center"/>
                  <w:hideMark/>
                </w:tcPr>
                <w:p w14:paraId="74CEC4B9" w14:textId="77777777" w:rsidR="00CE538C" w:rsidRPr="00B63E15" w:rsidRDefault="00CE538C" w:rsidP="00CE538C">
                  <w:pPr>
                    <w:spacing w:after="0" w:line="525" w:lineRule="atLeast"/>
                    <w:jc w:val="right"/>
                    <w:rPr>
                      <w:rFonts w:ascii="Open Sans" w:eastAsia="Times New Roman" w:hAnsi="Open Sans" w:cs="Open Sans"/>
                      <w:color w:val="08131F"/>
                      <w:sz w:val="21"/>
                      <w:szCs w:val="21"/>
                      <w:lang w:eastAsia="cs-CZ"/>
                    </w:rPr>
                  </w:pPr>
                  <w:r w:rsidRPr="00B63E15">
                    <w:rPr>
                      <w:rFonts w:ascii="Open Sans" w:eastAsia="Times New Roman" w:hAnsi="Open Sans" w:cs="Open Sans"/>
                      <w:color w:val="08131F"/>
                      <w:sz w:val="21"/>
                      <w:szCs w:val="21"/>
                      <w:lang w:eastAsia="cs-CZ"/>
                    </w:rPr>
                    <w:t>ne</w:t>
                  </w:r>
                </w:p>
              </w:tc>
            </w:tr>
          </w:tbl>
          <w:p w14:paraId="0CD95820" w14:textId="77777777" w:rsidR="00CE538C" w:rsidRDefault="00CE538C" w:rsidP="00CE538C">
            <w:pPr>
              <w:spacing w:after="120" w:line="240" w:lineRule="auto"/>
              <w:rPr>
                <w:rFonts w:ascii="Arial" w:eastAsia="Times New Roman" w:hAnsi="Arial" w:cs="Arial"/>
                <w:color w:val="000000"/>
                <w:sz w:val="28"/>
                <w:szCs w:val="28"/>
                <w:u w:val="single"/>
                <w:lang w:eastAsia="cs-CZ"/>
              </w:rPr>
            </w:pPr>
          </w:p>
          <w:p w14:paraId="380D6F99" w14:textId="77777777" w:rsidR="00E03D53" w:rsidRPr="00B45526" w:rsidRDefault="00E03D53" w:rsidP="00E03D53">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PROTIÚNAVOVÁ ROHOŽ</w:t>
            </w:r>
          </w:p>
          <w:p w14:paraId="767F09A2" w14:textId="77777777" w:rsidR="00E03D53" w:rsidRPr="00B45526" w:rsidRDefault="00E03D53" w:rsidP="00E03D53">
            <w:pPr>
              <w:tabs>
                <w:tab w:val="left" w:pos="1134"/>
                <w:tab w:val="left" w:pos="2268"/>
              </w:tabs>
              <w:spacing w:after="0"/>
              <w:rPr>
                <w:rFonts w:ascii="Arial" w:hAnsi="Arial" w:cs="Arial"/>
              </w:rPr>
            </w:pPr>
            <w:r w:rsidRPr="00B45526">
              <w:rPr>
                <w:rFonts w:ascii="Arial" w:hAnsi="Arial" w:cs="Arial"/>
                <w:sz w:val="32"/>
                <w:szCs w:val="32"/>
              </w:rPr>
              <w:t xml:space="preserve">GP1 - </w:t>
            </w:r>
            <w:r>
              <w:rPr>
                <w:rFonts w:ascii="Arial" w:hAnsi="Arial" w:cs="Arial"/>
                <w:sz w:val="32"/>
                <w:szCs w:val="32"/>
              </w:rPr>
              <w:t>2</w:t>
            </w:r>
            <w:r w:rsidRPr="00B45526">
              <w:rPr>
                <w:rFonts w:ascii="Arial" w:hAnsi="Arial" w:cs="Arial"/>
                <w:sz w:val="32"/>
                <w:szCs w:val="32"/>
              </w:rPr>
              <w:t xml:space="preserve"> ks</w:t>
            </w:r>
            <w:r>
              <w:rPr>
                <w:rFonts w:ascii="Arial" w:hAnsi="Arial" w:cs="Arial"/>
                <w:sz w:val="32"/>
                <w:szCs w:val="32"/>
              </w:rPr>
              <w:t xml:space="preserve"> </w:t>
            </w:r>
          </w:p>
          <w:p w14:paraId="02A18FE1" w14:textId="77777777" w:rsidR="00E03D53" w:rsidRDefault="00E03D53" w:rsidP="00E03D53">
            <w:pPr>
              <w:spacing w:before="120" w:after="0" w:line="240" w:lineRule="auto"/>
              <w:rPr>
                <w:rFonts w:ascii="Arial" w:hAnsi="Arial" w:cs="Arial"/>
                <w:sz w:val="32"/>
                <w:szCs w:val="32"/>
                <w:highlight w:val="yellow"/>
              </w:rPr>
            </w:pPr>
            <w:r>
              <w:rPr>
                <w:noProof/>
              </w:rPr>
              <w:drawing>
                <wp:inline distT="0" distB="0" distL="0" distR="0" wp14:anchorId="791E4231" wp14:editId="18DE4318">
                  <wp:extent cx="3275844" cy="289560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77344" cy="2896926"/>
                          </a:xfrm>
                          <a:prstGeom prst="rect">
                            <a:avLst/>
                          </a:prstGeom>
                        </pic:spPr>
                      </pic:pic>
                    </a:graphicData>
                  </a:graphic>
                </wp:inline>
              </w:drawing>
            </w:r>
          </w:p>
          <w:p w14:paraId="0B196051" w14:textId="77777777" w:rsidR="00E03D53" w:rsidRDefault="00E03D53" w:rsidP="00E03D53">
            <w:pPr>
              <w:spacing w:before="120" w:after="0" w:line="240" w:lineRule="auto"/>
              <w:rPr>
                <w:rFonts w:ascii="Arial" w:hAnsi="Arial" w:cs="Arial"/>
                <w:sz w:val="32"/>
                <w:szCs w:val="32"/>
                <w:highlight w:val="yellow"/>
              </w:rPr>
            </w:pPr>
          </w:p>
          <w:tbl>
            <w:tblPr>
              <w:tblW w:w="7828" w:type="dxa"/>
              <w:shd w:val="clear" w:color="auto" w:fill="F2F2F2"/>
              <w:tblLayout w:type="fixed"/>
              <w:tblCellMar>
                <w:top w:w="15" w:type="dxa"/>
                <w:left w:w="15" w:type="dxa"/>
                <w:bottom w:w="15" w:type="dxa"/>
                <w:right w:w="15" w:type="dxa"/>
              </w:tblCellMar>
              <w:tblLook w:val="04A0" w:firstRow="1" w:lastRow="0" w:firstColumn="1" w:lastColumn="0" w:noHBand="0" w:noVBand="1"/>
            </w:tblPr>
            <w:tblGrid>
              <w:gridCol w:w="3766"/>
              <w:gridCol w:w="4062"/>
            </w:tblGrid>
            <w:tr w:rsidR="00E03D53" w:rsidRPr="00B45526" w14:paraId="339DAB4D"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6790B208"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350ACCFE"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7A66ECA2"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5991042D"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délka (mm)</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2B5A1FF8"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3B893CF8"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1AF4C1B3"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3AB7AE12"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1500</w:t>
                  </w:r>
                </w:p>
              </w:tc>
            </w:tr>
            <w:tr w:rsidR="00E03D53" w:rsidRPr="00B45526" w14:paraId="6240510A"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42C17CBE"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hloubka (mm)</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13DB61B6"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900</w:t>
                  </w:r>
                </w:p>
              </w:tc>
            </w:tr>
            <w:tr w:rsidR="00E03D53" w:rsidRPr="00B45526" w14:paraId="1797A426"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5871E93D"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výška (mm)</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250DA5A0"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14</w:t>
                  </w:r>
                </w:p>
              </w:tc>
            </w:tr>
            <w:tr w:rsidR="00E03D53" w:rsidRPr="00B45526" w14:paraId="2508D39D"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2F81020C"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určení</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033861B3"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protiúnavová</w:t>
                  </w:r>
                </w:p>
              </w:tc>
            </w:tr>
            <w:tr w:rsidR="00E03D53" w:rsidRPr="00B45526" w14:paraId="5FF2A903"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5EAB01BB"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umístění</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616E4FA7"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interiér/exteriér</w:t>
                  </w:r>
                </w:p>
              </w:tc>
            </w:tr>
          </w:tbl>
          <w:p w14:paraId="7B4AAEC7"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lastRenderedPageBreak/>
              <w:t>barva černá</w:t>
            </w:r>
          </w:p>
          <w:p w14:paraId="7B200E90"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je určena pro náročné průmyslové podmínky s vysokou zátěží</w:t>
            </w:r>
          </w:p>
          <w:p w14:paraId="17DB9756"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povrch rohože vyroben z tvrzeného PVC, který je odolný vůči otěru a většině průmyslových chemikálií</w:t>
            </w:r>
          </w:p>
          <w:p w14:paraId="5E497CCE"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pěnová výplň rohože poskytuje komfort a zmírňuje únavu z dlouhodobého stání</w:t>
            </w:r>
          </w:p>
          <w:p w14:paraId="4445DE60"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ochraňuje pracovníky před negativními efekty tvrdých a studených betonových podlah</w:t>
            </w:r>
          </w:p>
          <w:p w14:paraId="4770E629"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diamantový vzor zvyšuje protiskluzové vlastnosti</w:t>
            </w:r>
          </w:p>
          <w:p w14:paraId="513A9234"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žluté lemování zlepšuje viditelnost rohože a bezpečnost pohybu</w:t>
            </w:r>
          </w:p>
          <w:p w14:paraId="4F07B087"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všechny okraje jsou zkosenou náběhovou hranou</w:t>
            </w:r>
          </w:p>
          <w:p w14:paraId="750C0A80"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 se žlutým lemováním</w:t>
            </w:r>
          </w:p>
          <w:p w14:paraId="69FBBA12" w14:textId="77777777" w:rsidR="00E03D53" w:rsidRDefault="00E03D53" w:rsidP="00E03D53">
            <w:pPr>
              <w:spacing w:after="0"/>
              <w:rPr>
                <w:rFonts w:ascii="Arial" w:hAnsi="Arial" w:cs="Arial"/>
              </w:rPr>
            </w:pPr>
            <w:r w:rsidRPr="00B45526">
              <w:rPr>
                <w:rFonts w:ascii="Arial" w:hAnsi="Arial" w:cs="Arial"/>
              </w:rPr>
              <w:t xml:space="preserve">Například: Deckplate </w:t>
            </w:r>
            <w:r>
              <w:rPr>
                <w:rFonts w:ascii="Arial" w:hAnsi="Arial" w:cs="Arial"/>
              </w:rPr>
              <w:t>1500</w:t>
            </w:r>
            <w:r w:rsidRPr="00B45526">
              <w:rPr>
                <w:rFonts w:ascii="Arial" w:hAnsi="Arial" w:cs="Arial"/>
              </w:rPr>
              <w:t xml:space="preserve"> x </w:t>
            </w:r>
            <w:r>
              <w:rPr>
                <w:rFonts w:ascii="Arial" w:hAnsi="Arial" w:cs="Arial"/>
              </w:rPr>
              <w:t>9</w:t>
            </w:r>
            <w:r w:rsidRPr="00B45526">
              <w:rPr>
                <w:rFonts w:ascii="Arial" w:hAnsi="Arial" w:cs="Arial"/>
              </w:rPr>
              <w:t>00 mm</w:t>
            </w:r>
          </w:p>
          <w:p w14:paraId="030A5EA7" w14:textId="77777777" w:rsidR="00CE538C" w:rsidRDefault="00CE538C" w:rsidP="00CE538C">
            <w:pPr>
              <w:spacing w:after="120" w:line="240" w:lineRule="auto"/>
              <w:rPr>
                <w:rFonts w:ascii="Arial" w:eastAsia="Times New Roman" w:hAnsi="Arial" w:cs="Arial"/>
                <w:color w:val="000000"/>
                <w:sz w:val="28"/>
                <w:szCs w:val="28"/>
                <w:u w:val="single"/>
                <w:lang w:eastAsia="cs-CZ"/>
              </w:rPr>
            </w:pPr>
          </w:p>
          <w:p w14:paraId="2C30B3CB" w14:textId="77777777" w:rsidR="00E03D53" w:rsidRPr="00B45526" w:rsidRDefault="00E03D53" w:rsidP="00E03D53">
            <w:pPr>
              <w:spacing w:after="120" w:line="240" w:lineRule="auto"/>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t>PROTIÚNAVOVÁ ROHOŽ</w:t>
            </w:r>
          </w:p>
          <w:p w14:paraId="636E4CF5" w14:textId="124DB6EC" w:rsidR="00E03D53" w:rsidRPr="00AD4443" w:rsidRDefault="00E03D53" w:rsidP="00E03D53">
            <w:pPr>
              <w:spacing w:before="120" w:after="0" w:line="240" w:lineRule="auto"/>
              <w:rPr>
                <w:rFonts w:ascii="Arial" w:hAnsi="Arial" w:cs="Arial"/>
                <w:sz w:val="28"/>
                <w:szCs w:val="28"/>
              </w:rPr>
            </w:pPr>
            <w:r w:rsidRPr="00AD4443">
              <w:rPr>
                <w:rFonts w:ascii="Arial" w:hAnsi="Arial" w:cs="Arial"/>
                <w:sz w:val="28"/>
                <w:szCs w:val="28"/>
              </w:rPr>
              <w:t xml:space="preserve">GP2 - </w:t>
            </w:r>
            <w:r>
              <w:rPr>
                <w:rFonts w:ascii="Arial" w:hAnsi="Arial" w:cs="Arial"/>
                <w:sz w:val="28"/>
                <w:szCs w:val="28"/>
              </w:rPr>
              <w:t>1</w:t>
            </w:r>
            <w:r w:rsidRPr="00AD4443">
              <w:rPr>
                <w:rFonts w:ascii="Arial" w:hAnsi="Arial" w:cs="Arial"/>
                <w:sz w:val="28"/>
                <w:szCs w:val="28"/>
              </w:rPr>
              <w:t xml:space="preserve"> ks</w:t>
            </w:r>
          </w:p>
          <w:p w14:paraId="198B4785" w14:textId="77777777" w:rsidR="00E03D53" w:rsidRDefault="00E03D53" w:rsidP="00E03D53">
            <w:pPr>
              <w:spacing w:before="120" w:after="0" w:line="240" w:lineRule="auto"/>
              <w:rPr>
                <w:rFonts w:ascii="Arial" w:hAnsi="Arial" w:cs="Arial"/>
                <w:sz w:val="32"/>
                <w:szCs w:val="32"/>
              </w:rPr>
            </w:pPr>
            <w:r>
              <w:rPr>
                <w:noProof/>
              </w:rPr>
              <w:drawing>
                <wp:anchor distT="0" distB="0" distL="114300" distR="114300" simplePos="0" relativeHeight="251734016" behindDoc="1" locked="0" layoutInCell="1" allowOverlap="1" wp14:anchorId="7C4A147D" wp14:editId="4101041C">
                  <wp:simplePos x="0" y="0"/>
                  <wp:positionH relativeFrom="column">
                    <wp:posOffset>-4445</wp:posOffset>
                  </wp:positionH>
                  <wp:positionV relativeFrom="paragraph">
                    <wp:posOffset>76835</wp:posOffset>
                  </wp:positionV>
                  <wp:extent cx="3463290" cy="3495675"/>
                  <wp:effectExtent l="0" t="0" r="0" b="0"/>
                  <wp:wrapTight wrapText="bothSides">
                    <wp:wrapPolygon edited="0">
                      <wp:start x="0" y="0"/>
                      <wp:lineTo x="0" y="21541"/>
                      <wp:lineTo x="21505" y="21541"/>
                      <wp:lineTo x="21505" y="0"/>
                      <wp:lineTo x="0" y="0"/>
                    </wp:wrapPolygon>
                  </wp:wrapTight>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63290" cy="3495675"/>
                          </a:xfrm>
                          <a:prstGeom prst="rect">
                            <a:avLst/>
                          </a:prstGeom>
                        </pic:spPr>
                      </pic:pic>
                    </a:graphicData>
                  </a:graphic>
                </wp:anchor>
              </w:drawing>
            </w:r>
          </w:p>
          <w:tbl>
            <w:tblPr>
              <w:tblW w:w="7828" w:type="dxa"/>
              <w:shd w:val="clear" w:color="auto" w:fill="F2F2F2"/>
              <w:tblLayout w:type="fixed"/>
              <w:tblCellMar>
                <w:top w:w="15" w:type="dxa"/>
                <w:left w:w="15" w:type="dxa"/>
                <w:bottom w:w="15" w:type="dxa"/>
                <w:right w:w="15" w:type="dxa"/>
              </w:tblCellMar>
              <w:tblLook w:val="04A0" w:firstRow="1" w:lastRow="0" w:firstColumn="1" w:lastColumn="0" w:noHBand="0" w:noVBand="1"/>
            </w:tblPr>
            <w:tblGrid>
              <w:gridCol w:w="3766"/>
              <w:gridCol w:w="4062"/>
            </w:tblGrid>
            <w:tr w:rsidR="00E03D53" w:rsidRPr="00B45526" w14:paraId="553C73CC"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0F437E1B"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2B497B8C"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3D156401"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78AA5267"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délka (mm)</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392823AB"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53ED207A"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4B03BB7E" w14:textId="77777777" w:rsidR="00E03D53" w:rsidRDefault="00E03D53" w:rsidP="00E03D53">
                  <w:pPr>
                    <w:spacing w:after="0" w:line="240" w:lineRule="auto"/>
                    <w:rPr>
                      <w:rFonts w:ascii="Roboto" w:eastAsia="Times New Roman" w:hAnsi="Roboto" w:cs="Times New Roman"/>
                      <w:color w:val="0B3148"/>
                      <w:sz w:val="23"/>
                      <w:szCs w:val="23"/>
                      <w:lang w:eastAsia="cs-CZ"/>
                    </w:rPr>
                  </w:pPr>
                </w:p>
                <w:p w14:paraId="693C9C13"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900</w:t>
                  </w:r>
                </w:p>
              </w:tc>
            </w:tr>
            <w:tr w:rsidR="00E03D53" w:rsidRPr="00B45526" w14:paraId="47BD8E4A"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0B332C5C"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hloubka (mm)</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45397154"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Pr>
                      <w:rFonts w:ascii="Roboto" w:eastAsia="Times New Roman" w:hAnsi="Roboto" w:cs="Times New Roman"/>
                      <w:color w:val="0B3148"/>
                      <w:sz w:val="23"/>
                      <w:szCs w:val="23"/>
                      <w:lang w:eastAsia="cs-CZ"/>
                    </w:rPr>
                    <w:t>600</w:t>
                  </w:r>
                </w:p>
              </w:tc>
            </w:tr>
            <w:tr w:rsidR="00E03D53" w:rsidRPr="00B45526" w14:paraId="462F9434"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4E088081"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výška (mm)</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3736A39D"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14</w:t>
                  </w:r>
                </w:p>
              </w:tc>
            </w:tr>
            <w:tr w:rsidR="00E03D53" w:rsidRPr="00B45526" w14:paraId="6FC6D909"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2A556463"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určení</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28F8E71C"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protiúnavová</w:t>
                  </w:r>
                </w:p>
              </w:tc>
            </w:tr>
            <w:tr w:rsidR="00E03D53" w:rsidRPr="00B45526" w14:paraId="0A4BD54C" w14:textId="77777777" w:rsidTr="00800023">
              <w:tc>
                <w:tcPr>
                  <w:tcW w:w="3766"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3A81337E"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umístění</w:t>
                  </w:r>
                </w:p>
              </w:tc>
              <w:tc>
                <w:tcPr>
                  <w:tcW w:w="4062"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09A1411E" w14:textId="77777777" w:rsidR="00E03D53" w:rsidRPr="00B45526" w:rsidRDefault="00E03D53" w:rsidP="00E03D53">
                  <w:pPr>
                    <w:spacing w:after="0" w:line="240" w:lineRule="auto"/>
                    <w:rPr>
                      <w:rFonts w:ascii="Roboto" w:eastAsia="Times New Roman" w:hAnsi="Roboto" w:cs="Times New Roman"/>
                      <w:color w:val="0B3148"/>
                      <w:sz w:val="23"/>
                      <w:szCs w:val="23"/>
                      <w:lang w:eastAsia="cs-CZ"/>
                    </w:rPr>
                  </w:pPr>
                  <w:r w:rsidRPr="00B45526">
                    <w:rPr>
                      <w:rFonts w:ascii="Roboto" w:eastAsia="Times New Roman" w:hAnsi="Roboto" w:cs="Times New Roman"/>
                      <w:color w:val="0B3148"/>
                      <w:sz w:val="23"/>
                      <w:szCs w:val="23"/>
                      <w:lang w:eastAsia="cs-CZ"/>
                    </w:rPr>
                    <w:t>interiér/exteriér</w:t>
                  </w:r>
                </w:p>
              </w:tc>
            </w:tr>
          </w:tbl>
          <w:p w14:paraId="1A427D55"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barva černá</w:t>
            </w:r>
          </w:p>
          <w:p w14:paraId="03CEEC9D"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je určena pro náročné průmyslové podmínky s vysokou zátěží</w:t>
            </w:r>
          </w:p>
          <w:p w14:paraId="3458087F"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povrch rohože vyroben z tvrzeného PVC, který je odolný vůči otěru a většině průmyslových chemikálií</w:t>
            </w:r>
          </w:p>
          <w:p w14:paraId="304AB23A"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pěnová výplň rohože poskytuje komfort a zmírňuje únavu z dlouhodobého stání</w:t>
            </w:r>
          </w:p>
          <w:p w14:paraId="3CA4167D"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rohož ochraňuje pracovníky před negativními efekty tvrdých a studených betonových podlah</w:t>
            </w:r>
          </w:p>
          <w:p w14:paraId="7DFF94D2"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diamantový vzor zvyšuje protiskluzové vlastnosti</w:t>
            </w:r>
          </w:p>
          <w:p w14:paraId="50FD2D35"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žluté lemování zlepšuje viditelnost rohože a bezpečnost pohybu</w:t>
            </w:r>
          </w:p>
          <w:p w14:paraId="1BBC19E8"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t>všechny okraje jsou zkosenou náběhovou hranou</w:t>
            </w:r>
          </w:p>
          <w:p w14:paraId="1A3A8FFB" w14:textId="77777777" w:rsidR="00E03D53" w:rsidRPr="00B45526" w:rsidRDefault="00E03D53" w:rsidP="00E03D53">
            <w:pPr>
              <w:numPr>
                <w:ilvl w:val="0"/>
                <w:numId w:val="4"/>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B45526">
              <w:rPr>
                <w:rFonts w:ascii="Roboto" w:eastAsia="Times New Roman" w:hAnsi="Roboto" w:cs="Times New Roman"/>
                <w:color w:val="0B3148"/>
                <w:sz w:val="20"/>
                <w:szCs w:val="20"/>
                <w:lang w:eastAsia="cs-CZ"/>
              </w:rPr>
              <w:lastRenderedPageBreak/>
              <w:t>barva černá se žlutým lemováním</w:t>
            </w:r>
          </w:p>
          <w:p w14:paraId="53B25A96" w14:textId="77777777" w:rsidR="00E03D53" w:rsidRPr="00D27358" w:rsidRDefault="00E03D53" w:rsidP="00E03D53">
            <w:pPr>
              <w:spacing w:after="0"/>
              <w:ind w:firstLine="360"/>
              <w:rPr>
                <w:rFonts w:ascii="Arial" w:hAnsi="Arial" w:cs="Arial"/>
              </w:rPr>
            </w:pPr>
            <w:r w:rsidRPr="00D27358">
              <w:rPr>
                <w:rFonts w:ascii="Arial" w:hAnsi="Arial" w:cs="Arial"/>
              </w:rPr>
              <w:t xml:space="preserve">Například: Deckplate </w:t>
            </w:r>
            <w:r>
              <w:rPr>
                <w:rFonts w:ascii="Arial" w:hAnsi="Arial" w:cs="Arial"/>
              </w:rPr>
              <w:t>900</w:t>
            </w:r>
            <w:r w:rsidRPr="00D27358">
              <w:rPr>
                <w:rFonts w:ascii="Arial" w:hAnsi="Arial" w:cs="Arial"/>
              </w:rPr>
              <w:t xml:space="preserve"> x </w:t>
            </w:r>
            <w:r>
              <w:rPr>
                <w:rFonts w:ascii="Arial" w:hAnsi="Arial" w:cs="Arial"/>
              </w:rPr>
              <w:t>6</w:t>
            </w:r>
            <w:r w:rsidRPr="00D27358">
              <w:rPr>
                <w:rFonts w:ascii="Arial" w:hAnsi="Arial" w:cs="Arial"/>
              </w:rPr>
              <w:t>00 mm</w:t>
            </w:r>
          </w:p>
          <w:p w14:paraId="74FC60F1" w14:textId="77777777" w:rsidR="00CE538C" w:rsidRPr="00C61F68" w:rsidRDefault="00CE538C" w:rsidP="00CE538C">
            <w:pPr>
              <w:shd w:val="clear" w:color="auto" w:fill="FFFFFF"/>
              <w:spacing w:before="120" w:after="0" w:line="240" w:lineRule="auto"/>
              <w:ind w:left="720"/>
              <w:rPr>
                <w:rFonts w:ascii="Open Sans" w:eastAsia="Times New Roman" w:hAnsi="Open Sans" w:cs="Open Sans"/>
                <w:color w:val="111111"/>
                <w:sz w:val="21"/>
                <w:szCs w:val="21"/>
                <w:lang w:eastAsia="cs-CZ"/>
              </w:rPr>
            </w:pPr>
          </w:p>
          <w:p w14:paraId="45DEFE0F" w14:textId="77777777" w:rsidR="00CE538C" w:rsidRPr="00487225" w:rsidRDefault="00CE538C" w:rsidP="00CE538C">
            <w:pPr>
              <w:spacing w:after="120" w:line="240" w:lineRule="auto"/>
              <w:rPr>
                <w:rFonts w:ascii="Arial" w:eastAsia="Times New Roman" w:hAnsi="Arial" w:cs="Arial"/>
                <w:color w:val="000000"/>
                <w:sz w:val="28"/>
                <w:szCs w:val="28"/>
                <w:u w:val="single"/>
                <w:lang w:eastAsia="cs-CZ"/>
              </w:rPr>
            </w:pPr>
            <w:r w:rsidRPr="00487225">
              <w:rPr>
                <w:rFonts w:ascii="Arial" w:eastAsia="Times New Roman" w:hAnsi="Arial" w:cs="Arial"/>
                <w:color w:val="000000"/>
                <w:sz w:val="28"/>
                <w:szCs w:val="28"/>
                <w:u w:val="single"/>
                <w:lang w:eastAsia="cs-CZ"/>
              </w:rPr>
              <w:t xml:space="preserve">Dílenská svařovaná policová skříň </w:t>
            </w:r>
          </w:p>
          <w:p w14:paraId="16C556C0" w14:textId="1073E82D" w:rsidR="00CE538C" w:rsidRPr="00487225" w:rsidRDefault="00CE538C" w:rsidP="00CE538C">
            <w:pPr>
              <w:tabs>
                <w:tab w:val="left" w:pos="1134"/>
                <w:tab w:val="left" w:pos="2268"/>
              </w:tabs>
              <w:spacing w:after="0"/>
              <w:rPr>
                <w:rFonts w:ascii="Arial" w:hAnsi="Arial" w:cs="Arial"/>
                <w:sz w:val="32"/>
                <w:szCs w:val="32"/>
              </w:rPr>
            </w:pPr>
            <w:r w:rsidRPr="00487225">
              <w:rPr>
                <w:rFonts w:ascii="Arial" w:hAnsi="Arial" w:cs="Arial"/>
                <w:sz w:val="32"/>
                <w:szCs w:val="32"/>
              </w:rPr>
              <w:t xml:space="preserve">SK1 - </w:t>
            </w:r>
            <w:r>
              <w:rPr>
                <w:rFonts w:ascii="Arial" w:hAnsi="Arial" w:cs="Arial"/>
                <w:sz w:val="32"/>
                <w:szCs w:val="32"/>
              </w:rPr>
              <w:t>3</w:t>
            </w:r>
            <w:r w:rsidRPr="00487225">
              <w:rPr>
                <w:rFonts w:ascii="Arial" w:hAnsi="Arial" w:cs="Arial"/>
                <w:sz w:val="32"/>
                <w:szCs w:val="32"/>
              </w:rPr>
              <w:t xml:space="preserve"> ks</w:t>
            </w:r>
          </w:p>
          <w:p w14:paraId="2B9DBA4D" w14:textId="77777777" w:rsidR="00CE538C" w:rsidRDefault="00CE538C" w:rsidP="00CE538C">
            <w:pPr>
              <w:spacing w:before="100" w:beforeAutospacing="1" w:after="100" w:afterAutospacing="1"/>
            </w:pPr>
            <w:r>
              <w:rPr>
                <w:noProof/>
                <w:color w:val="0000FF"/>
                <w:lang w:eastAsia="cs-CZ"/>
              </w:rPr>
              <w:drawing>
                <wp:anchor distT="0" distB="0" distL="114300" distR="114300" simplePos="0" relativeHeight="251645952" behindDoc="0" locked="0" layoutInCell="1" allowOverlap="1" wp14:anchorId="74106E90" wp14:editId="46B92956">
                  <wp:simplePos x="0" y="0"/>
                  <wp:positionH relativeFrom="column">
                    <wp:posOffset>19025</wp:posOffset>
                  </wp:positionH>
                  <wp:positionV relativeFrom="paragraph">
                    <wp:posOffset>175057</wp:posOffset>
                  </wp:positionV>
                  <wp:extent cx="785622" cy="1214323"/>
                  <wp:effectExtent l="19050" t="0" r="0" b="0"/>
                  <wp:wrapSquare wrapText="bothSides"/>
                  <wp:docPr id="85" name="main_pic_img" descr="Dílenská svařovaná policová skříň 1950x1200x500 mm">
                    <a:hlinkClick xmlns:a="http://schemas.openxmlformats.org/drawingml/2006/main" r:id="rId14" tooltip="&quot;Dílenská svařovaná policová skříň 1950x1200x500 m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pic_img" descr="Dílenská svařovaná policová skříň 1950x1200x500 mm">
                            <a:hlinkClick r:id="rId14" tooltip="&quot;Dílenská svařovaná policová skříň 1950x1200x500 mm&quot;"/>
                          </pic:cNvPr>
                          <pic:cNvPicPr>
                            <a:picLocks noChangeAspect="1" noChangeArrowheads="1"/>
                          </pic:cNvPicPr>
                        </pic:nvPicPr>
                        <pic:blipFill>
                          <a:blip r:embed="rId15" cstate="print"/>
                          <a:srcRect/>
                          <a:stretch>
                            <a:fillRect/>
                          </a:stretch>
                        </pic:blipFill>
                        <pic:spPr bwMode="auto">
                          <a:xfrm>
                            <a:off x="0" y="0"/>
                            <a:ext cx="785622" cy="1214323"/>
                          </a:xfrm>
                          <a:prstGeom prst="rect">
                            <a:avLst/>
                          </a:prstGeom>
                          <a:noFill/>
                          <a:ln w="9525">
                            <a:noFill/>
                            <a:miter lim="800000"/>
                            <a:headEnd/>
                            <a:tailEnd/>
                          </a:ln>
                        </pic:spPr>
                      </pic:pic>
                    </a:graphicData>
                  </a:graphic>
                </wp:anchor>
              </w:drawing>
            </w:r>
            <w:r>
              <w:rPr>
                <w:noProof/>
                <w:color w:val="0000FF"/>
                <w:lang w:eastAsia="cs-CZ"/>
              </w:rPr>
              <w:drawing>
                <wp:anchor distT="0" distB="0" distL="114300" distR="114300" simplePos="0" relativeHeight="251644928" behindDoc="0" locked="0" layoutInCell="1" allowOverlap="1" wp14:anchorId="6A0FFAF1" wp14:editId="48739139">
                  <wp:simplePos x="0" y="0"/>
                  <wp:positionH relativeFrom="column">
                    <wp:posOffset>823697</wp:posOffset>
                  </wp:positionH>
                  <wp:positionV relativeFrom="paragraph">
                    <wp:posOffset>175057</wp:posOffset>
                  </wp:positionV>
                  <wp:extent cx="1180642" cy="1258214"/>
                  <wp:effectExtent l="19050" t="0" r="458" b="0"/>
                  <wp:wrapSquare wrapText="bothSides"/>
                  <wp:docPr id="86" name="obrázek 15" descr="https://www.abstore.cz/editor/image/eshop_products_other_pictures/tn_902547-1.jpg">
                    <a:hlinkClick xmlns:a="http://schemas.openxmlformats.org/drawingml/2006/main" r:id="rId1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abstore.cz/editor/image/eshop_products_other_pictures/tn_902547-1.jpg">
                            <a:hlinkClick r:id="rId16" tooltip="&quot;&quot;"/>
                          </pic:cNvPr>
                          <pic:cNvPicPr>
                            <a:picLocks noChangeAspect="1" noChangeArrowheads="1"/>
                          </pic:cNvPicPr>
                        </pic:nvPicPr>
                        <pic:blipFill>
                          <a:blip r:embed="rId17" cstate="print"/>
                          <a:srcRect/>
                          <a:stretch>
                            <a:fillRect/>
                          </a:stretch>
                        </pic:blipFill>
                        <pic:spPr bwMode="auto">
                          <a:xfrm>
                            <a:off x="0" y="0"/>
                            <a:ext cx="1180642" cy="1258214"/>
                          </a:xfrm>
                          <a:prstGeom prst="rect">
                            <a:avLst/>
                          </a:prstGeom>
                          <a:noFill/>
                          <a:ln w="9525">
                            <a:noFill/>
                            <a:miter lim="800000"/>
                            <a:headEnd/>
                            <a:tailEnd/>
                          </a:ln>
                        </pic:spPr>
                      </pic:pic>
                    </a:graphicData>
                  </a:graphic>
                </wp:anchor>
              </w:drawing>
            </w:r>
          </w:p>
          <w:p w14:paraId="5D00D870" w14:textId="77777777" w:rsidR="00CE538C" w:rsidRDefault="00CE538C" w:rsidP="00CE538C">
            <w:pPr>
              <w:spacing w:after="0" w:line="240" w:lineRule="auto"/>
              <w:ind w:left="714"/>
            </w:pPr>
          </w:p>
          <w:p w14:paraId="047C30EF" w14:textId="77777777" w:rsidR="00CE538C" w:rsidRDefault="00CE538C" w:rsidP="00CE538C">
            <w:pPr>
              <w:tabs>
                <w:tab w:val="left" w:pos="1134"/>
                <w:tab w:val="left" w:pos="2268"/>
              </w:tabs>
              <w:spacing w:after="0"/>
              <w:rPr>
                <w:rFonts w:ascii="Arial" w:hAnsi="Arial" w:cs="Arial"/>
                <w:sz w:val="32"/>
                <w:szCs w:val="32"/>
                <w:highlight w:val="yellow"/>
              </w:rPr>
            </w:pPr>
          </w:p>
          <w:p w14:paraId="2B6DF80C" w14:textId="77777777" w:rsidR="00CE538C" w:rsidRDefault="00CE538C" w:rsidP="00CE538C">
            <w:pPr>
              <w:tabs>
                <w:tab w:val="left" w:pos="1134"/>
                <w:tab w:val="left" w:pos="2268"/>
              </w:tabs>
              <w:spacing w:after="0"/>
              <w:rPr>
                <w:rFonts w:ascii="Arial" w:hAnsi="Arial" w:cs="Arial"/>
                <w:sz w:val="32"/>
                <w:szCs w:val="32"/>
                <w:highlight w:val="yellow"/>
              </w:rPr>
            </w:pPr>
          </w:p>
          <w:p w14:paraId="34D1B92E" w14:textId="77777777" w:rsidR="00CE538C" w:rsidRDefault="00CE538C" w:rsidP="00CE538C">
            <w:pPr>
              <w:tabs>
                <w:tab w:val="left" w:pos="1134"/>
                <w:tab w:val="left" w:pos="2268"/>
              </w:tabs>
              <w:spacing w:after="0"/>
              <w:rPr>
                <w:rFonts w:ascii="Arial" w:hAnsi="Arial" w:cs="Arial"/>
                <w:sz w:val="32"/>
                <w:szCs w:val="32"/>
                <w:highlight w:val="yellow"/>
              </w:rPr>
            </w:pPr>
          </w:p>
          <w:tbl>
            <w:tblPr>
              <w:tblW w:w="7828" w:type="dxa"/>
              <w:shd w:val="clear" w:color="auto" w:fill="F2F2F2"/>
              <w:tblLayout w:type="fixed"/>
              <w:tblCellMar>
                <w:top w:w="15" w:type="dxa"/>
                <w:left w:w="15" w:type="dxa"/>
                <w:bottom w:w="15" w:type="dxa"/>
                <w:right w:w="15" w:type="dxa"/>
              </w:tblCellMar>
              <w:tblLook w:val="04A0" w:firstRow="1" w:lastRow="0" w:firstColumn="1" w:lastColumn="0" w:noHBand="0" w:noVBand="1"/>
            </w:tblPr>
            <w:tblGrid>
              <w:gridCol w:w="5182"/>
              <w:gridCol w:w="2646"/>
            </w:tblGrid>
            <w:tr w:rsidR="00CE538C" w:rsidRPr="00487225" w14:paraId="05EDCD2A" w14:textId="77777777" w:rsidTr="009F21DD">
              <w:tc>
                <w:tcPr>
                  <w:tcW w:w="5182"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6CB9E4DD"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délka (mm)</w:t>
                  </w:r>
                </w:p>
              </w:tc>
              <w:tc>
                <w:tcPr>
                  <w:tcW w:w="2646"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328DD33E"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1200</w:t>
                  </w:r>
                </w:p>
              </w:tc>
            </w:tr>
            <w:tr w:rsidR="00CE538C" w:rsidRPr="00487225" w14:paraId="03816149" w14:textId="77777777" w:rsidTr="009F21DD">
              <w:tc>
                <w:tcPr>
                  <w:tcW w:w="5182"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0EE47D5B"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hloubka (mm)</w:t>
                  </w:r>
                </w:p>
              </w:tc>
              <w:tc>
                <w:tcPr>
                  <w:tcW w:w="2646"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6EA9CF44"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500</w:t>
                  </w:r>
                </w:p>
              </w:tc>
            </w:tr>
            <w:tr w:rsidR="00CE538C" w:rsidRPr="00487225" w14:paraId="428A7809" w14:textId="77777777" w:rsidTr="009F21DD">
              <w:tc>
                <w:tcPr>
                  <w:tcW w:w="5182"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157DF17B"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výška (mm)</w:t>
                  </w:r>
                </w:p>
              </w:tc>
              <w:tc>
                <w:tcPr>
                  <w:tcW w:w="2646"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1BA5CBDC"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1950</w:t>
                  </w:r>
                </w:p>
              </w:tc>
            </w:tr>
            <w:tr w:rsidR="00CE538C" w:rsidRPr="00487225" w14:paraId="18540480" w14:textId="77777777" w:rsidTr="009F21DD">
              <w:tc>
                <w:tcPr>
                  <w:tcW w:w="5182"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552BC530"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počet polic</w:t>
                  </w:r>
                </w:p>
              </w:tc>
              <w:tc>
                <w:tcPr>
                  <w:tcW w:w="2646"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0B38AD10"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4</w:t>
                  </w:r>
                </w:p>
              </w:tc>
            </w:tr>
            <w:tr w:rsidR="00CE538C" w:rsidRPr="00487225" w14:paraId="3188E852" w14:textId="77777777" w:rsidTr="009F21DD">
              <w:tc>
                <w:tcPr>
                  <w:tcW w:w="5182"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6A3D5320"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zámek</w:t>
                  </w:r>
                </w:p>
              </w:tc>
              <w:tc>
                <w:tcPr>
                  <w:tcW w:w="2646"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4DAAEE68"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ano</w:t>
                  </w:r>
                </w:p>
              </w:tc>
            </w:tr>
            <w:tr w:rsidR="00CE538C" w:rsidRPr="00487225" w14:paraId="6E063714" w14:textId="77777777" w:rsidTr="009F21DD">
              <w:tc>
                <w:tcPr>
                  <w:tcW w:w="5182" w:type="dxa"/>
                  <w:tcBorders>
                    <w:top w:val="nil"/>
                    <w:left w:val="nil"/>
                    <w:bottom w:val="nil"/>
                    <w:right w:val="single" w:sz="12" w:space="0" w:color="F2F2F2"/>
                  </w:tcBorders>
                  <w:shd w:val="clear" w:color="auto" w:fill="auto"/>
                  <w:tcMar>
                    <w:top w:w="60" w:type="dxa"/>
                    <w:left w:w="210" w:type="dxa"/>
                    <w:bottom w:w="60" w:type="dxa"/>
                    <w:right w:w="210" w:type="dxa"/>
                  </w:tcMar>
                  <w:hideMark/>
                </w:tcPr>
                <w:p w14:paraId="6C4551C7"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hmotnost (kg)</w:t>
                  </w:r>
                </w:p>
              </w:tc>
              <w:tc>
                <w:tcPr>
                  <w:tcW w:w="2646" w:type="dxa"/>
                  <w:tcBorders>
                    <w:top w:val="nil"/>
                    <w:left w:val="single" w:sz="6" w:space="0" w:color="F2F2F2"/>
                    <w:bottom w:val="nil"/>
                    <w:right w:val="nil"/>
                  </w:tcBorders>
                  <w:shd w:val="clear" w:color="auto" w:fill="auto"/>
                  <w:tcMar>
                    <w:top w:w="60" w:type="dxa"/>
                    <w:left w:w="210" w:type="dxa"/>
                    <w:bottom w:w="60" w:type="dxa"/>
                    <w:right w:w="210" w:type="dxa"/>
                  </w:tcMar>
                  <w:hideMark/>
                </w:tcPr>
                <w:p w14:paraId="3A5F1DC7" w14:textId="77777777" w:rsidR="00CE538C" w:rsidRPr="00487225" w:rsidRDefault="00CE538C" w:rsidP="00CE538C">
                  <w:pPr>
                    <w:spacing w:after="0" w:line="240" w:lineRule="auto"/>
                    <w:rPr>
                      <w:rFonts w:eastAsia="Times New Roman" w:cstheme="minorHAnsi"/>
                      <w:sz w:val="23"/>
                      <w:szCs w:val="23"/>
                      <w:lang w:eastAsia="cs-CZ"/>
                    </w:rPr>
                  </w:pPr>
                  <w:r w:rsidRPr="00487225">
                    <w:rPr>
                      <w:rFonts w:eastAsia="Times New Roman" w:cstheme="minorHAnsi"/>
                      <w:sz w:val="23"/>
                      <w:szCs w:val="23"/>
                      <w:lang w:eastAsia="cs-CZ"/>
                    </w:rPr>
                    <w:t>89</w:t>
                  </w:r>
                </w:p>
              </w:tc>
            </w:tr>
          </w:tbl>
          <w:p w14:paraId="7F7BE7A8" w14:textId="77777777" w:rsidR="00CE538C" w:rsidRPr="00487225" w:rsidRDefault="00CE538C" w:rsidP="00CE538C">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kovová skříň svařovaná z ocelového plechu</w:t>
            </w:r>
          </w:p>
          <w:p w14:paraId="4F731FBA" w14:textId="77777777" w:rsidR="00CE538C" w:rsidRPr="00487225" w:rsidRDefault="00CE538C" w:rsidP="00CE538C">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vnější rozměry v x š x h 1950 x 1200 x 500 mm</w:t>
            </w:r>
          </w:p>
          <w:p w14:paraId="0E94FA9D" w14:textId="77777777" w:rsidR="00CE538C" w:rsidRPr="00487225" w:rsidRDefault="00CE538C" w:rsidP="00CE538C">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police z pozinkovaného plechu - odolné vůči poškrábání na rozdíl od podobných výrobků s policemi lakovanými</w:t>
            </w:r>
          </w:p>
          <w:p w14:paraId="045F1CED" w14:textId="77777777" w:rsidR="00CE538C" w:rsidRPr="00487225" w:rsidRDefault="00CE538C" w:rsidP="00CE538C">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dvou-dveřová s vyztuženými křídly dveří, vnitřní závěsy, úhel otevření křídel dveří 180°</w:t>
            </w:r>
          </w:p>
          <w:p w14:paraId="4FE552F0" w14:textId="77777777" w:rsidR="00CE538C" w:rsidRPr="00487225" w:rsidRDefault="00CE538C" w:rsidP="00CE538C">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uzavírání 2 bodovým rozvorovým mechanismem + cylindrický značkový zámek, 2 klíče</w:t>
            </w:r>
          </w:p>
          <w:p w14:paraId="2BABACC9" w14:textId="77777777" w:rsidR="00CE538C" w:rsidRPr="00487225" w:rsidRDefault="00CE538C" w:rsidP="00CE538C">
            <w:pPr>
              <w:numPr>
                <w:ilvl w:val="0"/>
                <w:numId w:val="3"/>
              </w:numPr>
              <w:shd w:val="clear" w:color="auto" w:fill="F2F2F2"/>
              <w:spacing w:before="100" w:beforeAutospacing="1" w:after="100" w:afterAutospacing="1" w:line="240" w:lineRule="auto"/>
              <w:rPr>
                <w:rFonts w:ascii="Roboto" w:eastAsia="Times New Roman" w:hAnsi="Roboto" w:cs="Times New Roman"/>
                <w:color w:val="0B3148"/>
                <w:sz w:val="20"/>
                <w:szCs w:val="20"/>
                <w:lang w:eastAsia="cs-CZ"/>
              </w:rPr>
            </w:pPr>
            <w:r w:rsidRPr="00487225">
              <w:rPr>
                <w:rFonts w:ascii="Roboto" w:eastAsia="Times New Roman" w:hAnsi="Roboto" w:cs="Times New Roman"/>
                <w:color w:val="0B3148"/>
                <w:sz w:val="20"/>
                <w:szCs w:val="20"/>
                <w:lang w:eastAsia="cs-CZ"/>
              </w:rPr>
              <w:t>4 police, nosnost 60 kg, výšková přestavitelnost v kroku 35 mm</w:t>
            </w:r>
          </w:p>
          <w:p w14:paraId="0FF3A390" w14:textId="553DEA5E" w:rsidR="00A726D2" w:rsidRPr="006C348B" w:rsidRDefault="00CE538C" w:rsidP="00CE538C">
            <w:pPr>
              <w:spacing w:after="0" w:line="240" w:lineRule="auto"/>
              <w:rPr>
                <w:rFonts w:ascii="Arial" w:hAnsi="Arial" w:cs="Arial"/>
                <w:sz w:val="28"/>
                <w:szCs w:val="28"/>
                <w:u w:val="single"/>
              </w:rPr>
            </w:pPr>
            <w:r w:rsidRPr="006C348B">
              <w:rPr>
                <w:rFonts w:ascii="Arial" w:hAnsi="Arial" w:cs="Arial"/>
                <w:sz w:val="28"/>
                <w:szCs w:val="28"/>
                <w:u w:val="single"/>
              </w:rPr>
              <w:t>Skříň pro skladování kapalin</w:t>
            </w:r>
          </w:p>
          <w:p w14:paraId="10D68CCE" w14:textId="2552B136" w:rsidR="00A726D2" w:rsidRPr="00CE538C" w:rsidRDefault="00A726D2" w:rsidP="009F21DD">
            <w:pPr>
              <w:spacing w:after="120"/>
              <w:rPr>
                <w:rFonts w:ascii="Arial" w:hAnsi="Arial" w:cs="Arial"/>
                <w:sz w:val="28"/>
                <w:szCs w:val="28"/>
              </w:rPr>
            </w:pPr>
            <w:r w:rsidRPr="00CE538C">
              <w:rPr>
                <w:rFonts w:ascii="Arial" w:hAnsi="Arial" w:cs="Arial"/>
                <w:sz w:val="28"/>
                <w:szCs w:val="28"/>
              </w:rPr>
              <w:t>SCH1</w:t>
            </w:r>
            <w:r w:rsidR="00CE538C" w:rsidRPr="00CE538C">
              <w:rPr>
                <w:rFonts w:ascii="Arial" w:hAnsi="Arial" w:cs="Arial"/>
                <w:sz w:val="28"/>
                <w:szCs w:val="28"/>
              </w:rPr>
              <w:t xml:space="preserve"> - </w:t>
            </w:r>
            <w:r w:rsidRPr="00CE538C">
              <w:rPr>
                <w:rFonts w:ascii="Arial" w:hAnsi="Arial" w:cs="Arial"/>
                <w:sz w:val="28"/>
                <w:szCs w:val="28"/>
              </w:rPr>
              <w:t>1 ks</w:t>
            </w:r>
          </w:p>
          <w:p w14:paraId="01FE9509" w14:textId="77777777" w:rsidR="00A726D2" w:rsidRDefault="00A726D2" w:rsidP="009F21DD">
            <w:pPr>
              <w:spacing w:before="100" w:beforeAutospacing="1" w:after="100" w:afterAutospacing="1"/>
            </w:pPr>
            <w:r>
              <w:rPr>
                <w:noProof/>
                <w:color w:val="0000FF"/>
                <w:lang w:eastAsia="cs-CZ"/>
              </w:rPr>
              <w:drawing>
                <wp:inline distT="0" distB="0" distL="0" distR="0" wp14:anchorId="215129CD" wp14:editId="14970E67">
                  <wp:extent cx="745236" cy="1241509"/>
                  <wp:effectExtent l="19050" t="0" r="0" b="0"/>
                  <wp:docPr id="70" name="main_pic_img" descr="Skříň pro skladování kapalin SCH 01 A, žlutá">
                    <a:hlinkClick xmlns:a="http://schemas.openxmlformats.org/drawingml/2006/main" r:id="rId64" tooltip="&quot;Skříň pro skladování kapalin SCH 01 A, žlutá&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pic_img" descr="Skříň pro skladování kapalin SCH 01 A, žlutá">
                            <a:hlinkClick r:id="rId64" tooltip="&quot;Skříň pro skladování kapalin SCH 01 A, žlutá&quot;"/>
                          </pic:cNvPr>
                          <pic:cNvPicPr>
                            <a:picLocks noChangeAspect="1" noChangeArrowheads="1"/>
                          </pic:cNvPicPr>
                        </pic:nvPicPr>
                        <pic:blipFill>
                          <a:blip r:embed="rId65" cstate="print"/>
                          <a:srcRect/>
                          <a:stretch>
                            <a:fillRect/>
                          </a:stretch>
                        </pic:blipFill>
                        <pic:spPr bwMode="auto">
                          <a:xfrm>
                            <a:off x="0" y="0"/>
                            <a:ext cx="748124" cy="1246321"/>
                          </a:xfrm>
                          <a:prstGeom prst="rect">
                            <a:avLst/>
                          </a:prstGeom>
                          <a:noFill/>
                          <a:ln w="9525">
                            <a:noFill/>
                            <a:miter lim="800000"/>
                            <a:headEnd/>
                            <a:tailEnd/>
                          </a:ln>
                        </pic:spPr>
                      </pic:pic>
                    </a:graphicData>
                  </a:graphic>
                </wp:inline>
              </w:drawing>
            </w:r>
            <w:r>
              <w:rPr>
                <w:noProof/>
                <w:color w:val="0000FF"/>
                <w:lang w:eastAsia="cs-CZ"/>
              </w:rPr>
              <w:drawing>
                <wp:anchor distT="0" distB="0" distL="114300" distR="114300" simplePos="0" relativeHeight="251673600" behindDoc="0" locked="0" layoutInCell="1" allowOverlap="1" wp14:anchorId="1A6682F5" wp14:editId="02103EF8">
                  <wp:simplePos x="0" y="0"/>
                  <wp:positionH relativeFrom="column">
                    <wp:posOffset>783717</wp:posOffset>
                  </wp:positionH>
                  <wp:positionV relativeFrom="paragraph">
                    <wp:posOffset>341884</wp:posOffset>
                  </wp:positionV>
                  <wp:extent cx="1219962" cy="1078992"/>
                  <wp:effectExtent l="19050" t="0" r="0" b="0"/>
                  <wp:wrapSquare wrapText="bothSides"/>
                  <wp:docPr id="72" name="obrázek 42" descr="https://www.abstore.cz/editor/image/eshop_products_other_pictures/tn_2827b.jpg">
                    <a:hlinkClick xmlns:a="http://schemas.openxmlformats.org/drawingml/2006/main" r:id="rId6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www.abstore.cz/editor/image/eshop_products_other_pictures/tn_2827b.jpg">
                            <a:hlinkClick r:id="rId66" tooltip="&quot;&quot;"/>
                          </pic:cNvPr>
                          <pic:cNvPicPr>
                            <a:picLocks noChangeAspect="1" noChangeArrowheads="1"/>
                          </pic:cNvPicPr>
                        </pic:nvPicPr>
                        <pic:blipFill>
                          <a:blip r:embed="rId67" cstate="print"/>
                          <a:srcRect/>
                          <a:stretch>
                            <a:fillRect/>
                          </a:stretch>
                        </pic:blipFill>
                        <pic:spPr bwMode="auto">
                          <a:xfrm>
                            <a:off x="0" y="0"/>
                            <a:ext cx="1219962" cy="1078992"/>
                          </a:xfrm>
                          <a:prstGeom prst="rect">
                            <a:avLst/>
                          </a:prstGeom>
                          <a:noFill/>
                          <a:ln w="9525">
                            <a:noFill/>
                            <a:miter lim="800000"/>
                            <a:headEnd/>
                            <a:tailEnd/>
                          </a:ln>
                        </pic:spPr>
                      </pic:pic>
                    </a:graphicData>
                  </a:graphic>
                </wp:anchor>
              </w:drawing>
            </w:r>
          </w:p>
          <w:p w14:paraId="530AA485" w14:textId="77777777" w:rsidR="00A726D2" w:rsidRPr="00AC483E" w:rsidRDefault="00A726D2" w:rsidP="009F21DD">
            <w:pPr>
              <w:pStyle w:val="z-Konecformule"/>
              <w:rPr>
                <w:rStyle w:val="Zdraznn"/>
                <w:i w:val="0"/>
                <w:sz w:val="20"/>
                <w:szCs w:val="20"/>
              </w:rPr>
            </w:pPr>
            <w:r w:rsidRPr="00AC483E">
              <w:rPr>
                <w:rStyle w:val="Zdraznn"/>
                <w:sz w:val="20"/>
                <w:szCs w:val="20"/>
              </w:rPr>
              <w:t>Konec formuláře</w:t>
            </w:r>
          </w:p>
          <w:p w14:paraId="3E8D3708" w14:textId="77777777" w:rsidR="00A726D2" w:rsidRPr="00AC483E" w:rsidRDefault="00A726D2" w:rsidP="00A726D2">
            <w:pPr>
              <w:numPr>
                <w:ilvl w:val="0"/>
                <w:numId w:val="20"/>
              </w:numPr>
              <w:spacing w:after="0" w:line="240" w:lineRule="auto"/>
              <w:ind w:left="714" w:hanging="357"/>
              <w:rPr>
                <w:rFonts w:ascii="Arial" w:hAnsi="Arial" w:cs="Arial"/>
                <w:sz w:val="18"/>
                <w:szCs w:val="18"/>
              </w:rPr>
            </w:pPr>
            <w:r w:rsidRPr="00AC483E">
              <w:rPr>
                <w:rFonts w:ascii="Arial" w:hAnsi="Arial" w:cs="Arial"/>
                <w:sz w:val="18"/>
                <w:szCs w:val="18"/>
              </w:rPr>
              <w:t>skříň na uskladnění chemikálií s vaničkami na zachycení kapalin</w:t>
            </w:r>
          </w:p>
          <w:p w14:paraId="4A84FBE8" w14:textId="77777777" w:rsidR="00A726D2" w:rsidRPr="00AC483E" w:rsidRDefault="00A726D2" w:rsidP="00A726D2">
            <w:pPr>
              <w:numPr>
                <w:ilvl w:val="0"/>
                <w:numId w:val="20"/>
              </w:numPr>
              <w:spacing w:after="0" w:line="240" w:lineRule="auto"/>
              <w:ind w:left="714" w:hanging="357"/>
              <w:rPr>
                <w:rFonts w:ascii="Arial" w:hAnsi="Arial" w:cs="Arial"/>
                <w:sz w:val="18"/>
                <w:szCs w:val="18"/>
              </w:rPr>
            </w:pPr>
            <w:r w:rsidRPr="00AC483E">
              <w:rPr>
                <w:rFonts w:ascii="Arial" w:hAnsi="Arial" w:cs="Arial"/>
                <w:sz w:val="18"/>
                <w:szCs w:val="18"/>
              </w:rPr>
              <w:t>perforované dveře, cylindrický zámek</w:t>
            </w:r>
          </w:p>
          <w:p w14:paraId="6AC0D07D" w14:textId="77777777" w:rsidR="00A726D2" w:rsidRPr="00AC483E" w:rsidRDefault="00A726D2" w:rsidP="00A726D2">
            <w:pPr>
              <w:numPr>
                <w:ilvl w:val="0"/>
                <w:numId w:val="20"/>
              </w:numPr>
              <w:spacing w:before="100" w:beforeAutospacing="1" w:after="100" w:afterAutospacing="1" w:line="240" w:lineRule="auto"/>
              <w:rPr>
                <w:rFonts w:ascii="Arial" w:hAnsi="Arial" w:cs="Arial"/>
                <w:sz w:val="18"/>
                <w:szCs w:val="18"/>
              </w:rPr>
            </w:pPr>
            <w:r w:rsidRPr="00AC483E">
              <w:rPr>
                <w:rFonts w:ascii="Arial" w:hAnsi="Arial" w:cs="Arial"/>
                <w:sz w:val="18"/>
                <w:szCs w:val="18"/>
              </w:rPr>
              <w:t>4 přestavitelné police(vaničky) s robustním perforovaným pozinkovaným roštem</w:t>
            </w:r>
          </w:p>
          <w:p w14:paraId="020B4A1E" w14:textId="77777777" w:rsidR="00A726D2" w:rsidRPr="00AC483E" w:rsidRDefault="00A726D2" w:rsidP="00A726D2">
            <w:pPr>
              <w:numPr>
                <w:ilvl w:val="0"/>
                <w:numId w:val="20"/>
              </w:numPr>
              <w:spacing w:before="100" w:beforeAutospacing="1" w:after="100" w:afterAutospacing="1" w:line="240" w:lineRule="auto"/>
              <w:rPr>
                <w:rFonts w:ascii="Arial" w:hAnsi="Arial" w:cs="Arial"/>
                <w:sz w:val="18"/>
                <w:szCs w:val="18"/>
              </w:rPr>
            </w:pPr>
            <w:r w:rsidRPr="00AC483E">
              <w:rPr>
                <w:rFonts w:ascii="Arial" w:hAnsi="Arial" w:cs="Arial"/>
                <w:sz w:val="18"/>
                <w:szCs w:val="18"/>
              </w:rPr>
              <w:t>hlubší vanička na dně skříně bez roštu</w:t>
            </w:r>
          </w:p>
          <w:p w14:paraId="06271A4C" w14:textId="77777777" w:rsidR="00A726D2" w:rsidRPr="00AC483E" w:rsidRDefault="00A726D2" w:rsidP="00A726D2">
            <w:pPr>
              <w:numPr>
                <w:ilvl w:val="0"/>
                <w:numId w:val="20"/>
              </w:numPr>
              <w:spacing w:before="100" w:beforeAutospacing="1" w:after="100" w:afterAutospacing="1" w:line="240" w:lineRule="auto"/>
              <w:rPr>
                <w:rFonts w:ascii="Arial" w:hAnsi="Arial" w:cs="Arial"/>
                <w:sz w:val="18"/>
                <w:szCs w:val="18"/>
              </w:rPr>
            </w:pPr>
            <w:r w:rsidRPr="00AC483E">
              <w:rPr>
                <w:rFonts w:ascii="Arial" w:hAnsi="Arial" w:cs="Arial"/>
                <w:sz w:val="18"/>
                <w:szCs w:val="18"/>
              </w:rPr>
              <w:t>objem zachycených kapalin je 4 x 20 l a 1 x 30 l</w:t>
            </w:r>
          </w:p>
          <w:p w14:paraId="25288E56" w14:textId="77777777" w:rsidR="00A726D2" w:rsidRPr="00AC483E" w:rsidRDefault="00A726D2" w:rsidP="00A726D2">
            <w:pPr>
              <w:numPr>
                <w:ilvl w:val="0"/>
                <w:numId w:val="20"/>
              </w:numPr>
              <w:spacing w:before="100" w:beforeAutospacing="1" w:after="100" w:afterAutospacing="1" w:line="240" w:lineRule="auto"/>
              <w:rPr>
                <w:rFonts w:ascii="Arial" w:hAnsi="Arial" w:cs="Arial"/>
                <w:sz w:val="18"/>
                <w:szCs w:val="18"/>
              </w:rPr>
            </w:pPr>
            <w:r w:rsidRPr="00AC483E">
              <w:rPr>
                <w:rFonts w:ascii="Arial" w:hAnsi="Arial" w:cs="Arial"/>
                <w:sz w:val="18"/>
                <w:szCs w:val="18"/>
              </w:rPr>
              <w:t>ve dveřích je kapsa pro uložení dokumentů k uskladněným kapalinám</w:t>
            </w:r>
          </w:p>
          <w:p w14:paraId="69199ED1" w14:textId="344D022E" w:rsidR="002664B0" w:rsidRPr="002664B0" w:rsidRDefault="00A726D2" w:rsidP="002664B0">
            <w:pPr>
              <w:numPr>
                <w:ilvl w:val="0"/>
                <w:numId w:val="20"/>
              </w:numPr>
              <w:spacing w:before="100" w:beforeAutospacing="1" w:after="100" w:afterAutospacing="1" w:line="240" w:lineRule="auto"/>
              <w:rPr>
                <w:rFonts w:ascii="Arial" w:hAnsi="Arial" w:cs="Arial"/>
                <w:sz w:val="18"/>
                <w:szCs w:val="18"/>
              </w:rPr>
            </w:pPr>
            <w:r w:rsidRPr="00AC483E">
              <w:rPr>
                <w:rFonts w:ascii="Arial" w:hAnsi="Arial" w:cs="Arial"/>
                <w:sz w:val="18"/>
                <w:szCs w:val="18"/>
              </w:rPr>
              <w:t>nosnost korpusu 300 Kg, nosnost zásuvky 60 Kg</w:t>
            </w:r>
          </w:p>
          <w:p w14:paraId="2FE289A6" w14:textId="425F9D12" w:rsidR="002664B0" w:rsidRDefault="002664B0" w:rsidP="002664B0">
            <w:pPr>
              <w:spacing w:after="0"/>
              <w:rPr>
                <w:rFonts w:ascii="Arial" w:hAnsi="Arial" w:cs="Arial"/>
              </w:rPr>
            </w:pPr>
            <w:r w:rsidRPr="00B45526">
              <w:rPr>
                <w:rFonts w:ascii="Arial" w:hAnsi="Arial" w:cs="Arial"/>
              </w:rPr>
              <w:t xml:space="preserve">Například: </w:t>
            </w:r>
            <w:r w:rsidRPr="002664B0">
              <w:rPr>
                <w:rFonts w:ascii="Arial" w:hAnsi="Arial" w:cs="Arial"/>
              </w:rPr>
              <w:t>SCH 01 A</w:t>
            </w:r>
          </w:p>
          <w:p w14:paraId="681332B1" w14:textId="77777777" w:rsidR="00C15023" w:rsidRDefault="00C15023" w:rsidP="009F21DD">
            <w:pPr>
              <w:spacing w:after="0"/>
              <w:rPr>
                <w:rFonts w:ascii="Arial" w:hAnsi="Arial" w:cs="Arial"/>
                <w:sz w:val="32"/>
                <w:szCs w:val="32"/>
                <w:u w:val="single"/>
              </w:rPr>
            </w:pPr>
          </w:p>
          <w:p w14:paraId="5BE7BC93" w14:textId="77777777" w:rsidR="001C647D" w:rsidRDefault="001C647D" w:rsidP="009F21DD">
            <w:pPr>
              <w:spacing w:after="0"/>
              <w:rPr>
                <w:rFonts w:ascii="Arial" w:hAnsi="Arial" w:cs="Arial"/>
                <w:sz w:val="28"/>
                <w:szCs w:val="28"/>
                <w:u w:val="single"/>
              </w:rPr>
            </w:pPr>
          </w:p>
          <w:p w14:paraId="29535943" w14:textId="77777777" w:rsidR="001C647D" w:rsidRDefault="001C647D" w:rsidP="009F21DD">
            <w:pPr>
              <w:spacing w:after="0"/>
              <w:rPr>
                <w:rFonts w:ascii="Arial" w:hAnsi="Arial" w:cs="Arial"/>
                <w:sz w:val="28"/>
                <w:szCs w:val="28"/>
                <w:u w:val="single"/>
              </w:rPr>
            </w:pPr>
          </w:p>
          <w:p w14:paraId="3926399C" w14:textId="77777777" w:rsidR="001C647D" w:rsidRDefault="001C647D" w:rsidP="009F21DD">
            <w:pPr>
              <w:spacing w:after="0"/>
              <w:rPr>
                <w:rFonts w:ascii="Arial" w:hAnsi="Arial" w:cs="Arial"/>
                <w:sz w:val="28"/>
                <w:szCs w:val="28"/>
                <w:u w:val="single"/>
              </w:rPr>
            </w:pPr>
          </w:p>
          <w:p w14:paraId="7BE5B5D1" w14:textId="0A7CE806" w:rsidR="006C348B" w:rsidRPr="006C348B" w:rsidRDefault="006C348B" w:rsidP="009F21DD">
            <w:pPr>
              <w:spacing w:after="0"/>
              <w:rPr>
                <w:rFonts w:ascii="Arial" w:hAnsi="Arial" w:cs="Arial"/>
                <w:sz w:val="28"/>
                <w:szCs w:val="28"/>
                <w:u w:val="single"/>
              </w:rPr>
            </w:pPr>
            <w:r w:rsidRPr="006C348B">
              <w:rPr>
                <w:rFonts w:ascii="Arial" w:hAnsi="Arial" w:cs="Arial"/>
                <w:sz w:val="28"/>
                <w:szCs w:val="28"/>
                <w:u w:val="single"/>
              </w:rPr>
              <w:t>Horizontální pásová pila</w:t>
            </w:r>
          </w:p>
          <w:p w14:paraId="778B3018" w14:textId="77FEF260" w:rsidR="00A726D2" w:rsidRPr="006C348B" w:rsidRDefault="00A726D2" w:rsidP="009F21DD">
            <w:pPr>
              <w:spacing w:after="0"/>
              <w:rPr>
                <w:rFonts w:ascii="Arial" w:hAnsi="Arial" w:cs="Arial"/>
                <w:sz w:val="28"/>
                <w:szCs w:val="28"/>
                <w:u w:val="single"/>
              </w:rPr>
            </w:pPr>
            <w:r w:rsidRPr="006C348B">
              <w:rPr>
                <w:rFonts w:ascii="Arial" w:hAnsi="Arial" w:cs="Arial"/>
                <w:sz w:val="28"/>
                <w:szCs w:val="28"/>
                <w:u w:val="single"/>
              </w:rPr>
              <w:t>PP</w:t>
            </w:r>
            <w:r w:rsidR="006C348B" w:rsidRPr="006C348B">
              <w:rPr>
                <w:rFonts w:ascii="Arial" w:hAnsi="Arial" w:cs="Arial"/>
                <w:sz w:val="28"/>
                <w:szCs w:val="28"/>
                <w:u w:val="single"/>
              </w:rPr>
              <w:t xml:space="preserve"> – 1 ks</w:t>
            </w:r>
          </w:p>
          <w:p w14:paraId="10FD3455" w14:textId="77777777" w:rsidR="006C348B" w:rsidRDefault="006C348B" w:rsidP="009F21DD"/>
          <w:p w14:paraId="4DB0E724" w14:textId="4D335028" w:rsidR="006C348B" w:rsidRDefault="006C348B" w:rsidP="009F21DD">
            <w:r>
              <w:object w:dxaOrig="4776" w:dyaOrig="6012" w14:anchorId="7056CE40">
                <v:shape id="_x0000_i1027" type="#_x0000_t75" style="width:144.75pt;height:182.25pt" o:ole="">
                  <v:imagedata r:id="rId68" o:title=""/>
                </v:shape>
                <o:OLEObject Type="Embed" ProgID="PBrush" ShapeID="_x0000_i1027" DrawAspect="Content" ObjectID="_1725340076" r:id="rId69"/>
              </w:object>
            </w:r>
          </w:p>
          <w:tbl>
            <w:tblPr>
              <w:tblW w:w="7725" w:type="dxa"/>
              <w:shd w:val="clear" w:color="auto" w:fill="FFFFFF"/>
              <w:tblLayout w:type="fixed"/>
              <w:tblCellMar>
                <w:left w:w="0" w:type="dxa"/>
                <w:right w:w="0" w:type="dxa"/>
              </w:tblCellMar>
              <w:tblLook w:val="04A0" w:firstRow="1" w:lastRow="0" w:firstColumn="1" w:lastColumn="0" w:noHBand="0" w:noVBand="1"/>
            </w:tblPr>
            <w:tblGrid>
              <w:gridCol w:w="4680"/>
              <w:gridCol w:w="3045"/>
            </w:tblGrid>
            <w:tr w:rsidR="006C348B" w:rsidRPr="006C348B" w14:paraId="267DE35E" w14:textId="77777777" w:rsidTr="006C348B">
              <w:tc>
                <w:tcPr>
                  <w:tcW w:w="4680" w:type="dxa"/>
                  <w:tcBorders>
                    <w:top w:val="single" w:sz="6" w:space="0" w:color="DEE2E6"/>
                  </w:tcBorders>
                  <w:shd w:val="clear" w:color="auto" w:fill="FFFFFF"/>
                  <w:hideMark/>
                </w:tcPr>
                <w:p w14:paraId="570D5EF3"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Prořez pod úhlem - kruh / čtverec 90°</w:t>
                  </w:r>
                </w:p>
              </w:tc>
              <w:tc>
                <w:tcPr>
                  <w:tcW w:w="3045" w:type="dxa"/>
                  <w:tcBorders>
                    <w:top w:val="single" w:sz="6" w:space="0" w:color="DEE2E6"/>
                  </w:tcBorders>
                  <w:shd w:val="clear" w:color="auto" w:fill="FFFFFF"/>
                  <w:hideMark/>
                </w:tcPr>
                <w:p w14:paraId="37006DB7"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170 mm / 150 x 150 mm</w:t>
                  </w:r>
                </w:p>
              </w:tc>
            </w:tr>
            <w:tr w:rsidR="006C348B" w:rsidRPr="006C348B" w14:paraId="07C99328" w14:textId="77777777" w:rsidTr="006C348B">
              <w:tc>
                <w:tcPr>
                  <w:tcW w:w="4680" w:type="dxa"/>
                  <w:tcBorders>
                    <w:top w:val="single" w:sz="6" w:space="0" w:color="DEE2E6"/>
                  </w:tcBorders>
                  <w:shd w:val="clear" w:color="auto" w:fill="FFFFFF"/>
                  <w:hideMark/>
                </w:tcPr>
                <w:p w14:paraId="4688577A"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Prořez pod úhlem - plochý 90°</w:t>
                  </w:r>
                </w:p>
              </w:tc>
              <w:tc>
                <w:tcPr>
                  <w:tcW w:w="3045" w:type="dxa"/>
                  <w:tcBorders>
                    <w:top w:val="single" w:sz="6" w:space="0" w:color="DEE2E6"/>
                  </w:tcBorders>
                  <w:shd w:val="clear" w:color="auto" w:fill="FFFFFF"/>
                  <w:hideMark/>
                </w:tcPr>
                <w:p w14:paraId="7790C459"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150 x 190 mm</w:t>
                  </w:r>
                </w:p>
              </w:tc>
            </w:tr>
            <w:tr w:rsidR="006C348B" w:rsidRPr="006C348B" w14:paraId="6417D360" w14:textId="77777777" w:rsidTr="006C348B">
              <w:tc>
                <w:tcPr>
                  <w:tcW w:w="4680" w:type="dxa"/>
                  <w:tcBorders>
                    <w:top w:val="single" w:sz="6" w:space="0" w:color="DEE2E6"/>
                  </w:tcBorders>
                  <w:shd w:val="clear" w:color="auto" w:fill="FFFFFF"/>
                  <w:hideMark/>
                </w:tcPr>
                <w:p w14:paraId="5B1F0CB8"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Prořez pod úhlem - kruh / čtverec 45°</w:t>
                  </w:r>
                </w:p>
              </w:tc>
              <w:tc>
                <w:tcPr>
                  <w:tcW w:w="3045" w:type="dxa"/>
                  <w:tcBorders>
                    <w:top w:val="single" w:sz="6" w:space="0" w:color="DEE2E6"/>
                  </w:tcBorders>
                  <w:shd w:val="clear" w:color="auto" w:fill="FFFFFF"/>
                  <w:hideMark/>
                </w:tcPr>
                <w:p w14:paraId="5137C89B"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125 mm / 95 x 95 mm</w:t>
                  </w:r>
                </w:p>
              </w:tc>
            </w:tr>
            <w:tr w:rsidR="006C348B" w:rsidRPr="006C348B" w14:paraId="2F5CB734" w14:textId="77777777" w:rsidTr="006C348B">
              <w:tc>
                <w:tcPr>
                  <w:tcW w:w="4680" w:type="dxa"/>
                  <w:tcBorders>
                    <w:top w:val="single" w:sz="6" w:space="0" w:color="DEE2E6"/>
                  </w:tcBorders>
                  <w:shd w:val="clear" w:color="auto" w:fill="FFFFFF"/>
                  <w:hideMark/>
                </w:tcPr>
                <w:p w14:paraId="0114E764"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Prořez pod úhlem - plochý 45°</w:t>
                  </w:r>
                </w:p>
              </w:tc>
              <w:tc>
                <w:tcPr>
                  <w:tcW w:w="3045" w:type="dxa"/>
                  <w:tcBorders>
                    <w:top w:val="single" w:sz="6" w:space="0" w:color="DEE2E6"/>
                  </w:tcBorders>
                  <w:shd w:val="clear" w:color="auto" w:fill="FFFFFF"/>
                  <w:hideMark/>
                </w:tcPr>
                <w:p w14:paraId="19FD8ED1"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95 x 120 mm</w:t>
                  </w:r>
                </w:p>
              </w:tc>
            </w:tr>
            <w:tr w:rsidR="006C348B" w:rsidRPr="006C348B" w14:paraId="6D1A760D" w14:textId="77777777" w:rsidTr="006C348B">
              <w:tc>
                <w:tcPr>
                  <w:tcW w:w="4680" w:type="dxa"/>
                  <w:tcBorders>
                    <w:top w:val="single" w:sz="6" w:space="0" w:color="DEE2E6"/>
                  </w:tcBorders>
                  <w:shd w:val="clear" w:color="auto" w:fill="FFFFFF"/>
                  <w:hideMark/>
                </w:tcPr>
                <w:p w14:paraId="12ED0B9D"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Pracovní výška</w:t>
                  </w:r>
                </w:p>
              </w:tc>
              <w:tc>
                <w:tcPr>
                  <w:tcW w:w="3045" w:type="dxa"/>
                  <w:tcBorders>
                    <w:top w:val="single" w:sz="6" w:space="0" w:color="DEE2E6"/>
                  </w:tcBorders>
                  <w:shd w:val="clear" w:color="auto" w:fill="FFFFFF"/>
                  <w:hideMark/>
                </w:tcPr>
                <w:p w14:paraId="2AE34D55"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870 mm</w:t>
                  </w:r>
                </w:p>
              </w:tc>
            </w:tr>
            <w:tr w:rsidR="006C348B" w:rsidRPr="006C348B" w14:paraId="2309ECAF" w14:textId="77777777" w:rsidTr="006C348B">
              <w:tc>
                <w:tcPr>
                  <w:tcW w:w="4680" w:type="dxa"/>
                  <w:tcBorders>
                    <w:top w:val="single" w:sz="6" w:space="0" w:color="DEE2E6"/>
                  </w:tcBorders>
                  <w:shd w:val="clear" w:color="auto" w:fill="FFFFFF"/>
                  <w:hideMark/>
                </w:tcPr>
                <w:p w14:paraId="2B2FD3D0"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Rozměr pilového pásu</w:t>
                  </w:r>
                </w:p>
              </w:tc>
              <w:tc>
                <w:tcPr>
                  <w:tcW w:w="3045" w:type="dxa"/>
                  <w:tcBorders>
                    <w:top w:val="single" w:sz="6" w:space="0" w:color="DEE2E6"/>
                  </w:tcBorders>
                  <w:shd w:val="clear" w:color="auto" w:fill="FFFFFF"/>
                  <w:hideMark/>
                </w:tcPr>
                <w:p w14:paraId="64DD90D3"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2080 x 20 x 0,9 mm</w:t>
                  </w:r>
                </w:p>
              </w:tc>
            </w:tr>
            <w:tr w:rsidR="006C348B" w:rsidRPr="006C348B" w14:paraId="0AD5E800" w14:textId="77777777" w:rsidTr="006C348B">
              <w:tc>
                <w:tcPr>
                  <w:tcW w:w="4680" w:type="dxa"/>
                  <w:tcBorders>
                    <w:top w:val="single" w:sz="6" w:space="0" w:color="DEE2E6"/>
                  </w:tcBorders>
                  <w:shd w:val="clear" w:color="auto" w:fill="FFFFFF"/>
                  <w:hideMark/>
                </w:tcPr>
                <w:p w14:paraId="4EC9BCFB"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Rychlost pásu, plynulá regulace</w:t>
                  </w:r>
                </w:p>
              </w:tc>
              <w:tc>
                <w:tcPr>
                  <w:tcW w:w="3045" w:type="dxa"/>
                  <w:tcBorders>
                    <w:top w:val="single" w:sz="6" w:space="0" w:color="DEE2E6"/>
                  </w:tcBorders>
                  <w:shd w:val="clear" w:color="auto" w:fill="FFFFFF"/>
                  <w:hideMark/>
                </w:tcPr>
                <w:p w14:paraId="2C63C6FF"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20 - 90 m/min</w:t>
                  </w:r>
                </w:p>
              </w:tc>
            </w:tr>
            <w:tr w:rsidR="006C348B" w:rsidRPr="006C348B" w14:paraId="544A8727" w14:textId="77777777" w:rsidTr="006C348B">
              <w:tc>
                <w:tcPr>
                  <w:tcW w:w="4680" w:type="dxa"/>
                  <w:tcBorders>
                    <w:top w:val="single" w:sz="6" w:space="0" w:color="DEE2E6"/>
                  </w:tcBorders>
                  <w:shd w:val="clear" w:color="auto" w:fill="FFFFFF"/>
                  <w:hideMark/>
                </w:tcPr>
                <w:p w14:paraId="4B3206CA"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Čerpadlo chladicí kapaliny</w:t>
                  </w:r>
                </w:p>
              </w:tc>
              <w:tc>
                <w:tcPr>
                  <w:tcW w:w="3045" w:type="dxa"/>
                  <w:tcBorders>
                    <w:top w:val="single" w:sz="6" w:space="0" w:color="DEE2E6"/>
                  </w:tcBorders>
                  <w:shd w:val="clear" w:color="auto" w:fill="FFFFFF"/>
                  <w:hideMark/>
                </w:tcPr>
                <w:p w14:paraId="593B5576"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100 W</w:t>
                  </w:r>
                </w:p>
              </w:tc>
            </w:tr>
            <w:tr w:rsidR="006C348B" w:rsidRPr="006C348B" w14:paraId="4A8CD3D2" w14:textId="77777777" w:rsidTr="006C348B">
              <w:tc>
                <w:tcPr>
                  <w:tcW w:w="4680" w:type="dxa"/>
                  <w:tcBorders>
                    <w:top w:val="single" w:sz="6" w:space="0" w:color="DEE2E6"/>
                  </w:tcBorders>
                  <w:shd w:val="clear" w:color="auto" w:fill="FFFFFF"/>
                  <w:hideMark/>
                </w:tcPr>
                <w:p w14:paraId="4A2FC39A"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Jmenovitý výkon S1 100 %</w:t>
                  </w:r>
                </w:p>
              </w:tc>
              <w:tc>
                <w:tcPr>
                  <w:tcW w:w="3045" w:type="dxa"/>
                  <w:tcBorders>
                    <w:top w:val="single" w:sz="6" w:space="0" w:color="DEE2E6"/>
                  </w:tcBorders>
                  <w:shd w:val="clear" w:color="auto" w:fill="FFFFFF"/>
                  <w:hideMark/>
                </w:tcPr>
                <w:p w14:paraId="256FBC05"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0,75 KW</w:t>
                  </w:r>
                </w:p>
              </w:tc>
            </w:tr>
            <w:tr w:rsidR="006C348B" w:rsidRPr="006C348B" w14:paraId="76DE679F" w14:textId="77777777" w:rsidTr="006C348B">
              <w:tc>
                <w:tcPr>
                  <w:tcW w:w="4680" w:type="dxa"/>
                  <w:tcBorders>
                    <w:top w:val="single" w:sz="6" w:space="0" w:color="DEE2E6"/>
                  </w:tcBorders>
                  <w:shd w:val="clear" w:color="auto" w:fill="FFFFFF"/>
                  <w:hideMark/>
                </w:tcPr>
                <w:p w14:paraId="17A70E7C"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Napětí</w:t>
                  </w:r>
                </w:p>
              </w:tc>
              <w:tc>
                <w:tcPr>
                  <w:tcW w:w="3045" w:type="dxa"/>
                  <w:tcBorders>
                    <w:top w:val="single" w:sz="6" w:space="0" w:color="DEE2E6"/>
                  </w:tcBorders>
                  <w:shd w:val="clear" w:color="auto" w:fill="FFFFFF"/>
                  <w:hideMark/>
                </w:tcPr>
                <w:p w14:paraId="7EE373CC"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400 V</w:t>
                  </w:r>
                </w:p>
              </w:tc>
            </w:tr>
            <w:tr w:rsidR="006C348B" w:rsidRPr="006C348B" w14:paraId="0DBB048C" w14:textId="77777777" w:rsidTr="006C348B">
              <w:tc>
                <w:tcPr>
                  <w:tcW w:w="4680" w:type="dxa"/>
                  <w:tcBorders>
                    <w:top w:val="single" w:sz="6" w:space="0" w:color="DEE2E6"/>
                  </w:tcBorders>
                  <w:shd w:val="clear" w:color="auto" w:fill="FFFFFF"/>
                  <w:hideMark/>
                </w:tcPr>
                <w:p w14:paraId="4D3A2B2F"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Rozměry stroje (D x H x V)</w:t>
                  </w:r>
                </w:p>
              </w:tc>
              <w:tc>
                <w:tcPr>
                  <w:tcW w:w="3045" w:type="dxa"/>
                  <w:tcBorders>
                    <w:top w:val="single" w:sz="6" w:space="0" w:color="DEE2E6"/>
                  </w:tcBorders>
                  <w:shd w:val="clear" w:color="auto" w:fill="FFFFFF"/>
                  <w:hideMark/>
                </w:tcPr>
                <w:p w14:paraId="4B977D9E"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1120 x 810 x 1310 mm</w:t>
                  </w:r>
                </w:p>
              </w:tc>
            </w:tr>
            <w:tr w:rsidR="006C348B" w:rsidRPr="006C348B" w14:paraId="02937BBF" w14:textId="77777777" w:rsidTr="006C348B">
              <w:tc>
                <w:tcPr>
                  <w:tcW w:w="4680" w:type="dxa"/>
                  <w:tcBorders>
                    <w:top w:val="single" w:sz="6" w:space="0" w:color="DEE2E6"/>
                  </w:tcBorders>
                  <w:shd w:val="clear" w:color="auto" w:fill="FFFFFF"/>
                  <w:hideMark/>
                </w:tcPr>
                <w:p w14:paraId="5AAA22C9"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Hmotnost cca </w:t>
                  </w:r>
                </w:p>
              </w:tc>
              <w:tc>
                <w:tcPr>
                  <w:tcW w:w="3045" w:type="dxa"/>
                  <w:tcBorders>
                    <w:top w:val="single" w:sz="6" w:space="0" w:color="DEE2E6"/>
                  </w:tcBorders>
                  <w:shd w:val="clear" w:color="auto" w:fill="FFFFFF"/>
                  <w:hideMark/>
                </w:tcPr>
                <w:p w14:paraId="4C054E23" w14:textId="77777777" w:rsidR="006C348B" w:rsidRPr="006C348B" w:rsidRDefault="006C348B" w:rsidP="006C348B">
                  <w:pPr>
                    <w:spacing w:after="0" w:line="240" w:lineRule="auto"/>
                    <w:rPr>
                      <w:rFonts w:ascii="Arial" w:eastAsia="Times New Roman" w:hAnsi="Arial" w:cs="Arial"/>
                      <w:sz w:val="21"/>
                      <w:szCs w:val="21"/>
                      <w:lang w:eastAsia="cs-CZ"/>
                    </w:rPr>
                  </w:pPr>
                  <w:r w:rsidRPr="006C348B">
                    <w:rPr>
                      <w:rFonts w:ascii="Arial" w:eastAsia="Times New Roman" w:hAnsi="Arial" w:cs="Arial"/>
                      <w:sz w:val="21"/>
                      <w:szCs w:val="21"/>
                      <w:lang w:eastAsia="cs-CZ"/>
                    </w:rPr>
                    <w:t>145 kg</w:t>
                  </w:r>
                </w:p>
              </w:tc>
            </w:tr>
          </w:tbl>
          <w:p w14:paraId="12F4BCB9" w14:textId="366C2948" w:rsidR="00A726D2" w:rsidRDefault="00A726D2" w:rsidP="009F21DD"/>
          <w:p w14:paraId="2524E14F" w14:textId="2E0114A0" w:rsidR="006C348B" w:rsidRDefault="006C348B" w:rsidP="006C348B">
            <w:pPr>
              <w:spacing w:after="0"/>
              <w:rPr>
                <w:rFonts w:ascii="Arial" w:hAnsi="Arial" w:cs="Arial"/>
              </w:rPr>
            </w:pPr>
            <w:r w:rsidRPr="00B45526">
              <w:rPr>
                <w:rFonts w:ascii="Arial" w:hAnsi="Arial" w:cs="Arial"/>
              </w:rPr>
              <w:t xml:space="preserve">Například: </w:t>
            </w:r>
            <w:r w:rsidRPr="006C348B">
              <w:rPr>
                <w:rFonts w:ascii="Arial" w:hAnsi="Arial" w:cs="Arial"/>
              </w:rPr>
              <w:t>HBS 210 Vario PRO - 400 V</w:t>
            </w:r>
          </w:p>
          <w:p w14:paraId="6E788F10" w14:textId="15D719FC" w:rsidR="006C348B" w:rsidRDefault="006C348B" w:rsidP="009F21DD"/>
          <w:p w14:paraId="780C887F" w14:textId="0BB3076C" w:rsidR="006C348B" w:rsidRPr="006C348B" w:rsidRDefault="006C348B" w:rsidP="009F21DD">
            <w:pPr>
              <w:rPr>
                <w:rFonts w:ascii="Arial" w:hAnsi="Arial" w:cs="Arial"/>
                <w:sz w:val="28"/>
                <w:szCs w:val="28"/>
                <w:u w:val="single"/>
              </w:rPr>
            </w:pPr>
            <w:r w:rsidRPr="006C348B">
              <w:rPr>
                <w:rFonts w:ascii="Arial" w:hAnsi="Arial" w:cs="Arial"/>
                <w:sz w:val="28"/>
                <w:szCs w:val="28"/>
                <w:u w:val="single"/>
              </w:rPr>
              <w:t>Regál</w:t>
            </w:r>
          </w:p>
          <w:p w14:paraId="2A3474E1" w14:textId="344AE6DA" w:rsidR="00A726D2" w:rsidRDefault="00A726D2" w:rsidP="009F21DD">
            <w:pPr>
              <w:spacing w:after="120"/>
              <w:rPr>
                <w:rFonts w:ascii="Arial" w:hAnsi="Arial" w:cs="Arial"/>
                <w:sz w:val="32"/>
                <w:szCs w:val="32"/>
              </w:rPr>
            </w:pPr>
            <w:r w:rsidRPr="006C348B">
              <w:rPr>
                <w:rFonts w:ascii="Arial" w:hAnsi="Arial" w:cs="Arial"/>
                <w:sz w:val="32"/>
                <w:szCs w:val="32"/>
              </w:rPr>
              <w:t>RG3</w:t>
            </w:r>
            <w:r w:rsidR="006C348B">
              <w:rPr>
                <w:rFonts w:ascii="Arial" w:hAnsi="Arial" w:cs="Arial"/>
                <w:sz w:val="32"/>
                <w:szCs w:val="32"/>
              </w:rPr>
              <w:t xml:space="preserve"> - </w:t>
            </w:r>
            <w:r w:rsidRPr="00681BCC">
              <w:rPr>
                <w:rFonts w:ascii="Arial" w:hAnsi="Arial" w:cs="Arial"/>
                <w:sz w:val="32"/>
                <w:szCs w:val="32"/>
              </w:rPr>
              <w:t>7 ks</w:t>
            </w:r>
          </w:p>
          <w:p w14:paraId="3974B79A" w14:textId="706568C2" w:rsidR="00A726D2" w:rsidRPr="00681BCC" w:rsidRDefault="00A726D2" w:rsidP="009F21DD">
            <w:pPr>
              <w:spacing w:after="0"/>
              <w:rPr>
                <w:rFonts w:ascii="Arial" w:hAnsi="Arial" w:cs="Arial"/>
                <w:sz w:val="28"/>
                <w:szCs w:val="28"/>
              </w:rPr>
            </w:pPr>
            <w:r w:rsidRPr="006C348B">
              <w:rPr>
                <w:rFonts w:ascii="Arial" w:hAnsi="Arial" w:cs="Arial"/>
                <w:sz w:val="28"/>
                <w:szCs w:val="28"/>
              </w:rPr>
              <w:t>1800 x 1200 x 600 mm</w:t>
            </w:r>
          </w:p>
          <w:p w14:paraId="4DB45CF2" w14:textId="73B6D7CC" w:rsidR="00A726D2" w:rsidRPr="006C348B" w:rsidRDefault="00A726D2" w:rsidP="009F21DD">
            <w:pPr>
              <w:spacing w:before="240" w:after="120"/>
              <w:rPr>
                <w:rFonts w:ascii="Arial" w:hAnsi="Arial" w:cs="Arial"/>
                <w:vanish/>
              </w:rPr>
            </w:pPr>
            <w:r w:rsidRPr="006C348B">
              <w:rPr>
                <w:rFonts w:ascii="Arial" w:hAnsi="Arial" w:cs="Arial"/>
                <w:sz w:val="20"/>
                <w:szCs w:val="20"/>
              </w:rPr>
              <w:t xml:space="preserve">Regál univerzální, bezšroubový, 5 polic, materiál </w:t>
            </w:r>
            <w:r w:rsidR="006C348B" w:rsidRPr="006C348B">
              <w:rPr>
                <w:rFonts w:ascii="Arial" w:hAnsi="Arial" w:cs="Arial"/>
                <w:sz w:val="20"/>
                <w:szCs w:val="20"/>
              </w:rPr>
              <w:t>konstrukce – kov</w:t>
            </w:r>
            <w:r w:rsidRPr="006C348B">
              <w:rPr>
                <w:rFonts w:ascii="Arial" w:hAnsi="Arial" w:cs="Arial"/>
                <w:sz w:val="20"/>
                <w:szCs w:val="20"/>
              </w:rPr>
              <w:t xml:space="preserve">, materiál </w:t>
            </w:r>
            <w:r w:rsidR="006C348B" w:rsidRPr="006C348B">
              <w:rPr>
                <w:rFonts w:ascii="Arial" w:hAnsi="Arial" w:cs="Arial"/>
                <w:sz w:val="20"/>
                <w:szCs w:val="20"/>
              </w:rPr>
              <w:t>polic – dřevotříska</w:t>
            </w:r>
            <w:r w:rsidRPr="006C348B">
              <w:rPr>
                <w:rFonts w:ascii="Arial" w:hAnsi="Arial" w:cs="Arial"/>
                <w:sz w:val="20"/>
                <w:szCs w:val="20"/>
              </w:rPr>
              <w:t xml:space="preserve">, rozměry </w:t>
            </w:r>
            <w:r w:rsidRPr="006C348B">
              <w:rPr>
                <w:rFonts w:ascii="Arial" w:hAnsi="Arial" w:cs="Arial"/>
                <w:b/>
                <w:sz w:val="20"/>
                <w:szCs w:val="20"/>
              </w:rPr>
              <w:t>120×180×60</w:t>
            </w:r>
            <w:r w:rsidRPr="006C348B">
              <w:rPr>
                <w:rFonts w:ascii="Arial" w:hAnsi="Arial" w:cs="Arial"/>
                <w:sz w:val="20"/>
                <w:szCs w:val="20"/>
              </w:rPr>
              <w:t xml:space="preserve"> cm</w:t>
            </w:r>
            <w:r w:rsidRPr="006C348B">
              <w:rPr>
                <w:rFonts w:ascii="Arial" w:hAnsi="Arial" w:cs="Arial"/>
              </w:rPr>
              <w:t>.</w:t>
            </w:r>
          </w:p>
          <w:p w14:paraId="08FC8EE8" w14:textId="77777777" w:rsidR="006C348B" w:rsidRDefault="006C348B" w:rsidP="006C348B">
            <w:pPr>
              <w:spacing w:before="240" w:after="120"/>
            </w:pPr>
          </w:p>
          <w:p w14:paraId="1558DCF8" w14:textId="7441523B" w:rsidR="00A726D2" w:rsidRPr="006C348B" w:rsidRDefault="00A726D2" w:rsidP="006C348B">
            <w:pPr>
              <w:spacing w:before="240" w:after="120"/>
              <w:rPr>
                <w:rFonts w:ascii="Arial" w:hAnsi="Arial" w:cs="Arial"/>
                <w:spacing w:val="4"/>
                <w:sz w:val="18"/>
                <w:szCs w:val="18"/>
              </w:rPr>
            </w:pPr>
            <w:r w:rsidRPr="006C348B">
              <w:rPr>
                <w:rStyle w:val="Siln"/>
                <w:rFonts w:ascii="Arial" w:hAnsi="Arial" w:cs="Arial"/>
                <w:spacing w:val="4"/>
                <w:sz w:val="18"/>
                <w:szCs w:val="18"/>
              </w:rPr>
              <w:t>Nosnost až 250 kg </w:t>
            </w:r>
            <w:r w:rsidRPr="006C348B">
              <w:rPr>
                <w:rFonts w:ascii="Arial" w:hAnsi="Arial" w:cs="Arial"/>
                <w:spacing w:val="4"/>
                <w:sz w:val="18"/>
                <w:szCs w:val="18"/>
              </w:rPr>
              <w:t>(při použití výztuhy)</w:t>
            </w:r>
          </w:p>
          <w:p w14:paraId="0D21CF7E" w14:textId="77777777" w:rsidR="00A726D2" w:rsidRPr="006C348B" w:rsidRDefault="00A726D2" w:rsidP="00A726D2">
            <w:pPr>
              <w:numPr>
                <w:ilvl w:val="0"/>
                <w:numId w:val="23"/>
              </w:numPr>
              <w:shd w:val="clear" w:color="auto" w:fill="FFFFFF"/>
              <w:spacing w:after="0" w:line="240" w:lineRule="auto"/>
              <w:ind w:left="0"/>
              <w:rPr>
                <w:rFonts w:ascii="Arial" w:hAnsi="Arial" w:cs="Arial"/>
                <w:spacing w:val="4"/>
                <w:sz w:val="18"/>
                <w:szCs w:val="18"/>
              </w:rPr>
            </w:pPr>
            <w:r w:rsidRPr="006C348B">
              <w:rPr>
                <w:rFonts w:ascii="Arial" w:hAnsi="Arial" w:cs="Arial"/>
                <w:spacing w:val="4"/>
                <w:sz w:val="18"/>
                <w:szCs w:val="18"/>
              </w:rPr>
              <w:t>Regál Kovona nabízí celkem 5 polic</w:t>
            </w:r>
          </w:p>
          <w:p w14:paraId="6521CD7E" w14:textId="77777777" w:rsidR="00A726D2" w:rsidRPr="006C348B" w:rsidRDefault="00A726D2" w:rsidP="00A726D2">
            <w:pPr>
              <w:numPr>
                <w:ilvl w:val="0"/>
                <w:numId w:val="23"/>
              </w:numPr>
              <w:shd w:val="clear" w:color="auto" w:fill="FFFFFF"/>
              <w:spacing w:after="0" w:line="240" w:lineRule="auto"/>
              <w:ind w:left="0"/>
              <w:rPr>
                <w:rFonts w:ascii="Arial" w:hAnsi="Arial" w:cs="Arial"/>
                <w:spacing w:val="4"/>
                <w:sz w:val="18"/>
                <w:szCs w:val="18"/>
              </w:rPr>
            </w:pPr>
            <w:r w:rsidRPr="006C348B">
              <w:rPr>
                <w:rFonts w:ascii="Arial" w:hAnsi="Arial" w:cs="Arial"/>
                <w:spacing w:val="4"/>
                <w:sz w:val="18"/>
                <w:szCs w:val="18"/>
              </w:rPr>
              <w:t>Vyrobeno z galvanicky pozinkované oceli s modrým nátěrem</w:t>
            </w:r>
          </w:p>
          <w:p w14:paraId="5CD547DE" w14:textId="77777777" w:rsidR="00A726D2" w:rsidRPr="006C348B" w:rsidRDefault="00A726D2" w:rsidP="00A726D2">
            <w:pPr>
              <w:numPr>
                <w:ilvl w:val="0"/>
                <w:numId w:val="23"/>
              </w:numPr>
              <w:shd w:val="clear" w:color="auto" w:fill="FFFFFF"/>
              <w:spacing w:after="0" w:line="240" w:lineRule="auto"/>
              <w:ind w:left="0"/>
              <w:rPr>
                <w:rFonts w:ascii="Arial" w:hAnsi="Arial" w:cs="Arial"/>
                <w:spacing w:val="4"/>
                <w:sz w:val="18"/>
                <w:szCs w:val="18"/>
              </w:rPr>
            </w:pPr>
            <w:r w:rsidRPr="006C348B">
              <w:rPr>
                <w:rFonts w:ascii="Arial" w:hAnsi="Arial" w:cs="Arial"/>
                <w:noProof/>
                <w:spacing w:val="4"/>
                <w:sz w:val="18"/>
                <w:szCs w:val="18"/>
                <w:lang w:eastAsia="cs-CZ"/>
              </w:rPr>
              <w:drawing>
                <wp:anchor distT="0" distB="0" distL="114300" distR="114300" simplePos="0" relativeHeight="251674624" behindDoc="0" locked="0" layoutInCell="1" allowOverlap="1" wp14:anchorId="37E5F8A0" wp14:editId="444C5063">
                  <wp:simplePos x="0" y="0"/>
                  <wp:positionH relativeFrom="column">
                    <wp:posOffset>10160</wp:posOffset>
                  </wp:positionH>
                  <wp:positionV relativeFrom="paragraph">
                    <wp:posOffset>-990600</wp:posOffset>
                  </wp:positionV>
                  <wp:extent cx="694055" cy="1021715"/>
                  <wp:effectExtent l="19050" t="0" r="0" b="0"/>
                  <wp:wrapSquare wrapText="bothSides"/>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94055" cy="1021715"/>
                          </a:xfrm>
                          <a:prstGeom prst="rect">
                            <a:avLst/>
                          </a:prstGeom>
                          <a:noFill/>
                          <a:ln>
                            <a:noFill/>
                          </a:ln>
                        </pic:spPr>
                      </pic:pic>
                    </a:graphicData>
                  </a:graphic>
                </wp:anchor>
              </w:drawing>
            </w:r>
            <w:r w:rsidRPr="006C348B">
              <w:rPr>
                <w:rFonts w:ascii="Arial" w:hAnsi="Arial" w:cs="Arial"/>
                <w:spacing w:val="4"/>
                <w:sz w:val="18"/>
                <w:szCs w:val="18"/>
              </w:rPr>
              <w:t>Rychlá montáž bez použití šroubů</w:t>
            </w:r>
          </w:p>
          <w:p w14:paraId="785806D5" w14:textId="77777777" w:rsidR="006C348B" w:rsidRDefault="006C348B" w:rsidP="009F21DD">
            <w:pPr>
              <w:spacing w:after="120"/>
              <w:rPr>
                <w:rFonts w:ascii="Arial" w:hAnsi="Arial" w:cs="Arial"/>
                <w:sz w:val="32"/>
                <w:szCs w:val="32"/>
                <w:u w:val="single"/>
              </w:rPr>
            </w:pPr>
          </w:p>
          <w:p w14:paraId="733E0BD3" w14:textId="2F4F0A5B" w:rsidR="006C348B" w:rsidRDefault="006C348B" w:rsidP="006C348B">
            <w:pPr>
              <w:spacing w:after="0"/>
              <w:rPr>
                <w:rFonts w:ascii="Arial" w:hAnsi="Arial" w:cs="Arial"/>
              </w:rPr>
            </w:pPr>
            <w:r w:rsidRPr="00B45526">
              <w:rPr>
                <w:rFonts w:ascii="Arial" w:hAnsi="Arial" w:cs="Arial"/>
              </w:rPr>
              <w:t xml:space="preserve">Například: </w:t>
            </w:r>
            <w:r w:rsidRPr="006C348B">
              <w:rPr>
                <w:rFonts w:ascii="Arial" w:hAnsi="Arial" w:cs="Arial"/>
              </w:rPr>
              <w:t>KOVONA FUTUR PLUS</w:t>
            </w:r>
          </w:p>
          <w:p w14:paraId="1A42CB0C" w14:textId="77777777" w:rsidR="006C348B" w:rsidRDefault="006C348B" w:rsidP="009F21DD">
            <w:pPr>
              <w:spacing w:after="120"/>
              <w:rPr>
                <w:rFonts w:ascii="Arial" w:hAnsi="Arial" w:cs="Arial"/>
                <w:sz w:val="32"/>
                <w:szCs w:val="32"/>
                <w:u w:val="single"/>
              </w:rPr>
            </w:pPr>
          </w:p>
          <w:p w14:paraId="7A67803B" w14:textId="77777777" w:rsidR="006C348B" w:rsidRDefault="006C348B" w:rsidP="009F21DD">
            <w:pPr>
              <w:spacing w:after="120"/>
              <w:rPr>
                <w:rFonts w:ascii="Arial" w:hAnsi="Arial" w:cs="Arial"/>
                <w:sz w:val="32"/>
                <w:szCs w:val="32"/>
                <w:u w:val="single"/>
              </w:rPr>
            </w:pPr>
          </w:p>
          <w:p w14:paraId="3115E42D" w14:textId="77777777" w:rsidR="006C348B" w:rsidRDefault="006C348B" w:rsidP="009F21DD">
            <w:pPr>
              <w:spacing w:after="120"/>
              <w:rPr>
                <w:rFonts w:ascii="Arial" w:hAnsi="Arial" w:cs="Arial"/>
                <w:sz w:val="32"/>
                <w:szCs w:val="32"/>
                <w:u w:val="single"/>
              </w:rPr>
            </w:pPr>
          </w:p>
          <w:p w14:paraId="29F2B75A" w14:textId="77777777" w:rsidR="006C348B" w:rsidRDefault="006C348B" w:rsidP="009F21DD">
            <w:pPr>
              <w:spacing w:after="120"/>
              <w:rPr>
                <w:rFonts w:ascii="Arial" w:hAnsi="Arial" w:cs="Arial"/>
                <w:sz w:val="32"/>
                <w:szCs w:val="32"/>
                <w:u w:val="single"/>
              </w:rPr>
            </w:pPr>
          </w:p>
          <w:p w14:paraId="0382A4B5" w14:textId="77777777" w:rsidR="006C348B" w:rsidRDefault="006C348B" w:rsidP="009F21DD">
            <w:pPr>
              <w:spacing w:after="120"/>
              <w:rPr>
                <w:rFonts w:ascii="Arial" w:hAnsi="Arial" w:cs="Arial"/>
                <w:sz w:val="32"/>
                <w:szCs w:val="32"/>
                <w:u w:val="single"/>
              </w:rPr>
            </w:pPr>
          </w:p>
          <w:p w14:paraId="7775AE91" w14:textId="6266028D" w:rsidR="000E7630" w:rsidRPr="001C647D" w:rsidRDefault="000E7630" w:rsidP="009F21DD">
            <w:pPr>
              <w:spacing w:after="120"/>
              <w:rPr>
                <w:rFonts w:ascii="Arial" w:hAnsi="Arial" w:cs="Arial"/>
                <w:sz w:val="28"/>
                <w:szCs w:val="28"/>
                <w:u w:val="single"/>
              </w:rPr>
            </w:pPr>
            <w:r w:rsidRPr="001C647D">
              <w:rPr>
                <w:rFonts w:ascii="Arial" w:hAnsi="Arial" w:cs="Arial"/>
                <w:sz w:val="28"/>
                <w:szCs w:val="28"/>
                <w:u w:val="single"/>
              </w:rPr>
              <w:t>Dílenská zásuvková skříň</w:t>
            </w:r>
          </w:p>
          <w:p w14:paraId="742D6372" w14:textId="30D0CB5F" w:rsidR="00A726D2" w:rsidRPr="000E7630" w:rsidRDefault="00A726D2" w:rsidP="009F21DD">
            <w:pPr>
              <w:spacing w:after="120"/>
              <w:rPr>
                <w:rFonts w:ascii="Arial" w:hAnsi="Arial" w:cs="Arial"/>
                <w:sz w:val="28"/>
                <w:szCs w:val="28"/>
              </w:rPr>
            </w:pPr>
            <w:r w:rsidRPr="001C647D">
              <w:rPr>
                <w:rFonts w:ascii="Arial" w:hAnsi="Arial" w:cs="Arial"/>
                <w:sz w:val="28"/>
                <w:szCs w:val="28"/>
              </w:rPr>
              <w:t xml:space="preserve">DS </w:t>
            </w:r>
            <w:r w:rsidR="000E7630" w:rsidRPr="001C647D">
              <w:rPr>
                <w:rFonts w:ascii="Arial" w:hAnsi="Arial" w:cs="Arial"/>
                <w:sz w:val="28"/>
                <w:szCs w:val="28"/>
              </w:rPr>
              <w:t>– 1ks</w:t>
            </w:r>
          </w:p>
          <w:p w14:paraId="7F6343C0" w14:textId="77777777" w:rsidR="00A726D2" w:rsidRDefault="00A726D2" w:rsidP="009F21DD">
            <w:r>
              <w:rPr>
                <w:noProof/>
                <w:color w:val="0000FF"/>
                <w:lang w:eastAsia="cs-CZ"/>
              </w:rPr>
              <w:drawing>
                <wp:anchor distT="0" distB="0" distL="114300" distR="114300" simplePos="0" relativeHeight="251675648" behindDoc="0" locked="0" layoutInCell="1" allowOverlap="1" wp14:anchorId="1FDD3350" wp14:editId="3EB4CAD2">
                  <wp:simplePos x="0" y="0"/>
                  <wp:positionH relativeFrom="column">
                    <wp:posOffset>20193</wp:posOffset>
                  </wp:positionH>
                  <wp:positionV relativeFrom="paragraph">
                    <wp:posOffset>2413</wp:posOffset>
                  </wp:positionV>
                  <wp:extent cx="1850898" cy="1490472"/>
                  <wp:effectExtent l="19050" t="0" r="0" b="0"/>
                  <wp:wrapSquare wrapText="bothSides"/>
                  <wp:docPr id="73" name="obrázek 73" descr="Zásuvková dílenská skříň PROFI, 14 zásuvek">
                    <a:hlinkClick xmlns:a="http://schemas.openxmlformats.org/drawingml/2006/main" r:id="rId71" tooltip="&quot;Zásuvková dílenská skříň PROFI, 14 zásuve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Zásuvková dílenská skříň PROFI, 14 zásuvek">
                            <a:hlinkClick r:id="rId71" tooltip="&quot;Zásuvková dílenská skříň PROFI, 14 zásuvek&quot;"/>
                          </pic:cNvPr>
                          <pic:cNvPicPr>
                            <a:picLocks noChangeAspect="1" noChangeArrowheads="1"/>
                          </pic:cNvPicPr>
                        </pic:nvPicPr>
                        <pic:blipFill>
                          <a:blip r:embed="rId72" cstate="print"/>
                          <a:srcRect/>
                          <a:stretch>
                            <a:fillRect/>
                          </a:stretch>
                        </pic:blipFill>
                        <pic:spPr bwMode="auto">
                          <a:xfrm>
                            <a:off x="0" y="0"/>
                            <a:ext cx="1850898" cy="1490472"/>
                          </a:xfrm>
                          <a:prstGeom prst="rect">
                            <a:avLst/>
                          </a:prstGeom>
                          <a:noFill/>
                          <a:ln w="9525">
                            <a:noFill/>
                            <a:miter lim="800000"/>
                            <a:headEnd/>
                            <a:tailEnd/>
                          </a:ln>
                        </pic:spPr>
                      </pic:pic>
                    </a:graphicData>
                  </a:graphic>
                </wp:anchor>
              </w:drawing>
            </w:r>
          </w:p>
          <w:p w14:paraId="1E2B1922" w14:textId="77777777" w:rsidR="00A726D2" w:rsidRPr="00DE3920" w:rsidRDefault="00A726D2" w:rsidP="00A726D2">
            <w:pPr>
              <w:numPr>
                <w:ilvl w:val="0"/>
                <w:numId w:val="24"/>
              </w:numPr>
              <w:spacing w:after="0" w:line="240" w:lineRule="auto"/>
              <w:ind w:left="714" w:hanging="357"/>
              <w:rPr>
                <w:rFonts w:ascii="Arial" w:hAnsi="Arial" w:cs="Arial"/>
                <w:sz w:val="18"/>
                <w:szCs w:val="18"/>
              </w:rPr>
            </w:pPr>
            <w:r w:rsidRPr="00DE3920">
              <w:rPr>
                <w:rStyle w:val="featname"/>
                <w:rFonts w:ascii="Arial" w:hAnsi="Arial" w:cs="Arial"/>
                <w:sz w:val="18"/>
                <w:szCs w:val="18"/>
              </w:rPr>
              <w:t>délka (mm)</w:t>
            </w:r>
            <w:r w:rsidRPr="00DE3920">
              <w:rPr>
                <w:rFonts w:ascii="Arial" w:hAnsi="Arial" w:cs="Arial"/>
                <w:sz w:val="18"/>
                <w:szCs w:val="18"/>
              </w:rPr>
              <w:t xml:space="preserve"> </w:t>
            </w:r>
            <w:r w:rsidRPr="00DE3920">
              <w:rPr>
                <w:rStyle w:val="featval"/>
                <w:rFonts w:ascii="Arial" w:hAnsi="Arial" w:cs="Arial"/>
                <w:sz w:val="18"/>
                <w:szCs w:val="18"/>
              </w:rPr>
              <w:t>1000</w:t>
            </w:r>
          </w:p>
          <w:p w14:paraId="766FF4E8" w14:textId="77777777" w:rsidR="00A726D2" w:rsidRPr="00DE3920" w:rsidRDefault="00A726D2" w:rsidP="00A726D2">
            <w:pPr>
              <w:numPr>
                <w:ilvl w:val="0"/>
                <w:numId w:val="24"/>
              </w:numPr>
              <w:spacing w:before="100" w:beforeAutospacing="1" w:after="100" w:afterAutospacing="1" w:line="240" w:lineRule="auto"/>
              <w:rPr>
                <w:rFonts w:ascii="Arial" w:hAnsi="Arial" w:cs="Arial"/>
                <w:sz w:val="18"/>
                <w:szCs w:val="18"/>
              </w:rPr>
            </w:pPr>
            <w:r w:rsidRPr="00DE3920">
              <w:rPr>
                <w:rStyle w:val="featname"/>
                <w:rFonts w:ascii="Arial" w:hAnsi="Arial" w:cs="Arial"/>
                <w:sz w:val="18"/>
                <w:szCs w:val="18"/>
              </w:rPr>
              <w:t>hloubka (mm)</w:t>
            </w:r>
            <w:r w:rsidRPr="00DE3920">
              <w:rPr>
                <w:rFonts w:ascii="Arial" w:hAnsi="Arial" w:cs="Arial"/>
                <w:sz w:val="18"/>
                <w:szCs w:val="18"/>
              </w:rPr>
              <w:t xml:space="preserve"> </w:t>
            </w:r>
            <w:r w:rsidRPr="00DE3920">
              <w:rPr>
                <w:rStyle w:val="featval"/>
                <w:rFonts w:ascii="Arial" w:hAnsi="Arial" w:cs="Arial"/>
                <w:sz w:val="18"/>
                <w:szCs w:val="18"/>
              </w:rPr>
              <w:t>500</w:t>
            </w:r>
          </w:p>
          <w:p w14:paraId="40135407" w14:textId="77777777" w:rsidR="00A726D2" w:rsidRPr="00DE3920" w:rsidRDefault="00A726D2" w:rsidP="00A726D2">
            <w:pPr>
              <w:numPr>
                <w:ilvl w:val="0"/>
                <w:numId w:val="24"/>
              </w:numPr>
              <w:spacing w:before="100" w:beforeAutospacing="1" w:after="100" w:afterAutospacing="1" w:line="240" w:lineRule="auto"/>
              <w:rPr>
                <w:rFonts w:ascii="Arial" w:hAnsi="Arial" w:cs="Arial"/>
                <w:sz w:val="18"/>
                <w:szCs w:val="18"/>
              </w:rPr>
            </w:pPr>
            <w:r w:rsidRPr="00DE3920">
              <w:rPr>
                <w:rStyle w:val="featname"/>
                <w:rFonts w:ascii="Arial" w:hAnsi="Arial" w:cs="Arial"/>
                <w:sz w:val="18"/>
                <w:szCs w:val="18"/>
              </w:rPr>
              <w:t>výška (mm)</w:t>
            </w:r>
            <w:r w:rsidRPr="00DE3920">
              <w:rPr>
                <w:rFonts w:ascii="Arial" w:hAnsi="Arial" w:cs="Arial"/>
                <w:sz w:val="18"/>
                <w:szCs w:val="18"/>
              </w:rPr>
              <w:t xml:space="preserve"> </w:t>
            </w:r>
            <w:r w:rsidRPr="00DE3920">
              <w:rPr>
                <w:rStyle w:val="featval"/>
                <w:rFonts w:ascii="Arial" w:hAnsi="Arial" w:cs="Arial"/>
                <w:sz w:val="18"/>
                <w:szCs w:val="18"/>
              </w:rPr>
              <w:t>900</w:t>
            </w:r>
          </w:p>
          <w:p w14:paraId="408B722D" w14:textId="77777777" w:rsidR="00A726D2" w:rsidRPr="00DE3920" w:rsidRDefault="00A726D2" w:rsidP="00A726D2">
            <w:pPr>
              <w:numPr>
                <w:ilvl w:val="0"/>
                <w:numId w:val="24"/>
              </w:numPr>
              <w:spacing w:before="100" w:beforeAutospacing="1" w:after="100" w:afterAutospacing="1" w:line="240" w:lineRule="auto"/>
              <w:rPr>
                <w:rFonts w:ascii="Arial" w:hAnsi="Arial" w:cs="Arial"/>
                <w:sz w:val="18"/>
                <w:szCs w:val="18"/>
              </w:rPr>
            </w:pPr>
            <w:r w:rsidRPr="00DE3920">
              <w:rPr>
                <w:rStyle w:val="featname"/>
                <w:rFonts w:ascii="Arial" w:hAnsi="Arial" w:cs="Arial"/>
                <w:sz w:val="18"/>
                <w:szCs w:val="18"/>
              </w:rPr>
              <w:t>počet zásuvek</w:t>
            </w:r>
            <w:r w:rsidRPr="00DE3920">
              <w:rPr>
                <w:rFonts w:ascii="Arial" w:hAnsi="Arial" w:cs="Arial"/>
                <w:sz w:val="18"/>
                <w:szCs w:val="18"/>
              </w:rPr>
              <w:t xml:space="preserve"> </w:t>
            </w:r>
            <w:r w:rsidRPr="00DE3920">
              <w:rPr>
                <w:rStyle w:val="featval"/>
                <w:rFonts w:ascii="Arial" w:hAnsi="Arial" w:cs="Arial"/>
                <w:sz w:val="18"/>
                <w:szCs w:val="18"/>
              </w:rPr>
              <w:t>14</w:t>
            </w:r>
          </w:p>
          <w:p w14:paraId="39C0CE5C" w14:textId="5765F240" w:rsidR="000E7630" w:rsidRDefault="00A726D2" w:rsidP="000E7630">
            <w:pPr>
              <w:numPr>
                <w:ilvl w:val="0"/>
                <w:numId w:val="24"/>
              </w:numPr>
              <w:spacing w:before="100" w:beforeAutospacing="1" w:after="100" w:afterAutospacing="1" w:line="240" w:lineRule="auto"/>
              <w:rPr>
                <w:rStyle w:val="featval"/>
                <w:rFonts w:ascii="Arial" w:hAnsi="Arial" w:cs="Arial"/>
                <w:sz w:val="18"/>
                <w:szCs w:val="18"/>
              </w:rPr>
            </w:pPr>
            <w:r w:rsidRPr="00DE3920">
              <w:rPr>
                <w:rStyle w:val="featname"/>
                <w:rFonts w:ascii="Arial" w:hAnsi="Arial" w:cs="Arial"/>
                <w:sz w:val="18"/>
                <w:szCs w:val="18"/>
              </w:rPr>
              <w:t>plastové boxy</w:t>
            </w:r>
            <w:r w:rsidRPr="00DE3920">
              <w:rPr>
                <w:rFonts w:ascii="Arial" w:hAnsi="Arial" w:cs="Arial"/>
                <w:sz w:val="18"/>
                <w:szCs w:val="18"/>
              </w:rPr>
              <w:t xml:space="preserve"> </w:t>
            </w:r>
            <w:r w:rsidRPr="00DE3920">
              <w:rPr>
                <w:rStyle w:val="featval"/>
                <w:rFonts w:ascii="Arial" w:hAnsi="Arial" w:cs="Arial"/>
                <w:sz w:val="18"/>
                <w:szCs w:val="18"/>
              </w:rPr>
              <w:t>ne</w:t>
            </w:r>
          </w:p>
          <w:p w14:paraId="7D0B6E31" w14:textId="77777777" w:rsidR="000E7630" w:rsidRPr="000E7630" w:rsidRDefault="000E7630" w:rsidP="000E7630">
            <w:pPr>
              <w:spacing w:before="100" w:beforeAutospacing="1" w:after="100" w:afterAutospacing="1" w:line="240" w:lineRule="auto"/>
              <w:ind w:left="720"/>
              <w:rPr>
                <w:rFonts w:ascii="Arial" w:hAnsi="Arial" w:cs="Arial"/>
                <w:sz w:val="18"/>
                <w:szCs w:val="18"/>
              </w:rPr>
            </w:pPr>
          </w:p>
          <w:p w14:paraId="3BDA51BF" w14:textId="56A62CAC" w:rsidR="000E7630" w:rsidRDefault="000E7630" w:rsidP="000E7630">
            <w:pPr>
              <w:spacing w:after="0"/>
              <w:rPr>
                <w:rFonts w:ascii="Arial" w:hAnsi="Arial" w:cs="Arial"/>
              </w:rPr>
            </w:pPr>
            <w:r w:rsidRPr="00B45526">
              <w:rPr>
                <w:rFonts w:ascii="Arial" w:hAnsi="Arial" w:cs="Arial"/>
              </w:rPr>
              <w:t xml:space="preserve">Například: </w:t>
            </w:r>
            <w:r w:rsidRPr="000E7630">
              <w:rPr>
                <w:rFonts w:ascii="Arial" w:hAnsi="Arial" w:cs="Arial"/>
              </w:rPr>
              <w:t>Dílenská zásuvková skříň PROFI - 14 zásuvek</w:t>
            </w:r>
          </w:p>
          <w:p w14:paraId="488B1515" w14:textId="50AD7AB1" w:rsidR="00A726D2" w:rsidRPr="001C647D" w:rsidRDefault="00A726D2" w:rsidP="009F21DD">
            <w:pPr>
              <w:tabs>
                <w:tab w:val="left" w:pos="1134"/>
                <w:tab w:val="left" w:pos="2268"/>
              </w:tabs>
              <w:spacing w:after="0"/>
              <w:rPr>
                <w:rFonts w:ascii="Arial" w:hAnsi="Arial" w:cs="Arial"/>
                <w:sz w:val="32"/>
                <w:szCs w:val="32"/>
              </w:rPr>
            </w:pPr>
          </w:p>
          <w:p w14:paraId="2A48B8BC" w14:textId="42E3D55F" w:rsidR="008B671C" w:rsidRPr="001C647D" w:rsidRDefault="008B671C" w:rsidP="009F21DD">
            <w:pPr>
              <w:tabs>
                <w:tab w:val="left" w:pos="1134"/>
                <w:tab w:val="left" w:pos="2268"/>
              </w:tabs>
              <w:spacing w:after="0"/>
              <w:rPr>
                <w:rFonts w:ascii="Arial" w:hAnsi="Arial" w:cs="Arial"/>
                <w:sz w:val="28"/>
                <w:szCs w:val="28"/>
              </w:rPr>
            </w:pPr>
            <w:r w:rsidRPr="001C647D">
              <w:rPr>
                <w:rFonts w:ascii="Arial" w:eastAsia="Times New Roman" w:hAnsi="Arial" w:cs="Arial"/>
                <w:bCs/>
                <w:sz w:val="28"/>
                <w:szCs w:val="28"/>
                <w:u w:val="single"/>
                <w:lang w:eastAsia="cs-CZ"/>
              </w:rPr>
              <w:t>UNIVERZÁLNÍ ZAKRUŽOVAČKA, OHÝBAČKA A NŮŽKY NA PLECH</w:t>
            </w:r>
          </w:p>
          <w:p w14:paraId="1AB49801" w14:textId="4D39F4DC" w:rsidR="00A726D2" w:rsidRPr="00706C23" w:rsidRDefault="008B671C" w:rsidP="009F21DD">
            <w:pPr>
              <w:spacing w:after="0"/>
              <w:rPr>
                <w:rFonts w:ascii="Arial" w:hAnsi="Arial" w:cs="Arial"/>
                <w:sz w:val="28"/>
                <w:szCs w:val="28"/>
              </w:rPr>
            </w:pPr>
            <w:r w:rsidRPr="00706C23">
              <w:rPr>
                <w:rFonts w:ascii="Arial" w:hAnsi="Arial" w:cs="Arial"/>
                <w:sz w:val="28"/>
                <w:szCs w:val="28"/>
              </w:rPr>
              <w:t xml:space="preserve">ZON </w:t>
            </w:r>
            <w:r w:rsidR="00706C23" w:rsidRPr="00706C23">
              <w:rPr>
                <w:rFonts w:ascii="Arial" w:eastAsia="Times New Roman" w:hAnsi="Arial" w:cs="Arial"/>
                <w:bCs/>
                <w:sz w:val="28"/>
                <w:szCs w:val="28"/>
                <w:lang w:eastAsia="cs-CZ"/>
              </w:rPr>
              <w:t>– 1 KS</w:t>
            </w:r>
          </w:p>
          <w:p w14:paraId="50D91BAB" w14:textId="77777777" w:rsidR="00A726D2" w:rsidRPr="00074278" w:rsidRDefault="00A726D2" w:rsidP="009F21DD">
            <w:pPr>
              <w:spacing w:after="0"/>
              <w:rPr>
                <w:rFonts w:ascii="Arial" w:hAnsi="Arial" w:cs="Arial"/>
                <w:sz w:val="32"/>
                <w:szCs w:val="32"/>
                <w:u w:val="single"/>
              </w:rPr>
            </w:pPr>
          </w:p>
          <w:p w14:paraId="34076283" w14:textId="42D5D2A1" w:rsidR="00A726D2" w:rsidRPr="003E161F" w:rsidRDefault="00000000" w:rsidP="009F21DD">
            <w:pPr>
              <w:spacing w:after="0" w:line="240" w:lineRule="auto"/>
              <w:rPr>
                <w:rFonts w:ascii="Times New Roman" w:eastAsia="Times New Roman" w:hAnsi="Times New Roman" w:cs="Times New Roman"/>
                <w:sz w:val="24"/>
                <w:szCs w:val="24"/>
                <w:lang w:eastAsia="cs-CZ"/>
              </w:rPr>
            </w:pPr>
            <w:hyperlink r:id="rId73" w:tooltip="HOLZMANN UBM760 UNIVERZÁLNÍ ZAKRUŽOVAČKA, OHÝBAČKA A NŮŽKY NA PLECH" w:history="1">
              <w:r w:rsidR="00A726D2">
                <w:rPr>
                  <w:rFonts w:ascii="Times New Roman" w:eastAsia="Times New Roman" w:hAnsi="Times New Roman" w:cs="Times New Roman"/>
                  <w:noProof/>
                  <w:color w:val="0000FF"/>
                  <w:sz w:val="24"/>
                  <w:szCs w:val="24"/>
                  <w:lang w:eastAsia="cs-CZ"/>
                </w:rPr>
                <w:drawing>
                  <wp:inline distT="0" distB="0" distL="0" distR="0" wp14:anchorId="015BEEF8" wp14:editId="38D5B780">
                    <wp:extent cx="1270334" cy="1270334"/>
                    <wp:effectExtent l="19050" t="0" r="6016" b="0"/>
                    <wp:docPr id="51" name="detail_src_magnifying_small" descr="HOLZMANN UBM760 UNIVERZÁLNÍ ZAKRUŽOVAČKA, OHÝBAČKA A NŮŽKY NA PL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src_magnifying_small" descr="HOLZMANN UBM760 UNIVERZÁLNÍ ZAKRUŽOVAČKA, OHÝBAČKA A NŮŽKY NA PLECH"/>
                            <pic:cNvPicPr>
                              <a:picLocks noChangeAspect="1" noChangeArrowheads="1"/>
                            </pic:cNvPicPr>
                          </pic:nvPicPr>
                          <pic:blipFill>
                            <a:blip r:embed="rId74" cstate="print"/>
                            <a:srcRect/>
                            <a:stretch>
                              <a:fillRect/>
                            </a:stretch>
                          </pic:blipFill>
                          <pic:spPr bwMode="auto">
                            <a:xfrm>
                              <a:off x="0" y="0"/>
                              <a:ext cx="1270334" cy="1270334"/>
                            </a:xfrm>
                            <a:prstGeom prst="rect">
                              <a:avLst/>
                            </a:prstGeom>
                            <a:noFill/>
                            <a:ln w="9525">
                              <a:noFill/>
                              <a:miter lim="800000"/>
                              <a:headEnd/>
                              <a:tailEnd/>
                            </a:ln>
                          </pic:spPr>
                        </pic:pic>
                      </a:graphicData>
                    </a:graphic>
                  </wp:inline>
                </w:drawing>
              </w:r>
              <w:r w:rsidR="00A726D2" w:rsidRPr="00C94BF6">
                <w:rPr>
                  <w:rFonts w:ascii="Times New Roman" w:eastAsia="Times New Roman" w:hAnsi="Times New Roman" w:cs="Times New Roman"/>
                  <w:noProof/>
                  <w:color w:val="0000FF"/>
                  <w:sz w:val="24"/>
                  <w:szCs w:val="24"/>
                  <w:lang w:eastAsia="cs-CZ"/>
                </w:rPr>
                <w:t xml:space="preserve"> </w:t>
              </w:r>
              <w:r w:rsidR="00A726D2" w:rsidRPr="00C94BF6">
                <w:rPr>
                  <w:rFonts w:ascii="Times New Roman" w:eastAsia="Times New Roman" w:hAnsi="Times New Roman" w:cs="Times New Roman"/>
                  <w:noProof/>
                  <w:sz w:val="24"/>
                  <w:szCs w:val="24"/>
                  <w:lang w:eastAsia="cs-CZ"/>
                </w:rPr>
                <w:drawing>
                  <wp:inline distT="0" distB="0" distL="0" distR="0" wp14:anchorId="627C5608" wp14:editId="79ED81D6">
                    <wp:extent cx="1563566" cy="1228782"/>
                    <wp:effectExtent l="19050" t="0" r="0" b="0"/>
                    <wp:docPr id="52" name="obrázek 49" descr="https://www.dobrestroje.cz/fotky5238/fotos/5238_2746_5238_1060__vyrd11_1059UBM-1400_det1.jpg">
                      <a:hlinkClick xmlns:a="http://schemas.openxmlformats.org/drawingml/2006/main" r:id="rId75" tooltip="&quot;1 -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www.dobrestroje.cz/fotky5238/fotos/5238_2746_5238_1060__vyrd11_1059UBM-1400_det1.jpg">
                              <a:hlinkClick r:id="rId75" tooltip="&quot;1 - 1&quot;"/>
                            </pic:cNvPr>
                            <pic:cNvPicPr>
                              <a:picLocks noChangeAspect="1" noChangeArrowheads="1"/>
                            </pic:cNvPicPr>
                          </pic:nvPicPr>
                          <pic:blipFill>
                            <a:blip r:embed="rId76" cstate="print"/>
                            <a:srcRect/>
                            <a:stretch>
                              <a:fillRect/>
                            </a:stretch>
                          </pic:blipFill>
                          <pic:spPr bwMode="auto">
                            <a:xfrm>
                              <a:off x="0" y="0"/>
                              <a:ext cx="1562862" cy="1229868"/>
                            </a:xfrm>
                            <a:prstGeom prst="rect">
                              <a:avLst/>
                            </a:prstGeom>
                            <a:noFill/>
                            <a:ln w="9525">
                              <a:noFill/>
                              <a:miter lim="800000"/>
                              <a:headEnd/>
                              <a:tailEnd/>
                            </a:ln>
                          </pic:spPr>
                        </pic:pic>
                      </a:graphicData>
                    </a:graphic>
                  </wp:inline>
                </w:drawing>
              </w:r>
            </w:hyperlink>
          </w:p>
          <w:p w14:paraId="1A5B0AF1" w14:textId="77777777" w:rsidR="00A726D2" w:rsidRPr="003E161F" w:rsidRDefault="00A726D2" w:rsidP="009F21DD">
            <w:pPr>
              <w:pBdr>
                <w:top w:val="single" w:sz="6" w:space="1" w:color="auto"/>
              </w:pBdr>
              <w:spacing w:after="0" w:line="240" w:lineRule="auto"/>
              <w:jc w:val="center"/>
              <w:rPr>
                <w:rFonts w:ascii="Arial" w:eastAsia="Times New Roman" w:hAnsi="Arial" w:cs="Arial"/>
                <w:vanish/>
                <w:sz w:val="16"/>
                <w:szCs w:val="16"/>
                <w:lang w:eastAsia="cs-CZ"/>
              </w:rPr>
            </w:pPr>
            <w:r w:rsidRPr="003E161F">
              <w:rPr>
                <w:rFonts w:ascii="Arial" w:eastAsia="Times New Roman" w:hAnsi="Arial" w:cs="Arial"/>
                <w:vanish/>
                <w:sz w:val="16"/>
                <w:szCs w:val="16"/>
                <w:lang w:eastAsia="cs-CZ"/>
              </w:rPr>
              <w:t>Konec formuláře</w:t>
            </w:r>
          </w:p>
          <w:p w14:paraId="31BF80BD" w14:textId="77777777" w:rsidR="00A726D2" w:rsidRPr="003E161F" w:rsidRDefault="00A726D2" w:rsidP="009F21DD">
            <w:pPr>
              <w:pBdr>
                <w:bottom w:val="single" w:sz="6" w:space="1" w:color="auto"/>
              </w:pBdr>
              <w:spacing w:after="0" w:line="240" w:lineRule="auto"/>
              <w:jc w:val="center"/>
              <w:rPr>
                <w:rFonts w:ascii="Arial" w:eastAsia="Times New Roman" w:hAnsi="Arial" w:cs="Arial"/>
                <w:vanish/>
                <w:sz w:val="16"/>
                <w:szCs w:val="16"/>
                <w:lang w:eastAsia="cs-CZ"/>
              </w:rPr>
            </w:pPr>
            <w:r w:rsidRPr="003E161F">
              <w:rPr>
                <w:rFonts w:ascii="Arial" w:eastAsia="Times New Roman" w:hAnsi="Arial" w:cs="Arial"/>
                <w:vanish/>
                <w:sz w:val="16"/>
                <w:szCs w:val="16"/>
                <w:lang w:eastAsia="cs-CZ"/>
              </w:rPr>
              <w:t>Začátek formuláře</w:t>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8901"/>
            </w:tblGrid>
            <w:tr w:rsidR="00A726D2" w:rsidRPr="003E161F" w14:paraId="06A0BA5D" w14:textId="77777777" w:rsidTr="009F21DD">
              <w:trPr>
                <w:tblCellSpacing w:w="15" w:type="dxa"/>
              </w:trPr>
              <w:tc>
                <w:tcPr>
                  <w:tcW w:w="9528" w:type="dxa"/>
                  <w:vAlign w:val="center"/>
                  <w:hideMark/>
                </w:tcPr>
                <w:p w14:paraId="1ABAAD8D" w14:textId="77777777" w:rsidR="00A726D2" w:rsidRPr="003E161F" w:rsidRDefault="00A726D2" w:rsidP="009F21DD">
                  <w:pPr>
                    <w:spacing w:after="0" w:line="240" w:lineRule="auto"/>
                    <w:rPr>
                      <w:rFonts w:ascii="Times New Roman" w:eastAsia="Times New Roman" w:hAnsi="Times New Roman" w:cs="Times New Roman"/>
                      <w:sz w:val="24"/>
                      <w:szCs w:val="24"/>
                      <w:lang w:eastAsia="cs-CZ"/>
                    </w:rPr>
                  </w:pPr>
                </w:p>
              </w:tc>
            </w:tr>
          </w:tbl>
          <w:p w14:paraId="5F1A47D7" w14:textId="77777777" w:rsidR="00A726D2" w:rsidRPr="003E161F" w:rsidRDefault="00A726D2" w:rsidP="009F21DD">
            <w:pPr>
              <w:pBdr>
                <w:top w:val="single" w:sz="6" w:space="1" w:color="auto"/>
              </w:pBdr>
              <w:spacing w:after="0" w:line="240" w:lineRule="auto"/>
              <w:jc w:val="center"/>
              <w:rPr>
                <w:rFonts w:ascii="Arial" w:eastAsia="Times New Roman" w:hAnsi="Arial" w:cs="Arial"/>
                <w:vanish/>
                <w:sz w:val="16"/>
                <w:szCs w:val="16"/>
                <w:lang w:eastAsia="cs-CZ"/>
              </w:rPr>
            </w:pPr>
            <w:r w:rsidRPr="003E161F">
              <w:rPr>
                <w:rFonts w:ascii="Arial" w:eastAsia="Times New Roman" w:hAnsi="Arial" w:cs="Arial"/>
                <w:vanish/>
                <w:sz w:val="16"/>
                <w:szCs w:val="16"/>
                <w:lang w:eastAsia="cs-CZ"/>
              </w:rPr>
              <w:t>Konec formuláře</w:t>
            </w:r>
          </w:p>
          <w:p w14:paraId="0E42FCF1" w14:textId="77777777" w:rsidR="00A726D2" w:rsidRPr="003E161F" w:rsidRDefault="00A726D2" w:rsidP="009F21DD">
            <w:pPr>
              <w:spacing w:after="0" w:line="240" w:lineRule="auto"/>
              <w:rPr>
                <w:rFonts w:ascii="Times New Roman" w:eastAsia="Times New Roman" w:hAnsi="Times New Roman" w:cs="Times New Roman"/>
                <w:sz w:val="24"/>
                <w:szCs w:val="24"/>
                <w:lang w:eastAsia="cs-CZ"/>
              </w:rPr>
            </w:pP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8901"/>
            </w:tblGrid>
            <w:tr w:rsidR="00A726D2" w:rsidRPr="00074278" w14:paraId="67735031" w14:textId="77777777" w:rsidTr="009F21DD">
              <w:trPr>
                <w:tblCellSpacing w:w="15" w:type="dxa"/>
              </w:trPr>
              <w:tc>
                <w:tcPr>
                  <w:tcW w:w="9528" w:type="dxa"/>
                  <w:shd w:val="clear" w:color="auto" w:fill="auto"/>
                  <w:vAlign w:val="center"/>
                  <w:hideMark/>
                </w:tcPr>
                <w:p w14:paraId="3AEE6A5D" w14:textId="77777777" w:rsidR="00A726D2" w:rsidRPr="00074278" w:rsidRDefault="00A726D2" w:rsidP="009F21DD">
                  <w:pPr>
                    <w:spacing w:after="0" w:line="240" w:lineRule="auto"/>
                    <w:rPr>
                      <w:rFonts w:ascii="Arial" w:eastAsia="Times New Roman" w:hAnsi="Arial" w:cs="Arial"/>
                      <w:sz w:val="18"/>
                      <w:szCs w:val="18"/>
                      <w:u w:val="single"/>
                      <w:lang w:eastAsia="cs-CZ"/>
                    </w:rPr>
                  </w:pPr>
                  <w:bookmarkStart w:id="0" w:name="anch1"/>
                  <w:bookmarkEnd w:id="0"/>
                  <w:r w:rsidRPr="00074278">
                    <w:rPr>
                      <w:rFonts w:ascii="Arial" w:eastAsia="Times New Roman" w:hAnsi="Arial" w:cs="Arial"/>
                      <w:bCs/>
                      <w:sz w:val="18"/>
                      <w:szCs w:val="18"/>
                      <w:u w:val="single"/>
                      <w:lang w:eastAsia="cs-CZ"/>
                    </w:rPr>
                    <w:t>1. Popis ohýbačky HOLZMANN:</w:t>
                  </w:r>
                </w:p>
              </w:tc>
            </w:tr>
          </w:tbl>
          <w:p w14:paraId="4DD862E8" w14:textId="77777777" w:rsidR="00A726D2" w:rsidRPr="00074278" w:rsidRDefault="00A726D2" w:rsidP="00A726D2">
            <w:pPr>
              <w:numPr>
                <w:ilvl w:val="0"/>
                <w:numId w:val="21"/>
              </w:numPr>
              <w:spacing w:after="0" w:line="240" w:lineRule="auto"/>
              <w:ind w:left="714" w:hanging="357"/>
              <w:rPr>
                <w:rFonts w:ascii="Arial" w:eastAsia="Times New Roman" w:hAnsi="Arial" w:cs="Arial"/>
                <w:sz w:val="18"/>
                <w:szCs w:val="18"/>
                <w:lang w:eastAsia="cs-CZ"/>
              </w:rPr>
            </w:pPr>
            <w:r w:rsidRPr="00074278">
              <w:rPr>
                <w:rFonts w:ascii="Arial" w:eastAsia="Times New Roman" w:hAnsi="Arial" w:cs="Arial"/>
                <w:sz w:val="18"/>
                <w:szCs w:val="18"/>
                <w:lang w:eastAsia="cs-CZ"/>
              </w:rPr>
              <w:t>Stabilní multifunkční stroj pro stříhání, ohýbání a zakružování plechu</w:t>
            </w:r>
          </w:p>
          <w:p w14:paraId="015748D5" w14:textId="77777777" w:rsidR="00A726D2" w:rsidRPr="00074278" w:rsidRDefault="00A726D2" w:rsidP="00A726D2">
            <w:pPr>
              <w:numPr>
                <w:ilvl w:val="0"/>
                <w:numId w:val="21"/>
              </w:numPr>
              <w:spacing w:after="0" w:line="240" w:lineRule="auto"/>
              <w:ind w:left="714" w:hanging="357"/>
              <w:rPr>
                <w:rFonts w:ascii="Arial" w:eastAsia="Times New Roman" w:hAnsi="Arial" w:cs="Arial"/>
                <w:sz w:val="18"/>
                <w:szCs w:val="18"/>
                <w:lang w:eastAsia="cs-CZ"/>
              </w:rPr>
            </w:pPr>
            <w:r w:rsidRPr="00074278">
              <w:rPr>
                <w:rFonts w:ascii="Arial" w:eastAsia="Times New Roman" w:hAnsi="Arial" w:cs="Arial"/>
                <w:sz w:val="18"/>
                <w:szCs w:val="18"/>
                <w:lang w:eastAsia="cs-CZ"/>
              </w:rPr>
              <w:t>Pohodlná dvouramenná páka. Mnoho různých ohýbacích segmentů pro různé obrobky.</w:t>
            </w:r>
          </w:p>
          <w:p w14:paraId="0C91D219" w14:textId="77777777" w:rsidR="00A726D2" w:rsidRPr="00074278" w:rsidRDefault="00A726D2" w:rsidP="00A726D2">
            <w:pPr>
              <w:numPr>
                <w:ilvl w:val="0"/>
                <w:numId w:val="21"/>
              </w:numPr>
              <w:spacing w:after="0" w:line="240" w:lineRule="auto"/>
              <w:ind w:left="714" w:hanging="357"/>
              <w:rPr>
                <w:rFonts w:ascii="Arial" w:eastAsia="Times New Roman" w:hAnsi="Arial" w:cs="Arial"/>
                <w:sz w:val="18"/>
                <w:szCs w:val="18"/>
                <w:lang w:eastAsia="cs-CZ"/>
              </w:rPr>
            </w:pPr>
            <w:r w:rsidRPr="00074278">
              <w:rPr>
                <w:rFonts w:ascii="Arial" w:eastAsia="Times New Roman" w:hAnsi="Arial" w:cs="Arial"/>
                <w:sz w:val="18"/>
                <w:szCs w:val="18"/>
                <w:lang w:eastAsia="cs-CZ"/>
              </w:rPr>
              <w:t>Automatické upnutí při stříhání. Výborný doplněk pro dílnu s nízkými prostorovými nároky. Stojan jako příslušenství!</w:t>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8901"/>
            </w:tblGrid>
            <w:tr w:rsidR="00A726D2" w:rsidRPr="00074278" w14:paraId="15C074ED" w14:textId="77777777" w:rsidTr="009F21DD">
              <w:trPr>
                <w:tblCellSpacing w:w="15" w:type="dxa"/>
              </w:trPr>
              <w:tc>
                <w:tcPr>
                  <w:tcW w:w="8841" w:type="dxa"/>
                  <w:shd w:val="clear" w:color="auto" w:fill="auto"/>
                  <w:vAlign w:val="center"/>
                  <w:hideMark/>
                </w:tcPr>
                <w:p w14:paraId="5135BDD5" w14:textId="77777777" w:rsidR="00A726D2" w:rsidRPr="00074278" w:rsidRDefault="00A726D2" w:rsidP="009F21DD">
                  <w:pPr>
                    <w:spacing w:after="0" w:line="240" w:lineRule="auto"/>
                    <w:rPr>
                      <w:rFonts w:ascii="Arial" w:eastAsia="Times New Roman" w:hAnsi="Arial" w:cs="Arial"/>
                      <w:color w:val="000000"/>
                      <w:sz w:val="18"/>
                      <w:szCs w:val="18"/>
                      <w:lang w:eastAsia="cs-CZ"/>
                    </w:rPr>
                  </w:pPr>
                  <w:r w:rsidRPr="00074278">
                    <w:rPr>
                      <w:rFonts w:ascii="Arial" w:eastAsia="Times New Roman" w:hAnsi="Arial" w:cs="Arial"/>
                      <w:bCs/>
                      <w:sz w:val="18"/>
                      <w:szCs w:val="18"/>
                      <w:u w:val="single"/>
                      <w:lang w:eastAsia="cs-CZ"/>
                    </w:rPr>
                    <w:t>2. Technická data kovoobráběcího stroje:</w:t>
                  </w:r>
                </w:p>
              </w:tc>
            </w:tr>
          </w:tbl>
          <w:p w14:paraId="1352707B" w14:textId="77777777" w:rsidR="00A726D2" w:rsidRPr="00074278" w:rsidRDefault="00A726D2" w:rsidP="00A726D2">
            <w:pPr>
              <w:numPr>
                <w:ilvl w:val="0"/>
                <w:numId w:val="21"/>
              </w:numPr>
              <w:spacing w:after="0" w:line="240" w:lineRule="auto"/>
              <w:ind w:left="714" w:hanging="357"/>
              <w:rPr>
                <w:rFonts w:ascii="Arial" w:eastAsia="Times New Roman" w:hAnsi="Arial" w:cs="Arial"/>
                <w:sz w:val="18"/>
                <w:szCs w:val="18"/>
                <w:lang w:eastAsia="cs-CZ"/>
              </w:rPr>
            </w:pPr>
            <w:r w:rsidRPr="00074278">
              <w:rPr>
                <w:rFonts w:ascii="Arial" w:eastAsia="Times New Roman" w:hAnsi="Arial" w:cs="Arial"/>
                <w:sz w:val="18"/>
                <w:szCs w:val="18"/>
                <w:lang w:eastAsia="cs-CZ"/>
              </w:rPr>
              <w:t>Maximální tloušťka kovového plechu 1 mm. Maximální úhel ohýbání 90°.</w:t>
            </w:r>
          </w:p>
          <w:p w14:paraId="5CB1E3FE" w14:textId="77777777" w:rsidR="00A726D2" w:rsidRPr="00074278" w:rsidRDefault="00A726D2" w:rsidP="00A726D2">
            <w:pPr>
              <w:numPr>
                <w:ilvl w:val="0"/>
                <w:numId w:val="21"/>
              </w:numPr>
              <w:spacing w:after="0" w:line="240" w:lineRule="auto"/>
              <w:ind w:left="714" w:hanging="357"/>
              <w:rPr>
                <w:rFonts w:ascii="Arial" w:eastAsia="Times New Roman" w:hAnsi="Arial" w:cs="Arial"/>
                <w:sz w:val="18"/>
                <w:szCs w:val="18"/>
                <w:lang w:eastAsia="cs-CZ"/>
              </w:rPr>
            </w:pPr>
            <w:r w:rsidRPr="00074278">
              <w:rPr>
                <w:rFonts w:ascii="Arial" w:eastAsia="Times New Roman" w:hAnsi="Arial" w:cs="Arial"/>
                <w:sz w:val="18"/>
                <w:szCs w:val="18"/>
                <w:lang w:eastAsia="cs-CZ"/>
              </w:rPr>
              <w:t>Efektivní pracovní délka 760 mm</w:t>
            </w:r>
            <w:r w:rsidRPr="008B671C">
              <w:rPr>
                <w:rFonts w:ascii="Arial" w:eastAsia="Times New Roman" w:hAnsi="Arial" w:cs="Arial"/>
                <w:sz w:val="18"/>
                <w:szCs w:val="18"/>
                <w:lang w:eastAsia="cs-CZ"/>
              </w:rPr>
              <w:t>. Váha 135 kg</w:t>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8901"/>
            </w:tblGrid>
            <w:tr w:rsidR="00A726D2" w:rsidRPr="00074278" w14:paraId="04A8460C" w14:textId="77777777" w:rsidTr="009F21DD">
              <w:trPr>
                <w:tblCellSpacing w:w="15" w:type="dxa"/>
              </w:trPr>
              <w:tc>
                <w:tcPr>
                  <w:tcW w:w="9528" w:type="dxa"/>
                  <w:shd w:val="clear" w:color="auto" w:fill="auto"/>
                  <w:vAlign w:val="center"/>
                  <w:hideMark/>
                </w:tcPr>
                <w:p w14:paraId="2F8461CA" w14:textId="77777777" w:rsidR="00A726D2" w:rsidRPr="00074278" w:rsidRDefault="00A726D2" w:rsidP="009F21DD">
                  <w:pPr>
                    <w:spacing w:before="74" w:after="74" w:line="240" w:lineRule="auto"/>
                    <w:ind w:left="74" w:right="74"/>
                    <w:rPr>
                      <w:rFonts w:ascii="Arial" w:eastAsia="Times New Roman" w:hAnsi="Arial" w:cs="Arial"/>
                      <w:color w:val="000000"/>
                      <w:sz w:val="18"/>
                      <w:szCs w:val="18"/>
                      <w:u w:val="single"/>
                      <w:lang w:eastAsia="cs-CZ"/>
                    </w:rPr>
                  </w:pPr>
                  <w:r w:rsidRPr="00074278">
                    <w:rPr>
                      <w:rFonts w:ascii="Arial" w:eastAsia="Times New Roman" w:hAnsi="Arial" w:cs="Arial"/>
                      <w:bCs/>
                      <w:color w:val="000000"/>
                      <w:sz w:val="18"/>
                      <w:szCs w:val="18"/>
                      <w:u w:val="single"/>
                      <w:lang w:eastAsia="cs-CZ"/>
                    </w:rPr>
                    <w:t>3. Možné příslušenství stroje:</w:t>
                  </w:r>
                </w:p>
              </w:tc>
            </w:tr>
          </w:tbl>
          <w:p w14:paraId="4693EEA9" w14:textId="77777777" w:rsidR="00A726D2" w:rsidRPr="00074278" w:rsidRDefault="00A726D2" w:rsidP="00A726D2">
            <w:pPr>
              <w:numPr>
                <w:ilvl w:val="0"/>
                <w:numId w:val="21"/>
              </w:numPr>
              <w:spacing w:after="0" w:line="240" w:lineRule="auto"/>
              <w:ind w:left="714" w:hanging="357"/>
              <w:rPr>
                <w:rFonts w:ascii="Arial" w:eastAsia="Times New Roman" w:hAnsi="Arial" w:cs="Arial"/>
                <w:sz w:val="18"/>
                <w:szCs w:val="18"/>
                <w:lang w:eastAsia="cs-CZ"/>
              </w:rPr>
            </w:pPr>
            <w:r w:rsidRPr="00074278">
              <w:rPr>
                <w:rFonts w:ascii="Arial" w:eastAsia="Times New Roman" w:hAnsi="Arial" w:cs="Arial"/>
                <w:sz w:val="18"/>
                <w:szCs w:val="18"/>
                <w:lang w:eastAsia="cs-CZ"/>
              </w:rPr>
              <w:t>Stojan. Náhradní nůž</w:t>
            </w:r>
          </w:p>
          <w:p w14:paraId="465BF568" w14:textId="77777777" w:rsidR="00792C99" w:rsidRDefault="00792C99" w:rsidP="00792C99">
            <w:pPr>
              <w:spacing w:after="0"/>
              <w:rPr>
                <w:rFonts w:ascii="Arial" w:hAnsi="Arial" w:cs="Arial"/>
              </w:rPr>
            </w:pPr>
          </w:p>
          <w:p w14:paraId="59ADF82F" w14:textId="0C94308B" w:rsidR="00792C99" w:rsidRDefault="00792C99" w:rsidP="00792C99">
            <w:pPr>
              <w:spacing w:after="0"/>
              <w:rPr>
                <w:rFonts w:ascii="Arial" w:hAnsi="Arial" w:cs="Arial"/>
              </w:rPr>
            </w:pPr>
            <w:r w:rsidRPr="00B45526">
              <w:rPr>
                <w:rFonts w:ascii="Arial" w:hAnsi="Arial" w:cs="Arial"/>
              </w:rPr>
              <w:t xml:space="preserve">Například: </w:t>
            </w:r>
            <w:r w:rsidRPr="00792C99">
              <w:rPr>
                <w:rFonts w:ascii="Arial" w:hAnsi="Arial" w:cs="Arial"/>
              </w:rPr>
              <w:t>HOLZMANN UBM760</w:t>
            </w:r>
          </w:p>
          <w:p w14:paraId="381ACD8E" w14:textId="5229AC5B" w:rsidR="008B671C" w:rsidRDefault="008B671C" w:rsidP="009F21DD">
            <w:pPr>
              <w:pStyle w:val="Odstavecseseznamem"/>
              <w:spacing w:after="120"/>
              <w:ind w:hanging="720"/>
              <w:rPr>
                <w:rFonts w:ascii="Arial" w:hAnsi="Arial" w:cs="Arial"/>
                <w:sz w:val="32"/>
                <w:szCs w:val="32"/>
              </w:rPr>
            </w:pPr>
          </w:p>
          <w:p w14:paraId="23C612FA" w14:textId="00D2B43A" w:rsidR="00792C99" w:rsidRDefault="00792C99" w:rsidP="009F21DD">
            <w:pPr>
              <w:pStyle w:val="Odstavecseseznamem"/>
              <w:spacing w:after="120"/>
              <w:ind w:hanging="720"/>
              <w:rPr>
                <w:rFonts w:ascii="Arial" w:hAnsi="Arial" w:cs="Arial"/>
                <w:sz w:val="32"/>
                <w:szCs w:val="32"/>
              </w:rPr>
            </w:pPr>
          </w:p>
          <w:p w14:paraId="2E58B969" w14:textId="1CCDCEA9" w:rsidR="00792C99" w:rsidRDefault="00792C99" w:rsidP="009F21DD">
            <w:pPr>
              <w:pStyle w:val="Odstavecseseznamem"/>
              <w:spacing w:after="120"/>
              <w:ind w:hanging="720"/>
              <w:rPr>
                <w:rFonts w:ascii="Arial" w:hAnsi="Arial" w:cs="Arial"/>
                <w:sz w:val="32"/>
                <w:szCs w:val="32"/>
              </w:rPr>
            </w:pPr>
          </w:p>
          <w:p w14:paraId="1E7DDC63" w14:textId="5D7C7986" w:rsidR="00792C99" w:rsidRDefault="00792C99" w:rsidP="009F21DD">
            <w:pPr>
              <w:pStyle w:val="Odstavecseseznamem"/>
              <w:spacing w:after="120"/>
              <w:ind w:hanging="720"/>
              <w:rPr>
                <w:rFonts w:ascii="Arial" w:hAnsi="Arial" w:cs="Arial"/>
                <w:sz w:val="32"/>
                <w:szCs w:val="32"/>
              </w:rPr>
            </w:pPr>
          </w:p>
          <w:p w14:paraId="0B4EEAAE" w14:textId="6D8DBAAC" w:rsidR="00792C99" w:rsidRDefault="00792C99" w:rsidP="009F21DD">
            <w:pPr>
              <w:pStyle w:val="Odstavecseseznamem"/>
              <w:spacing w:after="120"/>
              <w:ind w:hanging="720"/>
              <w:rPr>
                <w:rFonts w:ascii="Arial" w:hAnsi="Arial" w:cs="Arial"/>
                <w:sz w:val="32"/>
                <w:szCs w:val="32"/>
              </w:rPr>
            </w:pPr>
          </w:p>
          <w:p w14:paraId="713F51CA" w14:textId="2531B596" w:rsidR="00792C99" w:rsidRDefault="00792C99" w:rsidP="009F21DD">
            <w:pPr>
              <w:pStyle w:val="Odstavecseseznamem"/>
              <w:spacing w:after="120"/>
              <w:ind w:hanging="720"/>
              <w:rPr>
                <w:rFonts w:ascii="Arial" w:hAnsi="Arial" w:cs="Arial"/>
                <w:sz w:val="32"/>
                <w:szCs w:val="32"/>
              </w:rPr>
            </w:pPr>
          </w:p>
          <w:p w14:paraId="7F0FF110" w14:textId="219FEE26" w:rsidR="00792C99" w:rsidRDefault="00792C99" w:rsidP="009F21DD">
            <w:pPr>
              <w:pStyle w:val="Odstavecseseznamem"/>
              <w:spacing w:after="120"/>
              <w:ind w:hanging="720"/>
              <w:rPr>
                <w:rFonts w:ascii="Arial" w:hAnsi="Arial" w:cs="Arial"/>
                <w:sz w:val="32"/>
                <w:szCs w:val="32"/>
              </w:rPr>
            </w:pPr>
          </w:p>
          <w:p w14:paraId="0F7FDAAF" w14:textId="36F52BDD" w:rsidR="00792C99" w:rsidRDefault="00792C99" w:rsidP="009F21DD">
            <w:pPr>
              <w:pStyle w:val="Odstavecseseznamem"/>
              <w:spacing w:after="120"/>
              <w:ind w:hanging="720"/>
              <w:rPr>
                <w:rFonts w:ascii="Arial" w:hAnsi="Arial" w:cs="Arial"/>
                <w:sz w:val="32"/>
                <w:szCs w:val="32"/>
              </w:rPr>
            </w:pPr>
          </w:p>
          <w:p w14:paraId="76A09147" w14:textId="77777777" w:rsidR="00792C99" w:rsidRDefault="00792C99" w:rsidP="009F21DD">
            <w:pPr>
              <w:pStyle w:val="Odstavecseseznamem"/>
              <w:spacing w:after="120"/>
              <w:ind w:hanging="720"/>
              <w:rPr>
                <w:rFonts w:ascii="Arial" w:hAnsi="Arial" w:cs="Arial"/>
                <w:sz w:val="32"/>
                <w:szCs w:val="32"/>
              </w:rPr>
            </w:pPr>
          </w:p>
          <w:p w14:paraId="11135347" w14:textId="77777777" w:rsidR="00792C99" w:rsidRPr="00732A1E" w:rsidRDefault="00792C99" w:rsidP="00792C99">
            <w:pPr>
              <w:spacing w:after="0"/>
              <w:rPr>
                <w:rFonts w:ascii="Arial" w:eastAsia="Times New Roman" w:hAnsi="Arial" w:cs="Arial"/>
                <w:color w:val="000000"/>
                <w:sz w:val="28"/>
                <w:szCs w:val="28"/>
                <w:u w:val="single"/>
                <w:lang w:eastAsia="cs-CZ"/>
              </w:rPr>
            </w:pPr>
            <w:r w:rsidRPr="00732A1E">
              <w:rPr>
                <w:rFonts w:ascii="Arial" w:eastAsia="Times New Roman" w:hAnsi="Arial" w:cs="Arial"/>
                <w:color w:val="000000"/>
                <w:sz w:val="28"/>
                <w:szCs w:val="28"/>
                <w:u w:val="single"/>
                <w:lang w:eastAsia="cs-CZ"/>
              </w:rPr>
              <w:t>Sloupová vrtačka</w:t>
            </w:r>
          </w:p>
          <w:p w14:paraId="2D6E89E2" w14:textId="77777777" w:rsidR="00792C99" w:rsidRPr="00C17855" w:rsidRDefault="00792C99" w:rsidP="00792C99">
            <w:pPr>
              <w:spacing w:after="120" w:line="240" w:lineRule="auto"/>
              <w:rPr>
                <w:rFonts w:ascii="Arial" w:hAnsi="Arial" w:cs="Arial"/>
                <w:sz w:val="28"/>
                <w:szCs w:val="28"/>
              </w:rPr>
            </w:pPr>
            <w:r w:rsidRPr="00C17855">
              <w:rPr>
                <w:rFonts w:ascii="Arial" w:hAnsi="Arial" w:cs="Arial"/>
                <w:sz w:val="28"/>
                <w:szCs w:val="28"/>
              </w:rPr>
              <w:t>V1 - 1ks</w:t>
            </w:r>
          </w:p>
          <w:p w14:paraId="04AC7AB2" w14:textId="77777777" w:rsidR="00792C99" w:rsidRPr="00732A1E" w:rsidRDefault="00792C99" w:rsidP="00792C99">
            <w:pPr>
              <w:spacing w:after="0" w:line="240" w:lineRule="auto"/>
              <w:outlineLvl w:val="0"/>
              <w:rPr>
                <w:rFonts w:ascii="Arial" w:eastAsia="Times New Roman" w:hAnsi="Arial" w:cs="Arial"/>
                <w:bCs/>
                <w:kern w:val="36"/>
                <w:sz w:val="16"/>
                <w:szCs w:val="16"/>
                <w:lang w:eastAsia="cs-CZ"/>
              </w:rPr>
            </w:pPr>
            <w:r w:rsidRPr="00F900F6">
              <w:rPr>
                <w:rFonts w:ascii="Arial" w:hAnsi="Arial" w:cs="Arial"/>
                <w:noProof/>
                <w:sz w:val="20"/>
                <w:szCs w:val="20"/>
                <w:lang w:eastAsia="cs-CZ"/>
              </w:rPr>
              <w:drawing>
                <wp:anchor distT="0" distB="0" distL="114300" distR="114300" simplePos="0" relativeHeight="251646976" behindDoc="1" locked="0" layoutInCell="1" allowOverlap="1" wp14:anchorId="47931D87" wp14:editId="279AF4DE">
                  <wp:simplePos x="0" y="0"/>
                  <wp:positionH relativeFrom="column">
                    <wp:posOffset>-4445</wp:posOffset>
                  </wp:positionH>
                  <wp:positionV relativeFrom="paragraph">
                    <wp:posOffset>12700</wp:posOffset>
                  </wp:positionV>
                  <wp:extent cx="1369695" cy="3095625"/>
                  <wp:effectExtent l="0" t="0" r="0" b="0"/>
                  <wp:wrapTight wrapText="bothSides">
                    <wp:wrapPolygon edited="0">
                      <wp:start x="0" y="0"/>
                      <wp:lineTo x="0" y="21534"/>
                      <wp:lineTo x="21330" y="21534"/>
                      <wp:lineTo x="21330" y="0"/>
                      <wp:lineTo x="0" y="0"/>
                    </wp:wrapPolygon>
                  </wp:wrapTight>
                  <wp:docPr id="87" name="obrázek 1" descr="Sloupová vrtačka V 300 gL">
                    <a:hlinkClick xmlns:a="http://schemas.openxmlformats.org/drawingml/2006/main" r:id="rId49" tooltip="&quot;Sloupová vrtačka V 300 g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oupová vrtačka V 300 gL">
                            <a:hlinkClick r:id="rId49" tooltip="&quot;Sloupová vrtačka V 300 gL&quot;"/>
                          </pic:cNvPr>
                          <pic:cNvPicPr>
                            <a:picLocks noChangeAspect="1" noChangeArrowheads="1"/>
                          </pic:cNvPicPr>
                        </pic:nvPicPr>
                        <pic:blipFill>
                          <a:blip r:embed="rId50" cstate="print"/>
                          <a:srcRect/>
                          <a:stretch>
                            <a:fillRect/>
                          </a:stretch>
                        </pic:blipFill>
                        <pic:spPr bwMode="auto">
                          <a:xfrm>
                            <a:off x="0" y="0"/>
                            <a:ext cx="1369695" cy="3095625"/>
                          </a:xfrm>
                          <a:prstGeom prst="rect">
                            <a:avLst/>
                          </a:prstGeom>
                          <a:noFill/>
                          <a:ln w="9525">
                            <a:noFill/>
                            <a:miter lim="800000"/>
                            <a:headEnd/>
                            <a:tailEnd/>
                          </a:ln>
                        </pic:spPr>
                      </pic:pic>
                    </a:graphicData>
                  </a:graphic>
                </wp:anchor>
              </w:drawing>
            </w:r>
          </w:p>
          <w:p w14:paraId="67EBBF1A" w14:textId="77777777" w:rsidR="00792C99" w:rsidRPr="00040C0D" w:rsidRDefault="00792C99" w:rsidP="00792C99">
            <w:pPr>
              <w:numPr>
                <w:ilvl w:val="0"/>
                <w:numId w:val="14"/>
              </w:numPr>
              <w:spacing w:before="120" w:after="0" w:line="240" w:lineRule="auto"/>
              <w:ind w:left="714" w:hanging="357"/>
              <w:rPr>
                <w:rFonts w:ascii="Arial" w:eastAsia="Times New Roman" w:hAnsi="Arial" w:cs="Arial"/>
                <w:sz w:val="18"/>
                <w:szCs w:val="18"/>
                <w:lang w:eastAsia="cs-CZ"/>
              </w:rPr>
            </w:pPr>
            <w:r w:rsidRPr="00040C0D">
              <w:rPr>
                <w:rFonts w:ascii="Arial" w:eastAsia="Times New Roman" w:hAnsi="Arial" w:cs="Arial"/>
                <w:sz w:val="18"/>
                <w:szCs w:val="18"/>
                <w:lang w:eastAsia="cs-CZ"/>
              </w:rPr>
              <w:t>Dvourychlostní motor s plynulou regulací otáček</w:t>
            </w:r>
          </w:p>
          <w:p w14:paraId="5A0F2A60" w14:textId="77777777" w:rsidR="00792C99" w:rsidRPr="00040C0D" w:rsidRDefault="00792C99" w:rsidP="00792C99">
            <w:pPr>
              <w:numPr>
                <w:ilvl w:val="0"/>
                <w:numId w:val="14"/>
              </w:numPr>
              <w:spacing w:before="100" w:beforeAutospacing="1" w:after="100" w:afterAutospacing="1"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Digitální ukazatel otáček</w:t>
            </w:r>
          </w:p>
          <w:p w14:paraId="12D98E3A" w14:textId="77777777" w:rsidR="00792C99" w:rsidRPr="00040C0D" w:rsidRDefault="00792C99" w:rsidP="00792C99">
            <w:pPr>
              <w:numPr>
                <w:ilvl w:val="0"/>
                <w:numId w:val="14"/>
              </w:numPr>
              <w:spacing w:before="100" w:beforeAutospacing="1" w:after="100" w:afterAutospacing="1"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Mechanicky ovládaný strojní posuv</w:t>
            </w:r>
          </w:p>
          <w:p w14:paraId="3F320962" w14:textId="77777777" w:rsidR="00792C99" w:rsidRPr="00040C0D" w:rsidRDefault="00792C99" w:rsidP="00792C99">
            <w:pPr>
              <w:numPr>
                <w:ilvl w:val="0"/>
                <w:numId w:val="14"/>
              </w:numPr>
              <w:spacing w:before="100" w:beforeAutospacing="1" w:after="100" w:afterAutospacing="1"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Naklápěcí pracovní stůl otočný kolem své osy a kolem sloupu</w:t>
            </w:r>
          </w:p>
          <w:p w14:paraId="7D9EC4EC" w14:textId="77777777" w:rsidR="00792C99" w:rsidRPr="00040C0D" w:rsidRDefault="00792C99" w:rsidP="00792C99">
            <w:pPr>
              <w:numPr>
                <w:ilvl w:val="0"/>
                <w:numId w:val="14"/>
              </w:numPr>
              <w:spacing w:after="120" w:line="240" w:lineRule="auto"/>
              <w:ind w:left="714" w:hanging="357"/>
              <w:rPr>
                <w:rFonts w:ascii="Arial" w:eastAsia="Times New Roman" w:hAnsi="Arial" w:cs="Arial"/>
                <w:sz w:val="18"/>
                <w:szCs w:val="18"/>
                <w:lang w:eastAsia="cs-CZ"/>
              </w:rPr>
            </w:pPr>
            <w:r w:rsidRPr="00040C0D">
              <w:rPr>
                <w:rFonts w:ascii="Arial" w:eastAsia="Times New Roman" w:hAnsi="Arial" w:cs="Arial"/>
                <w:sz w:val="18"/>
                <w:szCs w:val="18"/>
                <w:lang w:eastAsia="cs-CZ"/>
              </w:rPr>
              <w:t>Chlazení součástí dodávky</w:t>
            </w:r>
          </w:p>
          <w:p w14:paraId="4EF58725" w14:textId="77777777" w:rsidR="00792C99" w:rsidRPr="007A27F2" w:rsidRDefault="00792C99" w:rsidP="00792C99">
            <w:pPr>
              <w:pStyle w:val="Odstavecseseznamem"/>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b/>
                <w:bCs/>
                <w:sz w:val="24"/>
                <w:szCs w:val="24"/>
                <w:lang w:eastAsia="cs-CZ"/>
              </w:rPr>
              <w:tab/>
            </w:r>
            <w:r w:rsidRPr="007A27F2">
              <w:rPr>
                <w:rFonts w:ascii="Times New Roman" w:eastAsia="Times New Roman" w:hAnsi="Times New Roman" w:cs="Times New Roman"/>
                <w:b/>
                <w:bCs/>
                <w:sz w:val="24"/>
                <w:szCs w:val="24"/>
                <w:lang w:eastAsia="cs-CZ"/>
              </w:rPr>
              <w:t>Technické specifikace</w:t>
            </w:r>
          </w:p>
          <w:p w14:paraId="3C4E888F"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Vrtací výkon max. | ocel35 mm</w:t>
            </w:r>
          </w:p>
          <w:p w14:paraId="2BD9A1EE"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Vrtací hloubka max.160 mm</w:t>
            </w:r>
          </w:p>
          <w:p w14:paraId="5725E1FB"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Řezání závitů | ocel M20</w:t>
            </w:r>
          </w:p>
          <w:p w14:paraId="635B2EB3"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Vyložení 320mm</w:t>
            </w:r>
          </w:p>
          <w:p w14:paraId="3C1B8509"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Rozměry pracovního stolu 500×420mm</w:t>
            </w:r>
          </w:p>
          <w:p w14:paraId="06CB755A"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Kužel vřetene MK4</w:t>
            </w:r>
          </w:p>
          <w:p w14:paraId="4661B152"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Otáčky 85–1800ot/min</w:t>
            </w:r>
          </w:p>
          <w:p w14:paraId="2CDC7666"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 xml:space="preserve">Plynulá změna otáček Ano </w:t>
            </w:r>
          </w:p>
          <w:p w14:paraId="20B6F834"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Max. vzdálenost vřetene a stolu 625 mm</w:t>
            </w:r>
          </w:p>
          <w:p w14:paraId="265CB1DE"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Max. vzdálenost vřetene a základny 1180 mm</w:t>
            </w:r>
          </w:p>
          <w:p w14:paraId="4D20565B"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Úhel naklopení stolu vlevo/vpravo 90 °až 90 °</w:t>
            </w:r>
          </w:p>
          <w:p w14:paraId="6C9DD08D"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Max. pojezd pracovního stolu 585 mm</w:t>
            </w:r>
          </w:p>
          <w:p w14:paraId="7D5695D9" w14:textId="77777777" w:rsidR="00792C99" w:rsidRPr="00040C0D"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040C0D">
              <w:rPr>
                <w:rFonts w:ascii="Arial" w:eastAsia="Times New Roman" w:hAnsi="Arial" w:cs="Arial"/>
                <w:sz w:val="18"/>
                <w:szCs w:val="18"/>
                <w:lang w:eastAsia="cs-CZ"/>
              </w:rPr>
              <w:t>Průměr sloupu 120 mm</w:t>
            </w:r>
          </w:p>
          <w:p w14:paraId="7DBFA3EF" w14:textId="77777777" w:rsidR="00792C99" w:rsidRPr="00732A1E"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732A1E">
              <w:rPr>
                <w:rFonts w:ascii="Arial" w:eastAsia="Times New Roman" w:hAnsi="Arial" w:cs="Arial"/>
                <w:sz w:val="18"/>
                <w:szCs w:val="18"/>
                <w:lang w:eastAsia="cs-CZ"/>
              </w:rPr>
              <w:t>Příkon 1000 / 1700 W</w:t>
            </w:r>
          </w:p>
          <w:p w14:paraId="3C00FCA3" w14:textId="77777777" w:rsidR="00792C99" w:rsidRPr="00732A1E" w:rsidRDefault="00792C99" w:rsidP="00792C99">
            <w:pPr>
              <w:pStyle w:val="Odstavecseseznamem"/>
              <w:numPr>
                <w:ilvl w:val="0"/>
                <w:numId w:val="14"/>
              </w:numPr>
              <w:spacing w:after="0" w:line="240" w:lineRule="auto"/>
              <w:rPr>
                <w:rFonts w:ascii="Arial" w:eastAsia="Times New Roman" w:hAnsi="Arial" w:cs="Arial"/>
                <w:sz w:val="18"/>
                <w:szCs w:val="18"/>
                <w:lang w:eastAsia="cs-CZ"/>
              </w:rPr>
            </w:pPr>
            <w:r w:rsidRPr="00732A1E">
              <w:rPr>
                <w:rFonts w:ascii="Arial" w:eastAsia="Times New Roman" w:hAnsi="Arial" w:cs="Arial"/>
                <w:sz w:val="18"/>
                <w:szCs w:val="18"/>
                <w:lang w:eastAsia="cs-CZ"/>
              </w:rPr>
              <w:t>Rozměry (š × v × h) 600×2010×1100mm</w:t>
            </w:r>
          </w:p>
          <w:p w14:paraId="0CE8D9F3" w14:textId="77777777" w:rsidR="00792C99" w:rsidRDefault="00792C99" w:rsidP="00792C99">
            <w:pPr>
              <w:pStyle w:val="Odstavecseseznamem"/>
              <w:numPr>
                <w:ilvl w:val="0"/>
                <w:numId w:val="14"/>
              </w:numPr>
              <w:spacing w:after="120" w:line="240" w:lineRule="auto"/>
              <w:ind w:left="714" w:hanging="357"/>
              <w:rPr>
                <w:rFonts w:ascii="Arial" w:eastAsia="Times New Roman" w:hAnsi="Arial" w:cs="Arial"/>
                <w:sz w:val="18"/>
                <w:szCs w:val="18"/>
                <w:lang w:eastAsia="cs-CZ"/>
              </w:rPr>
            </w:pPr>
            <w:r w:rsidRPr="00732A1E">
              <w:rPr>
                <w:rFonts w:ascii="Arial" w:eastAsia="Times New Roman" w:hAnsi="Arial" w:cs="Arial"/>
                <w:sz w:val="18"/>
                <w:szCs w:val="18"/>
                <w:lang w:eastAsia="cs-CZ"/>
              </w:rPr>
              <w:t>Hmotnost 450 kg</w:t>
            </w:r>
          </w:p>
          <w:p w14:paraId="5BFE05DC" w14:textId="77777777" w:rsidR="00792C99" w:rsidRPr="00732A1E" w:rsidRDefault="00792C99" w:rsidP="00792C99">
            <w:pPr>
              <w:spacing w:after="120" w:line="240" w:lineRule="auto"/>
              <w:ind w:left="357"/>
              <w:rPr>
                <w:rFonts w:ascii="Arial" w:eastAsia="Times New Roman" w:hAnsi="Arial" w:cs="Arial"/>
                <w:sz w:val="18"/>
                <w:szCs w:val="18"/>
                <w:lang w:eastAsia="cs-CZ"/>
              </w:rPr>
            </w:pPr>
          </w:p>
          <w:p w14:paraId="3B33A6CF" w14:textId="77777777" w:rsidR="00792C99" w:rsidRDefault="00792C99" w:rsidP="00792C99">
            <w:pPr>
              <w:spacing w:after="0"/>
              <w:ind w:left="-426" w:firstLine="426"/>
              <w:rPr>
                <w:rFonts w:ascii="Arial" w:hAnsi="Arial" w:cs="Arial"/>
              </w:rPr>
            </w:pPr>
            <w:r w:rsidRPr="0057542A">
              <w:rPr>
                <w:rFonts w:ascii="Arial" w:hAnsi="Arial" w:cs="Arial"/>
              </w:rPr>
              <w:t xml:space="preserve">Například: </w:t>
            </w:r>
            <w:r w:rsidRPr="00732A1E">
              <w:rPr>
                <w:rFonts w:ascii="Arial" w:hAnsi="Arial" w:cs="Arial"/>
              </w:rPr>
              <w:t>SLOUPOVÁ VRTAČKA V 300 GL</w:t>
            </w:r>
          </w:p>
          <w:p w14:paraId="49478E4E" w14:textId="77777777" w:rsidR="00A726D2" w:rsidRPr="00573335" w:rsidRDefault="00A726D2" w:rsidP="009F21DD">
            <w:pPr>
              <w:pStyle w:val="Odstavecseseznamem"/>
              <w:spacing w:before="240" w:after="120"/>
              <w:ind w:hanging="720"/>
              <w:rPr>
                <w:rFonts w:ascii="Arial" w:hAnsi="Arial" w:cs="Arial"/>
                <w:sz w:val="20"/>
                <w:szCs w:val="20"/>
              </w:rPr>
            </w:pPr>
          </w:p>
          <w:p w14:paraId="592B1562" w14:textId="77777777" w:rsidR="00A726D2" w:rsidRDefault="00A726D2" w:rsidP="009F21DD">
            <w:pPr>
              <w:pStyle w:val="Odstavecseseznamem"/>
              <w:spacing w:before="240" w:after="120"/>
              <w:ind w:hanging="720"/>
              <w:rPr>
                <w:rFonts w:ascii="Arial" w:hAnsi="Arial" w:cs="Arial"/>
                <w:sz w:val="32"/>
                <w:szCs w:val="32"/>
              </w:rPr>
            </w:pPr>
          </w:p>
          <w:p w14:paraId="3F76ABA4" w14:textId="77777777" w:rsidR="00706C23" w:rsidRDefault="00706C23" w:rsidP="00792C99">
            <w:pPr>
              <w:spacing w:after="0"/>
              <w:rPr>
                <w:rFonts w:ascii="Arial" w:eastAsia="Times New Roman" w:hAnsi="Arial" w:cs="Arial"/>
                <w:color w:val="000000"/>
                <w:sz w:val="28"/>
                <w:szCs w:val="28"/>
                <w:u w:val="single"/>
                <w:lang w:eastAsia="cs-CZ"/>
              </w:rPr>
            </w:pPr>
          </w:p>
          <w:p w14:paraId="0BDB9036" w14:textId="77777777" w:rsidR="00706C23" w:rsidRDefault="00706C23" w:rsidP="00792C99">
            <w:pPr>
              <w:spacing w:after="0"/>
              <w:rPr>
                <w:rFonts w:ascii="Arial" w:eastAsia="Times New Roman" w:hAnsi="Arial" w:cs="Arial"/>
                <w:color w:val="000000"/>
                <w:sz w:val="28"/>
                <w:szCs w:val="28"/>
                <w:u w:val="single"/>
                <w:lang w:eastAsia="cs-CZ"/>
              </w:rPr>
            </w:pPr>
          </w:p>
          <w:p w14:paraId="5EDEEBA0" w14:textId="77777777" w:rsidR="00706C23" w:rsidRDefault="00706C23" w:rsidP="00792C99">
            <w:pPr>
              <w:spacing w:after="0"/>
              <w:rPr>
                <w:rFonts w:ascii="Arial" w:eastAsia="Times New Roman" w:hAnsi="Arial" w:cs="Arial"/>
                <w:color w:val="000000"/>
                <w:sz w:val="28"/>
                <w:szCs w:val="28"/>
                <w:u w:val="single"/>
                <w:lang w:eastAsia="cs-CZ"/>
              </w:rPr>
            </w:pPr>
          </w:p>
          <w:p w14:paraId="553061F1" w14:textId="77777777" w:rsidR="00706C23" w:rsidRDefault="00706C23" w:rsidP="00792C99">
            <w:pPr>
              <w:spacing w:after="0"/>
              <w:rPr>
                <w:rFonts w:ascii="Arial" w:eastAsia="Times New Roman" w:hAnsi="Arial" w:cs="Arial"/>
                <w:color w:val="000000"/>
                <w:sz w:val="28"/>
                <w:szCs w:val="28"/>
                <w:u w:val="single"/>
                <w:lang w:eastAsia="cs-CZ"/>
              </w:rPr>
            </w:pPr>
          </w:p>
          <w:p w14:paraId="3C4519B0" w14:textId="77777777" w:rsidR="00706C23" w:rsidRDefault="00706C23" w:rsidP="00792C99">
            <w:pPr>
              <w:spacing w:after="0"/>
              <w:rPr>
                <w:rFonts w:ascii="Arial" w:eastAsia="Times New Roman" w:hAnsi="Arial" w:cs="Arial"/>
                <w:color w:val="000000"/>
                <w:sz w:val="28"/>
                <w:szCs w:val="28"/>
                <w:u w:val="single"/>
                <w:lang w:eastAsia="cs-CZ"/>
              </w:rPr>
            </w:pPr>
          </w:p>
          <w:p w14:paraId="466547AC" w14:textId="77777777" w:rsidR="00706C23" w:rsidRDefault="00706C23" w:rsidP="00792C99">
            <w:pPr>
              <w:spacing w:after="0"/>
              <w:rPr>
                <w:rFonts w:ascii="Arial" w:eastAsia="Times New Roman" w:hAnsi="Arial" w:cs="Arial"/>
                <w:color w:val="000000"/>
                <w:sz w:val="28"/>
                <w:szCs w:val="28"/>
                <w:u w:val="single"/>
                <w:lang w:eastAsia="cs-CZ"/>
              </w:rPr>
            </w:pPr>
          </w:p>
          <w:p w14:paraId="39F907FF" w14:textId="77777777" w:rsidR="00706C23" w:rsidRDefault="00706C23" w:rsidP="00792C99">
            <w:pPr>
              <w:spacing w:after="0"/>
              <w:rPr>
                <w:rFonts w:ascii="Arial" w:eastAsia="Times New Roman" w:hAnsi="Arial" w:cs="Arial"/>
                <w:color w:val="000000"/>
                <w:sz w:val="28"/>
                <w:szCs w:val="28"/>
                <w:u w:val="single"/>
                <w:lang w:eastAsia="cs-CZ"/>
              </w:rPr>
            </w:pPr>
          </w:p>
          <w:p w14:paraId="25145328" w14:textId="77777777" w:rsidR="00706C23" w:rsidRDefault="00706C23" w:rsidP="00792C99">
            <w:pPr>
              <w:spacing w:after="0"/>
              <w:rPr>
                <w:rFonts w:ascii="Arial" w:eastAsia="Times New Roman" w:hAnsi="Arial" w:cs="Arial"/>
                <w:color w:val="000000"/>
                <w:sz w:val="28"/>
                <w:szCs w:val="28"/>
                <w:u w:val="single"/>
                <w:lang w:eastAsia="cs-CZ"/>
              </w:rPr>
            </w:pPr>
          </w:p>
          <w:p w14:paraId="428B72E2" w14:textId="77777777" w:rsidR="00706C23" w:rsidRDefault="00706C23" w:rsidP="00792C99">
            <w:pPr>
              <w:spacing w:after="0"/>
              <w:rPr>
                <w:rFonts w:ascii="Arial" w:eastAsia="Times New Roman" w:hAnsi="Arial" w:cs="Arial"/>
                <w:color w:val="000000"/>
                <w:sz w:val="28"/>
                <w:szCs w:val="28"/>
                <w:u w:val="single"/>
                <w:lang w:eastAsia="cs-CZ"/>
              </w:rPr>
            </w:pPr>
          </w:p>
          <w:p w14:paraId="28704974" w14:textId="77777777" w:rsidR="00706C23" w:rsidRDefault="00706C23" w:rsidP="00792C99">
            <w:pPr>
              <w:spacing w:after="0"/>
              <w:rPr>
                <w:rFonts w:ascii="Arial" w:eastAsia="Times New Roman" w:hAnsi="Arial" w:cs="Arial"/>
                <w:color w:val="000000"/>
                <w:sz w:val="28"/>
                <w:szCs w:val="28"/>
                <w:u w:val="single"/>
                <w:lang w:eastAsia="cs-CZ"/>
              </w:rPr>
            </w:pPr>
          </w:p>
          <w:p w14:paraId="0AC55F7C" w14:textId="77777777" w:rsidR="00706C23" w:rsidRDefault="00706C23" w:rsidP="00792C99">
            <w:pPr>
              <w:spacing w:after="0"/>
              <w:rPr>
                <w:rFonts w:ascii="Arial" w:eastAsia="Times New Roman" w:hAnsi="Arial" w:cs="Arial"/>
                <w:color w:val="000000"/>
                <w:sz w:val="28"/>
                <w:szCs w:val="28"/>
                <w:u w:val="single"/>
                <w:lang w:eastAsia="cs-CZ"/>
              </w:rPr>
            </w:pPr>
          </w:p>
          <w:p w14:paraId="297C0C01" w14:textId="77777777" w:rsidR="00706C23" w:rsidRDefault="00706C23" w:rsidP="00792C99">
            <w:pPr>
              <w:spacing w:after="0"/>
              <w:rPr>
                <w:rFonts w:ascii="Arial" w:eastAsia="Times New Roman" w:hAnsi="Arial" w:cs="Arial"/>
                <w:color w:val="000000"/>
                <w:sz w:val="28"/>
                <w:szCs w:val="28"/>
                <w:u w:val="single"/>
                <w:lang w:eastAsia="cs-CZ"/>
              </w:rPr>
            </w:pPr>
          </w:p>
          <w:p w14:paraId="77AD4CF5" w14:textId="77777777" w:rsidR="00706C23" w:rsidRDefault="00706C23" w:rsidP="00792C99">
            <w:pPr>
              <w:spacing w:after="0"/>
              <w:rPr>
                <w:rFonts w:ascii="Arial" w:eastAsia="Times New Roman" w:hAnsi="Arial" w:cs="Arial"/>
                <w:color w:val="000000"/>
                <w:sz w:val="28"/>
                <w:szCs w:val="28"/>
                <w:u w:val="single"/>
                <w:lang w:eastAsia="cs-CZ"/>
              </w:rPr>
            </w:pPr>
          </w:p>
          <w:p w14:paraId="776A01CB" w14:textId="77777777" w:rsidR="00706C23" w:rsidRDefault="00706C23" w:rsidP="00792C99">
            <w:pPr>
              <w:spacing w:after="0"/>
              <w:rPr>
                <w:rFonts w:ascii="Arial" w:eastAsia="Times New Roman" w:hAnsi="Arial" w:cs="Arial"/>
                <w:color w:val="000000"/>
                <w:sz w:val="28"/>
                <w:szCs w:val="28"/>
                <w:u w:val="single"/>
                <w:lang w:eastAsia="cs-CZ"/>
              </w:rPr>
            </w:pPr>
          </w:p>
          <w:p w14:paraId="2F72085E" w14:textId="77777777" w:rsidR="00706C23" w:rsidRDefault="00706C23" w:rsidP="00792C99">
            <w:pPr>
              <w:spacing w:after="0"/>
              <w:rPr>
                <w:rFonts w:ascii="Arial" w:eastAsia="Times New Roman" w:hAnsi="Arial" w:cs="Arial"/>
                <w:color w:val="000000"/>
                <w:sz w:val="28"/>
                <w:szCs w:val="28"/>
                <w:u w:val="single"/>
                <w:lang w:eastAsia="cs-CZ"/>
              </w:rPr>
            </w:pPr>
          </w:p>
          <w:p w14:paraId="5B4D7D6F" w14:textId="77777777" w:rsidR="00706C23" w:rsidRDefault="00706C23" w:rsidP="00792C99">
            <w:pPr>
              <w:spacing w:after="0"/>
              <w:rPr>
                <w:rFonts w:ascii="Arial" w:eastAsia="Times New Roman" w:hAnsi="Arial" w:cs="Arial"/>
                <w:color w:val="000000"/>
                <w:sz w:val="28"/>
                <w:szCs w:val="28"/>
                <w:u w:val="single"/>
                <w:lang w:eastAsia="cs-CZ"/>
              </w:rPr>
            </w:pPr>
          </w:p>
          <w:p w14:paraId="184289EB" w14:textId="44B7D404" w:rsidR="00792C99" w:rsidRPr="00732A1E" w:rsidRDefault="00792C99" w:rsidP="00792C99">
            <w:pPr>
              <w:spacing w:after="0"/>
              <w:rPr>
                <w:rFonts w:ascii="Arial" w:eastAsia="Times New Roman" w:hAnsi="Arial" w:cs="Arial"/>
                <w:color w:val="000000"/>
                <w:sz w:val="28"/>
                <w:szCs w:val="28"/>
                <w:u w:val="single"/>
                <w:lang w:eastAsia="cs-CZ"/>
              </w:rPr>
            </w:pPr>
            <w:r>
              <w:rPr>
                <w:rFonts w:ascii="Arial" w:eastAsia="Times New Roman" w:hAnsi="Arial" w:cs="Arial"/>
                <w:color w:val="000000"/>
                <w:sz w:val="28"/>
                <w:szCs w:val="28"/>
                <w:u w:val="single"/>
                <w:lang w:eastAsia="cs-CZ"/>
              </w:rPr>
              <w:lastRenderedPageBreak/>
              <w:t>Stojanová s</w:t>
            </w:r>
            <w:r w:rsidRPr="00732A1E">
              <w:rPr>
                <w:rFonts w:ascii="Arial" w:eastAsia="Times New Roman" w:hAnsi="Arial" w:cs="Arial"/>
                <w:color w:val="000000"/>
                <w:sz w:val="28"/>
                <w:szCs w:val="28"/>
                <w:u w:val="single"/>
                <w:lang w:eastAsia="cs-CZ"/>
              </w:rPr>
              <w:t>loupová vrtačka</w:t>
            </w:r>
          </w:p>
          <w:p w14:paraId="4BB1C4FA" w14:textId="77777777" w:rsidR="00792C99" w:rsidRPr="00C17855" w:rsidRDefault="00792C99" w:rsidP="00792C99">
            <w:pPr>
              <w:pStyle w:val="Odstavecseseznamem"/>
              <w:spacing w:after="120"/>
              <w:ind w:hanging="720"/>
              <w:rPr>
                <w:rFonts w:ascii="Arial" w:hAnsi="Arial" w:cs="Arial"/>
                <w:sz w:val="28"/>
                <w:szCs w:val="28"/>
              </w:rPr>
            </w:pPr>
            <w:r w:rsidRPr="00C17855">
              <w:rPr>
                <w:rFonts w:ascii="Arial" w:hAnsi="Arial" w:cs="Arial"/>
                <w:sz w:val="28"/>
                <w:szCs w:val="28"/>
              </w:rPr>
              <w:t>V2 - 4ks</w:t>
            </w:r>
          </w:p>
          <w:p w14:paraId="7DDE8508" w14:textId="77777777" w:rsidR="00792C99" w:rsidRPr="00732A1E" w:rsidRDefault="00792C99" w:rsidP="00792C99">
            <w:pPr>
              <w:spacing w:before="120" w:after="120"/>
              <w:rPr>
                <w:rFonts w:ascii="Arial" w:eastAsia="Times New Roman" w:hAnsi="Arial" w:cs="Arial"/>
                <w:bCs/>
                <w:kern w:val="36"/>
                <w:sz w:val="16"/>
                <w:szCs w:val="16"/>
                <w:lang w:eastAsia="cs-CZ"/>
              </w:rPr>
            </w:pPr>
            <w:r>
              <w:rPr>
                <w:rFonts w:ascii="Arial" w:eastAsia="Times New Roman" w:hAnsi="Arial" w:cs="Arial"/>
                <w:bCs/>
                <w:noProof/>
                <w:kern w:val="36"/>
                <w:sz w:val="24"/>
                <w:szCs w:val="24"/>
                <w:lang w:eastAsia="cs-CZ"/>
              </w:rPr>
              <w:drawing>
                <wp:anchor distT="0" distB="0" distL="114300" distR="114300" simplePos="0" relativeHeight="251648000" behindDoc="0" locked="0" layoutInCell="1" allowOverlap="1" wp14:anchorId="56F8B2FD" wp14:editId="7EB0A184">
                  <wp:simplePos x="0" y="0"/>
                  <wp:positionH relativeFrom="column">
                    <wp:posOffset>16510</wp:posOffset>
                  </wp:positionH>
                  <wp:positionV relativeFrom="paragraph">
                    <wp:posOffset>207645</wp:posOffset>
                  </wp:positionV>
                  <wp:extent cx="1393825" cy="3211830"/>
                  <wp:effectExtent l="19050" t="0" r="0" b="0"/>
                  <wp:wrapSquare wrapText="bothSides"/>
                  <wp:docPr id="8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1393825" cy="3211830"/>
                          </a:xfrm>
                          <a:prstGeom prst="rect">
                            <a:avLst/>
                          </a:prstGeom>
                          <a:noFill/>
                          <a:ln w="9525">
                            <a:noFill/>
                            <a:miter lim="800000"/>
                            <a:headEnd/>
                            <a:tailEnd/>
                          </a:ln>
                        </pic:spPr>
                      </pic:pic>
                    </a:graphicData>
                  </a:graphic>
                </wp:anchor>
              </w:drawing>
            </w:r>
          </w:p>
          <w:p w14:paraId="5CA2786B" w14:textId="77777777" w:rsidR="00792C99" w:rsidRPr="00A9555B" w:rsidRDefault="00792C99" w:rsidP="00792C99">
            <w:pPr>
              <w:spacing w:before="120" w:after="120"/>
              <w:rPr>
                <w:rFonts w:ascii="Arial" w:eastAsia="Times New Roman" w:hAnsi="Arial" w:cs="Arial"/>
                <w:b/>
                <w:sz w:val="24"/>
                <w:szCs w:val="24"/>
                <w:lang w:eastAsia="cs-CZ"/>
              </w:rPr>
            </w:pPr>
            <w:r w:rsidRPr="00A9555B">
              <w:rPr>
                <w:rFonts w:ascii="Arial" w:eastAsia="Times New Roman" w:hAnsi="Arial" w:cs="Arial"/>
                <w:b/>
                <w:sz w:val="24"/>
                <w:szCs w:val="24"/>
                <w:lang w:eastAsia="cs-CZ"/>
              </w:rPr>
              <w:t>Technické parametry</w:t>
            </w:r>
          </w:p>
          <w:tbl>
            <w:tblPr>
              <w:tblW w:w="0" w:type="auto"/>
              <w:tblCellSpacing w:w="24" w:type="dxa"/>
              <w:tblInd w:w="663" w:type="dxa"/>
              <w:tblLayout w:type="fixed"/>
              <w:tblCellMar>
                <w:top w:w="48" w:type="dxa"/>
                <w:left w:w="48" w:type="dxa"/>
                <w:bottom w:w="48" w:type="dxa"/>
                <w:right w:w="48" w:type="dxa"/>
              </w:tblCellMar>
              <w:tblLook w:val="04A0" w:firstRow="1" w:lastRow="0" w:firstColumn="1" w:lastColumn="0" w:noHBand="0" w:noVBand="1"/>
            </w:tblPr>
            <w:tblGrid>
              <w:gridCol w:w="3544"/>
              <w:gridCol w:w="1984"/>
            </w:tblGrid>
            <w:tr w:rsidR="00792C99" w:rsidRPr="00A9555B" w14:paraId="3B693A68" w14:textId="77777777" w:rsidTr="009F21DD">
              <w:trPr>
                <w:trHeight w:val="227"/>
                <w:tblCellSpacing w:w="24" w:type="dxa"/>
              </w:trPr>
              <w:tc>
                <w:tcPr>
                  <w:tcW w:w="3472" w:type="dxa"/>
                  <w:vAlign w:val="center"/>
                  <w:hideMark/>
                </w:tcPr>
                <w:p w14:paraId="5FF28C18"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Parametr</w:t>
                  </w:r>
                </w:p>
              </w:tc>
              <w:tc>
                <w:tcPr>
                  <w:tcW w:w="1912" w:type="dxa"/>
                  <w:vAlign w:val="center"/>
                  <w:hideMark/>
                </w:tcPr>
                <w:p w14:paraId="76F54BC8"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Hodnota</w:t>
                  </w:r>
                </w:p>
              </w:tc>
            </w:tr>
            <w:tr w:rsidR="00792C99" w:rsidRPr="00A9555B" w14:paraId="6B9C43AE" w14:textId="77777777" w:rsidTr="009F21DD">
              <w:trPr>
                <w:trHeight w:val="227"/>
                <w:tblCellSpacing w:w="24" w:type="dxa"/>
              </w:trPr>
              <w:tc>
                <w:tcPr>
                  <w:tcW w:w="3472" w:type="dxa"/>
                  <w:vAlign w:val="center"/>
                  <w:hideMark/>
                </w:tcPr>
                <w:p w14:paraId="4EF28045"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EAN</w:t>
                  </w:r>
                </w:p>
              </w:tc>
              <w:tc>
                <w:tcPr>
                  <w:tcW w:w="1912" w:type="dxa"/>
                  <w:vAlign w:val="center"/>
                  <w:hideMark/>
                </w:tcPr>
                <w:p w14:paraId="482FC4C3"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9120058378003 </w:t>
                  </w:r>
                </w:p>
              </w:tc>
            </w:tr>
            <w:tr w:rsidR="00792C99" w:rsidRPr="00A9555B" w14:paraId="6CF5C4A0" w14:textId="77777777" w:rsidTr="009F21DD">
              <w:trPr>
                <w:trHeight w:val="227"/>
                <w:tblCellSpacing w:w="24" w:type="dxa"/>
              </w:trPr>
              <w:tc>
                <w:tcPr>
                  <w:tcW w:w="3472" w:type="dxa"/>
                  <w:vAlign w:val="center"/>
                  <w:hideMark/>
                </w:tcPr>
                <w:p w14:paraId="64DD580E"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Napětí</w:t>
                  </w:r>
                </w:p>
              </w:tc>
              <w:tc>
                <w:tcPr>
                  <w:tcW w:w="1912" w:type="dxa"/>
                  <w:vAlign w:val="center"/>
                  <w:hideMark/>
                </w:tcPr>
                <w:p w14:paraId="1A87F604"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400 V / 3 / 50 Hz </w:t>
                  </w:r>
                </w:p>
              </w:tc>
            </w:tr>
            <w:tr w:rsidR="00792C99" w:rsidRPr="00A9555B" w14:paraId="59EFD7AB" w14:textId="77777777" w:rsidTr="009F21DD">
              <w:trPr>
                <w:trHeight w:val="227"/>
                <w:tblCellSpacing w:w="24" w:type="dxa"/>
              </w:trPr>
              <w:tc>
                <w:tcPr>
                  <w:tcW w:w="3472" w:type="dxa"/>
                  <w:vAlign w:val="center"/>
                  <w:hideMark/>
                </w:tcPr>
                <w:p w14:paraId="2B8531C7"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Hmotnost</w:t>
                  </w:r>
                </w:p>
              </w:tc>
              <w:tc>
                <w:tcPr>
                  <w:tcW w:w="1912" w:type="dxa"/>
                  <w:vAlign w:val="center"/>
                  <w:hideMark/>
                </w:tcPr>
                <w:p w14:paraId="2FD35851"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201 kg</w:t>
                  </w:r>
                </w:p>
              </w:tc>
            </w:tr>
            <w:tr w:rsidR="00792C99" w:rsidRPr="00A9555B" w14:paraId="4FC665D6" w14:textId="77777777" w:rsidTr="009F21DD">
              <w:trPr>
                <w:trHeight w:val="227"/>
                <w:tblCellSpacing w:w="24" w:type="dxa"/>
              </w:trPr>
              <w:tc>
                <w:tcPr>
                  <w:tcW w:w="3472" w:type="dxa"/>
                  <w:vAlign w:val="center"/>
                  <w:hideMark/>
                </w:tcPr>
                <w:p w14:paraId="61319675"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Délka kabelu</w:t>
                  </w:r>
                </w:p>
              </w:tc>
              <w:tc>
                <w:tcPr>
                  <w:tcW w:w="1912" w:type="dxa"/>
                  <w:vAlign w:val="center"/>
                  <w:hideMark/>
                </w:tcPr>
                <w:p w14:paraId="4665F074"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1,8 m</w:t>
                  </w:r>
                </w:p>
              </w:tc>
            </w:tr>
            <w:tr w:rsidR="00792C99" w:rsidRPr="00A9555B" w14:paraId="1ED8BEE1" w14:textId="77777777" w:rsidTr="009F21DD">
              <w:trPr>
                <w:trHeight w:val="227"/>
                <w:tblCellSpacing w:w="24" w:type="dxa"/>
              </w:trPr>
              <w:tc>
                <w:tcPr>
                  <w:tcW w:w="3472" w:type="dxa"/>
                  <w:vAlign w:val="center"/>
                  <w:hideMark/>
                </w:tcPr>
                <w:p w14:paraId="093D9877"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Rozměry balení</w:t>
                  </w:r>
                </w:p>
              </w:tc>
              <w:tc>
                <w:tcPr>
                  <w:tcW w:w="1912" w:type="dxa"/>
                  <w:vAlign w:val="center"/>
                  <w:hideMark/>
                </w:tcPr>
                <w:p w14:paraId="1B0EB8EB"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710 x 1595 x 485 mm</w:t>
                  </w:r>
                </w:p>
              </w:tc>
            </w:tr>
            <w:tr w:rsidR="00792C99" w:rsidRPr="00A9555B" w14:paraId="5EB0F717" w14:textId="77777777" w:rsidTr="009F21DD">
              <w:trPr>
                <w:trHeight w:val="227"/>
                <w:tblCellSpacing w:w="24" w:type="dxa"/>
              </w:trPr>
              <w:tc>
                <w:tcPr>
                  <w:tcW w:w="3472" w:type="dxa"/>
                  <w:vAlign w:val="center"/>
                  <w:hideMark/>
                </w:tcPr>
                <w:p w14:paraId="7C1F775B"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Výkon motoru</w:t>
                  </w:r>
                </w:p>
              </w:tc>
              <w:tc>
                <w:tcPr>
                  <w:tcW w:w="1912" w:type="dxa"/>
                  <w:vAlign w:val="center"/>
                  <w:hideMark/>
                </w:tcPr>
                <w:p w14:paraId="5E32D20C"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1100 W </w:t>
                  </w:r>
                </w:p>
              </w:tc>
            </w:tr>
            <w:tr w:rsidR="00792C99" w:rsidRPr="00A9555B" w14:paraId="78BF973F" w14:textId="77777777" w:rsidTr="009F21DD">
              <w:trPr>
                <w:trHeight w:val="227"/>
                <w:tblCellSpacing w:w="24" w:type="dxa"/>
              </w:trPr>
              <w:tc>
                <w:tcPr>
                  <w:tcW w:w="3472" w:type="dxa"/>
                  <w:vAlign w:val="center"/>
                  <w:hideMark/>
                </w:tcPr>
                <w:p w14:paraId="46041A4D"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Přepravní hmotnost</w:t>
                  </w:r>
                </w:p>
              </w:tc>
              <w:tc>
                <w:tcPr>
                  <w:tcW w:w="1912" w:type="dxa"/>
                  <w:vAlign w:val="center"/>
                  <w:hideMark/>
                </w:tcPr>
                <w:p w14:paraId="2671D9DC"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226 kg</w:t>
                  </w:r>
                </w:p>
              </w:tc>
            </w:tr>
            <w:tr w:rsidR="00792C99" w:rsidRPr="00A9555B" w14:paraId="583ADB4E" w14:textId="77777777" w:rsidTr="009F21DD">
              <w:trPr>
                <w:trHeight w:val="227"/>
                <w:tblCellSpacing w:w="24" w:type="dxa"/>
              </w:trPr>
              <w:tc>
                <w:tcPr>
                  <w:tcW w:w="3472" w:type="dxa"/>
                  <w:vAlign w:val="center"/>
                  <w:hideMark/>
                </w:tcPr>
                <w:p w14:paraId="691A5348"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Rozměry stolu</w:t>
                  </w:r>
                </w:p>
              </w:tc>
              <w:tc>
                <w:tcPr>
                  <w:tcW w:w="1912" w:type="dxa"/>
                  <w:vAlign w:val="center"/>
                  <w:hideMark/>
                </w:tcPr>
                <w:p w14:paraId="31F9D3B0"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410 x 380 mm</w:t>
                  </w:r>
                </w:p>
              </w:tc>
            </w:tr>
            <w:tr w:rsidR="00792C99" w:rsidRPr="00A9555B" w14:paraId="363138B0" w14:textId="77777777" w:rsidTr="009F21DD">
              <w:trPr>
                <w:trHeight w:val="227"/>
                <w:tblCellSpacing w:w="24" w:type="dxa"/>
              </w:trPr>
              <w:tc>
                <w:tcPr>
                  <w:tcW w:w="3472" w:type="dxa"/>
                  <w:vAlign w:val="center"/>
                  <w:hideMark/>
                </w:tcPr>
                <w:p w14:paraId="64FC2D67"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Zdvih vřetene</w:t>
                  </w:r>
                </w:p>
              </w:tc>
              <w:tc>
                <w:tcPr>
                  <w:tcW w:w="1912" w:type="dxa"/>
                  <w:vAlign w:val="center"/>
                  <w:hideMark/>
                </w:tcPr>
                <w:p w14:paraId="3966C21A"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135 mm</w:t>
                  </w:r>
                </w:p>
              </w:tc>
            </w:tr>
            <w:tr w:rsidR="00792C99" w:rsidRPr="00A9555B" w14:paraId="62ACE067" w14:textId="77777777" w:rsidTr="009F21DD">
              <w:trPr>
                <w:trHeight w:val="227"/>
                <w:tblCellSpacing w:w="24" w:type="dxa"/>
              </w:trPr>
              <w:tc>
                <w:tcPr>
                  <w:tcW w:w="3472" w:type="dxa"/>
                  <w:vAlign w:val="center"/>
                  <w:hideMark/>
                </w:tcPr>
                <w:p w14:paraId="1958783B"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Max.zatížení stolu</w:t>
                  </w:r>
                </w:p>
              </w:tc>
              <w:tc>
                <w:tcPr>
                  <w:tcW w:w="1912" w:type="dxa"/>
                  <w:vAlign w:val="center"/>
                  <w:hideMark/>
                </w:tcPr>
                <w:p w14:paraId="72091D10"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60 kg</w:t>
                  </w:r>
                </w:p>
              </w:tc>
            </w:tr>
            <w:tr w:rsidR="00792C99" w:rsidRPr="00A9555B" w14:paraId="0B73EF24" w14:textId="77777777" w:rsidTr="009F21DD">
              <w:trPr>
                <w:trHeight w:val="227"/>
                <w:tblCellSpacing w:w="24" w:type="dxa"/>
              </w:trPr>
              <w:tc>
                <w:tcPr>
                  <w:tcW w:w="3472" w:type="dxa"/>
                  <w:vAlign w:val="center"/>
                  <w:hideMark/>
                </w:tcPr>
                <w:p w14:paraId="1D29B759"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Průměr sloupku</w:t>
                  </w:r>
                </w:p>
              </w:tc>
              <w:tc>
                <w:tcPr>
                  <w:tcW w:w="1912" w:type="dxa"/>
                  <w:vAlign w:val="center"/>
                  <w:hideMark/>
                </w:tcPr>
                <w:p w14:paraId="646B8255"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98 mm</w:t>
                  </w:r>
                </w:p>
              </w:tc>
            </w:tr>
            <w:tr w:rsidR="00792C99" w:rsidRPr="00A9555B" w14:paraId="6D2F4197" w14:textId="77777777" w:rsidTr="009F21DD">
              <w:trPr>
                <w:trHeight w:val="227"/>
                <w:tblCellSpacing w:w="24" w:type="dxa"/>
              </w:trPr>
              <w:tc>
                <w:tcPr>
                  <w:tcW w:w="3472" w:type="dxa"/>
                  <w:vAlign w:val="center"/>
                  <w:hideMark/>
                </w:tcPr>
                <w:p w14:paraId="79AA0002"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Hladina akustického výkonu L PA</w:t>
                  </w:r>
                </w:p>
              </w:tc>
              <w:tc>
                <w:tcPr>
                  <w:tcW w:w="1912" w:type="dxa"/>
                  <w:vAlign w:val="center"/>
                  <w:hideMark/>
                </w:tcPr>
                <w:p w14:paraId="09CF34F5"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88,1 dB (A) </w:t>
                  </w:r>
                </w:p>
              </w:tc>
            </w:tr>
            <w:tr w:rsidR="00792C99" w:rsidRPr="00A9555B" w14:paraId="298AB8DF" w14:textId="77777777" w:rsidTr="009F21DD">
              <w:trPr>
                <w:trHeight w:val="227"/>
                <w:tblCellSpacing w:w="24" w:type="dxa"/>
              </w:trPr>
              <w:tc>
                <w:tcPr>
                  <w:tcW w:w="3472" w:type="dxa"/>
                  <w:vAlign w:val="center"/>
                  <w:hideMark/>
                </w:tcPr>
                <w:p w14:paraId="48F42C99"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Hladina akustického tlaku L PA</w:t>
                  </w:r>
                </w:p>
              </w:tc>
              <w:tc>
                <w:tcPr>
                  <w:tcW w:w="1912" w:type="dxa"/>
                  <w:vAlign w:val="center"/>
                  <w:hideMark/>
                </w:tcPr>
                <w:p w14:paraId="5A5FD567"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73,1 dB (A) </w:t>
                  </w:r>
                </w:p>
              </w:tc>
            </w:tr>
            <w:tr w:rsidR="00792C99" w:rsidRPr="00A9555B" w14:paraId="6A6D366D" w14:textId="77777777" w:rsidTr="009F21DD">
              <w:trPr>
                <w:trHeight w:val="227"/>
                <w:tblCellSpacing w:w="24" w:type="dxa"/>
              </w:trPr>
              <w:tc>
                <w:tcPr>
                  <w:tcW w:w="3472" w:type="dxa"/>
                  <w:vAlign w:val="center"/>
                  <w:hideMark/>
                </w:tcPr>
                <w:p w14:paraId="49E2FE6E"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Třída ochrany</w:t>
                  </w:r>
                </w:p>
              </w:tc>
              <w:tc>
                <w:tcPr>
                  <w:tcW w:w="1912" w:type="dxa"/>
                  <w:vAlign w:val="center"/>
                  <w:hideMark/>
                </w:tcPr>
                <w:p w14:paraId="24479D60"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IP22 </w:t>
                  </w:r>
                </w:p>
              </w:tc>
            </w:tr>
            <w:tr w:rsidR="00792C99" w:rsidRPr="00A9555B" w14:paraId="31CBA6E3" w14:textId="77777777" w:rsidTr="009F21DD">
              <w:trPr>
                <w:trHeight w:val="227"/>
                <w:tblCellSpacing w:w="24" w:type="dxa"/>
              </w:trPr>
              <w:tc>
                <w:tcPr>
                  <w:tcW w:w="3472" w:type="dxa"/>
                  <w:vAlign w:val="center"/>
                  <w:hideMark/>
                </w:tcPr>
                <w:p w14:paraId="7ACDE988"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Základová deska</w:t>
                  </w:r>
                </w:p>
              </w:tc>
              <w:tc>
                <w:tcPr>
                  <w:tcW w:w="1912" w:type="dxa"/>
                  <w:vAlign w:val="center"/>
                  <w:hideMark/>
                </w:tcPr>
                <w:p w14:paraId="488502DD"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650 x 440 mm</w:t>
                  </w:r>
                </w:p>
              </w:tc>
            </w:tr>
            <w:tr w:rsidR="00792C99" w:rsidRPr="00A9555B" w14:paraId="53F9B7E2" w14:textId="77777777" w:rsidTr="009F21DD">
              <w:trPr>
                <w:trHeight w:val="227"/>
                <w:tblCellSpacing w:w="24" w:type="dxa"/>
              </w:trPr>
              <w:tc>
                <w:tcPr>
                  <w:tcW w:w="3472" w:type="dxa"/>
                  <w:vAlign w:val="center"/>
                  <w:hideMark/>
                </w:tcPr>
                <w:p w14:paraId="6CCE1AB1"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Velikost závitu</w:t>
                  </w:r>
                </w:p>
              </w:tc>
              <w:tc>
                <w:tcPr>
                  <w:tcW w:w="1912" w:type="dxa"/>
                  <w:vAlign w:val="center"/>
                  <w:hideMark/>
                </w:tcPr>
                <w:p w14:paraId="39E2FC66"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M14 </w:t>
                  </w:r>
                </w:p>
              </w:tc>
            </w:tr>
            <w:tr w:rsidR="00792C99" w:rsidRPr="00A9555B" w14:paraId="79352667" w14:textId="77777777" w:rsidTr="009F21DD">
              <w:trPr>
                <w:trHeight w:val="227"/>
                <w:tblCellSpacing w:w="24" w:type="dxa"/>
              </w:trPr>
              <w:tc>
                <w:tcPr>
                  <w:tcW w:w="3472" w:type="dxa"/>
                  <w:vAlign w:val="center"/>
                  <w:hideMark/>
                </w:tcPr>
                <w:p w14:paraId="2E104958"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Vzdálenost základní desky a vřetene</w:t>
                  </w:r>
                </w:p>
              </w:tc>
              <w:tc>
                <w:tcPr>
                  <w:tcW w:w="1912" w:type="dxa"/>
                  <w:vAlign w:val="center"/>
                  <w:hideMark/>
                </w:tcPr>
                <w:p w14:paraId="41DA928E"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1160 mm</w:t>
                  </w:r>
                </w:p>
              </w:tc>
            </w:tr>
            <w:tr w:rsidR="00792C99" w:rsidRPr="00A9555B" w14:paraId="48051F04" w14:textId="77777777" w:rsidTr="009F21DD">
              <w:trPr>
                <w:trHeight w:val="227"/>
                <w:tblCellSpacing w:w="24" w:type="dxa"/>
              </w:trPr>
              <w:tc>
                <w:tcPr>
                  <w:tcW w:w="3472" w:type="dxa"/>
                  <w:vAlign w:val="center"/>
                  <w:hideMark/>
                </w:tcPr>
                <w:p w14:paraId="070F2EF0"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Max. vzdálenost stůl vřeteno</w:t>
                  </w:r>
                </w:p>
              </w:tc>
              <w:tc>
                <w:tcPr>
                  <w:tcW w:w="1912" w:type="dxa"/>
                  <w:vAlign w:val="center"/>
                  <w:hideMark/>
                </w:tcPr>
                <w:p w14:paraId="6C8867DB"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815 mm</w:t>
                  </w:r>
                </w:p>
              </w:tc>
            </w:tr>
            <w:tr w:rsidR="00792C99" w:rsidRPr="00A9555B" w14:paraId="4DAD36B1" w14:textId="77777777" w:rsidTr="009F21DD">
              <w:trPr>
                <w:trHeight w:val="227"/>
                <w:tblCellSpacing w:w="24" w:type="dxa"/>
              </w:trPr>
              <w:tc>
                <w:tcPr>
                  <w:tcW w:w="3472" w:type="dxa"/>
                  <w:vAlign w:val="center"/>
                  <w:hideMark/>
                </w:tcPr>
                <w:p w14:paraId="0783AA02"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Frézovací trn</w:t>
                  </w:r>
                </w:p>
              </w:tc>
              <w:tc>
                <w:tcPr>
                  <w:tcW w:w="1912" w:type="dxa"/>
                  <w:vAlign w:val="center"/>
                  <w:hideMark/>
                </w:tcPr>
                <w:p w14:paraId="611DC220"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 xml:space="preserve">MK4 / MT4 </w:t>
                  </w:r>
                </w:p>
              </w:tc>
            </w:tr>
            <w:tr w:rsidR="00792C99" w:rsidRPr="00A9555B" w14:paraId="1CA1EFC9" w14:textId="77777777" w:rsidTr="009F21DD">
              <w:trPr>
                <w:trHeight w:val="227"/>
                <w:tblCellSpacing w:w="24" w:type="dxa"/>
              </w:trPr>
              <w:tc>
                <w:tcPr>
                  <w:tcW w:w="3472" w:type="dxa"/>
                  <w:vAlign w:val="center"/>
                  <w:hideMark/>
                </w:tcPr>
                <w:p w14:paraId="091801D1"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Rozsah otáček</w:t>
                  </w:r>
                </w:p>
              </w:tc>
              <w:tc>
                <w:tcPr>
                  <w:tcW w:w="1912" w:type="dxa"/>
                  <w:vAlign w:val="center"/>
                  <w:hideMark/>
                </w:tcPr>
                <w:p w14:paraId="790A5669"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I: 80 -600, II: 80 - 2100 ot/min</w:t>
                  </w:r>
                </w:p>
              </w:tc>
            </w:tr>
            <w:tr w:rsidR="00792C99" w:rsidRPr="00A9555B" w14:paraId="7FCC4E87" w14:textId="77777777" w:rsidTr="009F21DD">
              <w:trPr>
                <w:trHeight w:val="227"/>
                <w:tblCellSpacing w:w="24" w:type="dxa"/>
              </w:trPr>
              <w:tc>
                <w:tcPr>
                  <w:tcW w:w="3472" w:type="dxa"/>
                  <w:vAlign w:val="center"/>
                  <w:hideMark/>
                </w:tcPr>
                <w:p w14:paraId="0B78AC64"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Max.průměr vrtání</w:t>
                  </w:r>
                </w:p>
              </w:tc>
              <w:tc>
                <w:tcPr>
                  <w:tcW w:w="1912" w:type="dxa"/>
                  <w:vAlign w:val="center"/>
                  <w:hideMark/>
                </w:tcPr>
                <w:p w14:paraId="2F7A3EE9"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32 mm</w:t>
                  </w:r>
                </w:p>
              </w:tc>
            </w:tr>
            <w:tr w:rsidR="00792C99" w:rsidRPr="00A9555B" w14:paraId="55A87AF8" w14:textId="77777777" w:rsidTr="009F21DD">
              <w:trPr>
                <w:trHeight w:val="227"/>
                <w:tblCellSpacing w:w="24" w:type="dxa"/>
              </w:trPr>
              <w:tc>
                <w:tcPr>
                  <w:tcW w:w="3472" w:type="dxa"/>
                  <w:vAlign w:val="center"/>
                  <w:hideMark/>
                </w:tcPr>
                <w:p w14:paraId="5BED81BC"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Celkové rozměry</w:t>
                  </w:r>
                </w:p>
              </w:tc>
              <w:tc>
                <w:tcPr>
                  <w:tcW w:w="1912" w:type="dxa"/>
                  <w:vAlign w:val="center"/>
                  <w:hideMark/>
                </w:tcPr>
                <w:p w14:paraId="4196EA54"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830 x 550 x 1770 mm</w:t>
                  </w:r>
                </w:p>
              </w:tc>
            </w:tr>
            <w:tr w:rsidR="00792C99" w:rsidRPr="00A9555B" w14:paraId="1C1796B3" w14:textId="77777777" w:rsidTr="009F21DD">
              <w:trPr>
                <w:trHeight w:val="227"/>
                <w:tblCellSpacing w:w="24" w:type="dxa"/>
              </w:trPr>
              <w:tc>
                <w:tcPr>
                  <w:tcW w:w="3472" w:type="dxa"/>
                  <w:vAlign w:val="center"/>
                  <w:hideMark/>
                </w:tcPr>
                <w:p w14:paraId="3B826FDC"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Vyložení nástroje</w:t>
                  </w:r>
                </w:p>
              </w:tc>
              <w:tc>
                <w:tcPr>
                  <w:tcW w:w="1912" w:type="dxa"/>
                  <w:vAlign w:val="center"/>
                  <w:hideMark/>
                </w:tcPr>
                <w:p w14:paraId="160A16C1" w14:textId="77777777" w:rsidR="00792C99" w:rsidRPr="00A9555B" w:rsidRDefault="00792C99" w:rsidP="00792C99">
                  <w:pPr>
                    <w:spacing w:after="0" w:line="240" w:lineRule="auto"/>
                    <w:rPr>
                      <w:rFonts w:ascii="Arial" w:eastAsia="Times New Roman" w:hAnsi="Arial" w:cs="Arial"/>
                      <w:sz w:val="18"/>
                      <w:szCs w:val="18"/>
                      <w:lang w:eastAsia="cs-CZ"/>
                    </w:rPr>
                  </w:pPr>
                  <w:r w:rsidRPr="00A9555B">
                    <w:rPr>
                      <w:rFonts w:ascii="Arial" w:eastAsia="Times New Roman" w:hAnsi="Arial" w:cs="Arial"/>
                      <w:sz w:val="18"/>
                      <w:szCs w:val="18"/>
                      <w:lang w:eastAsia="cs-CZ"/>
                    </w:rPr>
                    <w:t>245 mm</w:t>
                  </w:r>
                </w:p>
              </w:tc>
            </w:tr>
          </w:tbl>
          <w:p w14:paraId="09C69F9F" w14:textId="77777777" w:rsidR="00792C99" w:rsidRDefault="00792C99" w:rsidP="00792C99">
            <w:pPr>
              <w:spacing w:after="0"/>
              <w:rPr>
                <w:rFonts w:ascii="Arial" w:eastAsia="Times New Roman" w:hAnsi="Arial" w:cs="Arial"/>
                <w:color w:val="000000"/>
                <w:sz w:val="28"/>
                <w:szCs w:val="28"/>
                <w:u w:val="single"/>
                <w:lang w:eastAsia="cs-CZ"/>
              </w:rPr>
            </w:pPr>
          </w:p>
          <w:p w14:paraId="013C80CD" w14:textId="77777777" w:rsidR="00706C23" w:rsidRDefault="00706C23" w:rsidP="00792C99">
            <w:pPr>
              <w:spacing w:after="0"/>
              <w:rPr>
                <w:rFonts w:ascii="Arial" w:eastAsia="Times New Roman" w:hAnsi="Arial" w:cs="Arial"/>
                <w:color w:val="000000"/>
                <w:sz w:val="28"/>
                <w:szCs w:val="28"/>
                <w:u w:val="single"/>
                <w:lang w:eastAsia="cs-CZ"/>
              </w:rPr>
            </w:pPr>
          </w:p>
          <w:p w14:paraId="0BF6DC31" w14:textId="77777777" w:rsidR="00706C23" w:rsidRDefault="00706C23" w:rsidP="00792C99">
            <w:pPr>
              <w:spacing w:after="0"/>
              <w:rPr>
                <w:rFonts w:ascii="Arial" w:eastAsia="Times New Roman" w:hAnsi="Arial" w:cs="Arial"/>
                <w:color w:val="000000"/>
                <w:sz w:val="28"/>
                <w:szCs w:val="28"/>
                <w:u w:val="single"/>
                <w:lang w:eastAsia="cs-CZ"/>
              </w:rPr>
            </w:pPr>
          </w:p>
          <w:p w14:paraId="33A66763" w14:textId="77777777" w:rsidR="00706C23" w:rsidRDefault="00706C23" w:rsidP="00792C99">
            <w:pPr>
              <w:spacing w:after="0"/>
              <w:rPr>
                <w:rFonts w:ascii="Arial" w:eastAsia="Times New Roman" w:hAnsi="Arial" w:cs="Arial"/>
                <w:color w:val="000000"/>
                <w:sz w:val="28"/>
                <w:szCs w:val="28"/>
                <w:u w:val="single"/>
                <w:lang w:eastAsia="cs-CZ"/>
              </w:rPr>
            </w:pPr>
          </w:p>
          <w:p w14:paraId="4C80C523" w14:textId="77777777" w:rsidR="00706C23" w:rsidRDefault="00706C23" w:rsidP="00792C99">
            <w:pPr>
              <w:spacing w:after="0"/>
              <w:rPr>
                <w:rFonts w:ascii="Arial" w:eastAsia="Times New Roman" w:hAnsi="Arial" w:cs="Arial"/>
                <w:color w:val="000000"/>
                <w:sz w:val="28"/>
                <w:szCs w:val="28"/>
                <w:u w:val="single"/>
                <w:lang w:eastAsia="cs-CZ"/>
              </w:rPr>
            </w:pPr>
          </w:p>
          <w:p w14:paraId="40F10A34" w14:textId="77777777" w:rsidR="00706C23" w:rsidRDefault="00706C23" w:rsidP="00792C99">
            <w:pPr>
              <w:spacing w:after="0"/>
              <w:rPr>
                <w:rFonts w:ascii="Arial" w:eastAsia="Times New Roman" w:hAnsi="Arial" w:cs="Arial"/>
                <w:color w:val="000000"/>
                <w:sz w:val="28"/>
                <w:szCs w:val="28"/>
                <w:u w:val="single"/>
                <w:lang w:eastAsia="cs-CZ"/>
              </w:rPr>
            </w:pPr>
          </w:p>
          <w:p w14:paraId="69869DE6" w14:textId="77777777" w:rsidR="00706C23" w:rsidRDefault="00706C23" w:rsidP="00792C99">
            <w:pPr>
              <w:spacing w:after="0"/>
              <w:rPr>
                <w:rFonts w:ascii="Arial" w:eastAsia="Times New Roman" w:hAnsi="Arial" w:cs="Arial"/>
                <w:color w:val="000000"/>
                <w:sz w:val="28"/>
                <w:szCs w:val="28"/>
                <w:u w:val="single"/>
                <w:lang w:eastAsia="cs-CZ"/>
              </w:rPr>
            </w:pPr>
          </w:p>
          <w:p w14:paraId="65AF6F87" w14:textId="77777777" w:rsidR="00706C23" w:rsidRDefault="00706C23" w:rsidP="00792C99">
            <w:pPr>
              <w:spacing w:after="0"/>
              <w:rPr>
                <w:rFonts w:ascii="Arial" w:eastAsia="Times New Roman" w:hAnsi="Arial" w:cs="Arial"/>
                <w:color w:val="000000"/>
                <w:sz w:val="28"/>
                <w:szCs w:val="28"/>
                <w:u w:val="single"/>
                <w:lang w:eastAsia="cs-CZ"/>
              </w:rPr>
            </w:pPr>
          </w:p>
          <w:p w14:paraId="0E6B7D4A" w14:textId="77777777" w:rsidR="00706C23" w:rsidRDefault="00706C23" w:rsidP="00792C99">
            <w:pPr>
              <w:spacing w:after="0"/>
              <w:rPr>
                <w:rFonts w:ascii="Arial" w:eastAsia="Times New Roman" w:hAnsi="Arial" w:cs="Arial"/>
                <w:color w:val="000000"/>
                <w:sz w:val="28"/>
                <w:szCs w:val="28"/>
                <w:u w:val="single"/>
                <w:lang w:eastAsia="cs-CZ"/>
              </w:rPr>
            </w:pPr>
          </w:p>
          <w:p w14:paraId="6E43413E" w14:textId="77777777" w:rsidR="00706C23" w:rsidRDefault="00706C23" w:rsidP="00792C99">
            <w:pPr>
              <w:spacing w:after="0"/>
              <w:rPr>
                <w:rFonts w:ascii="Arial" w:eastAsia="Times New Roman" w:hAnsi="Arial" w:cs="Arial"/>
                <w:color w:val="000000"/>
                <w:sz w:val="28"/>
                <w:szCs w:val="28"/>
                <w:u w:val="single"/>
                <w:lang w:eastAsia="cs-CZ"/>
              </w:rPr>
            </w:pPr>
          </w:p>
          <w:p w14:paraId="7853AFF9" w14:textId="77777777" w:rsidR="00706C23" w:rsidRDefault="00706C23" w:rsidP="00792C99">
            <w:pPr>
              <w:spacing w:after="0"/>
              <w:rPr>
                <w:rFonts w:ascii="Arial" w:eastAsia="Times New Roman" w:hAnsi="Arial" w:cs="Arial"/>
                <w:color w:val="000000"/>
                <w:sz w:val="28"/>
                <w:szCs w:val="28"/>
                <w:u w:val="single"/>
                <w:lang w:eastAsia="cs-CZ"/>
              </w:rPr>
            </w:pPr>
          </w:p>
          <w:p w14:paraId="4451DD74" w14:textId="77777777" w:rsidR="00706C23" w:rsidRDefault="00706C23" w:rsidP="00792C99">
            <w:pPr>
              <w:spacing w:after="0"/>
              <w:rPr>
                <w:rFonts w:ascii="Arial" w:eastAsia="Times New Roman" w:hAnsi="Arial" w:cs="Arial"/>
                <w:color w:val="000000"/>
                <w:sz w:val="28"/>
                <w:szCs w:val="28"/>
                <w:u w:val="single"/>
                <w:lang w:eastAsia="cs-CZ"/>
              </w:rPr>
            </w:pPr>
          </w:p>
          <w:p w14:paraId="69230592" w14:textId="77777777" w:rsidR="00706C23" w:rsidRDefault="00706C23" w:rsidP="00792C99">
            <w:pPr>
              <w:spacing w:after="0"/>
              <w:rPr>
                <w:rFonts w:ascii="Arial" w:eastAsia="Times New Roman" w:hAnsi="Arial" w:cs="Arial"/>
                <w:color w:val="000000"/>
                <w:sz w:val="28"/>
                <w:szCs w:val="28"/>
                <w:u w:val="single"/>
                <w:lang w:eastAsia="cs-CZ"/>
              </w:rPr>
            </w:pPr>
          </w:p>
          <w:p w14:paraId="3C2DC836" w14:textId="77777777" w:rsidR="00706C23" w:rsidRDefault="00706C23" w:rsidP="00792C99">
            <w:pPr>
              <w:spacing w:after="0"/>
              <w:rPr>
                <w:rFonts w:ascii="Arial" w:eastAsia="Times New Roman" w:hAnsi="Arial" w:cs="Arial"/>
                <w:color w:val="000000"/>
                <w:sz w:val="28"/>
                <w:szCs w:val="28"/>
                <w:u w:val="single"/>
                <w:lang w:eastAsia="cs-CZ"/>
              </w:rPr>
            </w:pPr>
          </w:p>
          <w:p w14:paraId="187637F8" w14:textId="7BE931F0" w:rsidR="00792C99" w:rsidRPr="00C17855" w:rsidRDefault="00792C99" w:rsidP="00792C99">
            <w:pPr>
              <w:spacing w:after="0"/>
              <w:rPr>
                <w:rFonts w:ascii="Arial" w:eastAsia="Times New Roman" w:hAnsi="Arial" w:cs="Arial"/>
                <w:color w:val="000000"/>
                <w:sz w:val="28"/>
                <w:szCs w:val="28"/>
                <w:u w:val="single"/>
                <w:lang w:eastAsia="cs-CZ"/>
              </w:rPr>
            </w:pPr>
            <w:r w:rsidRPr="00C17855">
              <w:rPr>
                <w:rFonts w:ascii="Arial" w:eastAsia="Times New Roman" w:hAnsi="Arial" w:cs="Arial"/>
                <w:color w:val="000000"/>
                <w:sz w:val="28"/>
                <w:szCs w:val="28"/>
                <w:u w:val="single"/>
                <w:lang w:eastAsia="cs-CZ"/>
              </w:rPr>
              <w:t>Převodová sloupová vrtačka</w:t>
            </w:r>
          </w:p>
          <w:p w14:paraId="0A4DED2E" w14:textId="77777777" w:rsidR="00792C99" w:rsidRPr="00C17855" w:rsidRDefault="00792C99" w:rsidP="00792C99">
            <w:pPr>
              <w:spacing w:after="120"/>
              <w:rPr>
                <w:rFonts w:ascii="Arial" w:hAnsi="Arial" w:cs="Arial"/>
                <w:sz w:val="28"/>
                <w:szCs w:val="28"/>
              </w:rPr>
            </w:pPr>
            <w:r w:rsidRPr="00C17855">
              <w:rPr>
                <w:rFonts w:ascii="Arial" w:hAnsi="Arial" w:cs="Arial"/>
                <w:sz w:val="28"/>
                <w:szCs w:val="28"/>
              </w:rPr>
              <w:t>V3 - 1ks</w:t>
            </w:r>
          </w:p>
          <w:p w14:paraId="6A90A725" w14:textId="77777777" w:rsidR="00792C99" w:rsidRPr="00C43574" w:rsidRDefault="00792C99" w:rsidP="00792C99">
            <w:pPr>
              <w:pStyle w:val="Normlnweb"/>
              <w:spacing w:before="0" w:beforeAutospacing="0" w:after="0" w:afterAutospacing="0"/>
            </w:pPr>
            <w:r w:rsidRPr="00C43574">
              <w:t>Převodová sloupová vrtačka s křížovým stolem pro frézování a vrtání.</w:t>
            </w:r>
          </w:p>
          <w:p w14:paraId="4A692170" w14:textId="77777777" w:rsidR="00792C99" w:rsidRPr="00230D5B" w:rsidRDefault="00792C99" w:rsidP="00792C99">
            <w:pPr>
              <w:numPr>
                <w:ilvl w:val="0"/>
                <w:numId w:val="15"/>
              </w:numPr>
              <w:spacing w:before="120" w:after="0" w:line="240" w:lineRule="auto"/>
              <w:ind w:left="714" w:hanging="357"/>
              <w:rPr>
                <w:rFonts w:ascii="Times New Roman" w:eastAsia="Times New Roman" w:hAnsi="Times New Roman" w:cs="Times New Roman"/>
                <w:sz w:val="24"/>
                <w:szCs w:val="24"/>
                <w:lang w:eastAsia="cs-CZ"/>
              </w:rPr>
            </w:pPr>
            <w:r w:rsidRPr="00230D5B">
              <w:rPr>
                <w:rFonts w:ascii="Times New Roman" w:eastAsia="Times New Roman" w:hAnsi="Times New Roman" w:cs="Times New Roman"/>
                <w:sz w:val="20"/>
                <w:szCs w:val="20"/>
                <w:lang w:eastAsia="cs-CZ"/>
              </w:rPr>
              <w:t>Průměr pinoly: 75 mm</w:t>
            </w:r>
          </w:p>
          <w:p w14:paraId="3E34AE37" w14:textId="77777777" w:rsidR="00792C99" w:rsidRPr="00230D5B" w:rsidRDefault="00792C99" w:rsidP="00792C99">
            <w:pPr>
              <w:numPr>
                <w:ilvl w:val="0"/>
                <w:numId w:val="15"/>
              </w:numPr>
              <w:spacing w:before="120" w:after="0" w:line="240" w:lineRule="auto"/>
              <w:ind w:left="714" w:hanging="357"/>
              <w:rPr>
                <w:rFonts w:ascii="Times New Roman" w:eastAsia="Times New Roman" w:hAnsi="Times New Roman" w:cs="Times New Roman"/>
                <w:sz w:val="24"/>
                <w:szCs w:val="24"/>
                <w:lang w:eastAsia="cs-CZ"/>
              </w:rPr>
            </w:pPr>
            <w:r w:rsidRPr="00230D5B">
              <w:rPr>
                <w:rFonts w:ascii="Times New Roman" w:eastAsia="Times New Roman" w:hAnsi="Times New Roman" w:cs="Times New Roman"/>
                <w:sz w:val="20"/>
                <w:szCs w:val="20"/>
                <w:lang w:eastAsia="cs-CZ"/>
              </w:rPr>
              <w:t>Příkon: 1100 / 1500 W</w:t>
            </w:r>
          </w:p>
          <w:p w14:paraId="060C365F" w14:textId="77777777" w:rsidR="00792C99" w:rsidRPr="00230D5B" w:rsidRDefault="00792C99" w:rsidP="00792C99">
            <w:pPr>
              <w:numPr>
                <w:ilvl w:val="0"/>
                <w:numId w:val="15"/>
              </w:numPr>
              <w:spacing w:before="100" w:beforeAutospacing="1" w:after="100" w:afterAutospacing="1" w:line="240" w:lineRule="auto"/>
              <w:rPr>
                <w:rFonts w:ascii="Times New Roman" w:eastAsia="Times New Roman" w:hAnsi="Times New Roman" w:cs="Times New Roman"/>
                <w:sz w:val="24"/>
                <w:szCs w:val="24"/>
                <w:lang w:eastAsia="cs-CZ"/>
              </w:rPr>
            </w:pPr>
            <w:r w:rsidRPr="00230D5B">
              <w:rPr>
                <w:rFonts w:ascii="Times New Roman" w:eastAsia="Times New Roman" w:hAnsi="Times New Roman" w:cs="Times New Roman"/>
                <w:noProof/>
                <w:sz w:val="20"/>
                <w:szCs w:val="20"/>
                <w:lang w:eastAsia="cs-CZ"/>
              </w:rPr>
              <w:drawing>
                <wp:anchor distT="0" distB="0" distL="114300" distR="114300" simplePos="0" relativeHeight="251649024" behindDoc="0" locked="0" layoutInCell="1" allowOverlap="1" wp14:anchorId="2D5380BA" wp14:editId="59313FFC">
                  <wp:simplePos x="0" y="0"/>
                  <wp:positionH relativeFrom="column">
                    <wp:posOffset>45998</wp:posOffset>
                  </wp:positionH>
                  <wp:positionV relativeFrom="paragraph">
                    <wp:posOffset>222348</wp:posOffset>
                  </wp:positionV>
                  <wp:extent cx="1493226" cy="2784231"/>
                  <wp:effectExtent l="19050" t="0" r="0" b="0"/>
                  <wp:wrapNone/>
                  <wp:docPr id="90" name="obrázek 17" descr="Převodová vrtačka OPTIdrill DH 40 CT">
                    <a:hlinkClick xmlns:a="http://schemas.openxmlformats.org/drawingml/2006/main" r:id="rId52" tooltip="&quot;Převodová vrtačka OPTIdrill DH 40 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řevodová vrtačka OPTIdrill DH 40 CT">
                            <a:hlinkClick r:id="rId52" tooltip="&quot;Převodová vrtačka OPTIdrill DH 40 CT&quot;"/>
                          </pic:cNvPr>
                          <pic:cNvPicPr>
                            <a:picLocks noChangeAspect="1" noChangeArrowheads="1"/>
                          </pic:cNvPicPr>
                        </pic:nvPicPr>
                        <pic:blipFill>
                          <a:blip r:embed="rId53" cstate="print"/>
                          <a:srcRect/>
                          <a:stretch>
                            <a:fillRect/>
                          </a:stretch>
                        </pic:blipFill>
                        <pic:spPr bwMode="auto">
                          <a:xfrm>
                            <a:off x="0" y="0"/>
                            <a:ext cx="1493226" cy="2784231"/>
                          </a:xfrm>
                          <a:prstGeom prst="rect">
                            <a:avLst/>
                          </a:prstGeom>
                          <a:noFill/>
                          <a:ln w="9525">
                            <a:noFill/>
                            <a:miter lim="800000"/>
                            <a:headEnd/>
                            <a:tailEnd/>
                          </a:ln>
                        </pic:spPr>
                      </pic:pic>
                    </a:graphicData>
                  </a:graphic>
                </wp:anchor>
              </w:drawing>
            </w:r>
            <w:r w:rsidRPr="00230D5B">
              <w:rPr>
                <w:rFonts w:ascii="Times New Roman" w:eastAsia="Times New Roman" w:hAnsi="Times New Roman" w:cs="Times New Roman"/>
                <w:sz w:val="20"/>
                <w:szCs w:val="20"/>
                <w:lang w:eastAsia="cs-CZ"/>
              </w:rPr>
              <w:t>Hmotnost: 350 kg</w:t>
            </w:r>
          </w:p>
          <w:tbl>
            <w:tblPr>
              <w:tblW w:w="2777" w:type="pct"/>
              <w:tblCellSpacing w:w="15" w:type="dxa"/>
              <w:tblInd w:w="3447" w:type="dxa"/>
              <w:tblLayout w:type="fixed"/>
              <w:tblCellMar>
                <w:top w:w="15" w:type="dxa"/>
                <w:left w:w="15" w:type="dxa"/>
                <w:bottom w:w="15" w:type="dxa"/>
                <w:right w:w="15" w:type="dxa"/>
              </w:tblCellMar>
              <w:tblLook w:val="04A0" w:firstRow="1" w:lastRow="0" w:firstColumn="1" w:lastColumn="0" w:noHBand="0" w:noVBand="1"/>
            </w:tblPr>
            <w:tblGrid>
              <w:gridCol w:w="2941"/>
              <w:gridCol w:w="2003"/>
            </w:tblGrid>
            <w:tr w:rsidR="00792C99" w:rsidRPr="00C43574" w14:paraId="04FEC13D" w14:textId="77777777" w:rsidTr="009F21DD">
              <w:trPr>
                <w:tblCellSpacing w:w="15" w:type="dxa"/>
              </w:trPr>
              <w:tc>
                <w:tcPr>
                  <w:tcW w:w="2932" w:type="pct"/>
                  <w:vAlign w:val="center"/>
                  <w:hideMark/>
                </w:tcPr>
                <w:p w14:paraId="1D8E8B71"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Vrtací výkon trvalý | ocel </w:t>
                  </w:r>
                </w:p>
              </w:tc>
              <w:tc>
                <w:tcPr>
                  <w:tcW w:w="1982" w:type="pct"/>
                  <w:vAlign w:val="center"/>
                  <w:hideMark/>
                </w:tcPr>
                <w:p w14:paraId="008838FC"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28 mm</w:t>
                  </w:r>
                </w:p>
              </w:tc>
            </w:tr>
            <w:tr w:rsidR="00792C99" w:rsidRPr="00C43574" w14:paraId="0DB55F97" w14:textId="77777777" w:rsidTr="009F21DD">
              <w:trPr>
                <w:tblCellSpacing w:w="15" w:type="dxa"/>
              </w:trPr>
              <w:tc>
                <w:tcPr>
                  <w:tcW w:w="2932" w:type="pct"/>
                  <w:vAlign w:val="center"/>
                  <w:hideMark/>
                </w:tcPr>
                <w:p w14:paraId="3C4802A6"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Vrtací výkon max. | ocel </w:t>
                  </w:r>
                </w:p>
              </w:tc>
              <w:tc>
                <w:tcPr>
                  <w:tcW w:w="1982" w:type="pct"/>
                  <w:vAlign w:val="center"/>
                  <w:hideMark/>
                </w:tcPr>
                <w:p w14:paraId="319A7633"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32 mm</w:t>
                  </w:r>
                </w:p>
              </w:tc>
            </w:tr>
            <w:tr w:rsidR="00792C99" w:rsidRPr="00C43574" w14:paraId="622CF228" w14:textId="77777777" w:rsidTr="009F21DD">
              <w:trPr>
                <w:tblCellSpacing w:w="15" w:type="dxa"/>
              </w:trPr>
              <w:tc>
                <w:tcPr>
                  <w:tcW w:w="2932" w:type="pct"/>
                  <w:vAlign w:val="center"/>
                  <w:hideMark/>
                </w:tcPr>
                <w:p w14:paraId="0220EE43"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Vrtací hloubka max. </w:t>
                  </w:r>
                </w:p>
              </w:tc>
              <w:tc>
                <w:tcPr>
                  <w:tcW w:w="1982" w:type="pct"/>
                  <w:vAlign w:val="center"/>
                  <w:hideMark/>
                </w:tcPr>
                <w:p w14:paraId="446141FA"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120 mm</w:t>
                  </w:r>
                </w:p>
              </w:tc>
            </w:tr>
            <w:tr w:rsidR="00792C99" w:rsidRPr="00C43574" w14:paraId="2D58B081" w14:textId="77777777" w:rsidTr="009F21DD">
              <w:trPr>
                <w:tblCellSpacing w:w="15" w:type="dxa"/>
              </w:trPr>
              <w:tc>
                <w:tcPr>
                  <w:tcW w:w="2932" w:type="pct"/>
                  <w:vAlign w:val="center"/>
                  <w:hideMark/>
                </w:tcPr>
                <w:p w14:paraId="7152CD4F"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průměr stopkové frézy </w:t>
                  </w:r>
                </w:p>
              </w:tc>
              <w:tc>
                <w:tcPr>
                  <w:tcW w:w="1982" w:type="pct"/>
                  <w:vAlign w:val="center"/>
                  <w:hideMark/>
                </w:tcPr>
                <w:p w14:paraId="109B354E"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25 mm</w:t>
                  </w:r>
                </w:p>
              </w:tc>
            </w:tr>
            <w:tr w:rsidR="00792C99" w:rsidRPr="00C43574" w14:paraId="139BD34C" w14:textId="77777777" w:rsidTr="009F21DD">
              <w:trPr>
                <w:tblCellSpacing w:w="15" w:type="dxa"/>
              </w:trPr>
              <w:tc>
                <w:tcPr>
                  <w:tcW w:w="2932" w:type="pct"/>
                  <w:vAlign w:val="center"/>
                  <w:hideMark/>
                </w:tcPr>
                <w:p w14:paraId="3E77FD0F"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průměr nožové hlavy </w:t>
                  </w:r>
                </w:p>
              </w:tc>
              <w:tc>
                <w:tcPr>
                  <w:tcW w:w="1982" w:type="pct"/>
                  <w:vAlign w:val="center"/>
                  <w:hideMark/>
                </w:tcPr>
                <w:p w14:paraId="1C340B22"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76 mm</w:t>
                  </w:r>
                </w:p>
              </w:tc>
            </w:tr>
            <w:tr w:rsidR="00792C99" w:rsidRPr="00C43574" w14:paraId="001938A8" w14:textId="77777777" w:rsidTr="009F21DD">
              <w:trPr>
                <w:tblCellSpacing w:w="15" w:type="dxa"/>
              </w:trPr>
              <w:tc>
                <w:tcPr>
                  <w:tcW w:w="2932" w:type="pct"/>
                  <w:vAlign w:val="center"/>
                  <w:hideMark/>
                </w:tcPr>
                <w:p w14:paraId="5C05CA12"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Rozměry pracovního stolu </w:t>
                  </w:r>
                </w:p>
              </w:tc>
              <w:tc>
                <w:tcPr>
                  <w:tcW w:w="1982" w:type="pct"/>
                  <w:vAlign w:val="center"/>
                  <w:hideMark/>
                </w:tcPr>
                <w:p w14:paraId="65260EF8"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730×210mm</w:t>
                  </w:r>
                </w:p>
              </w:tc>
            </w:tr>
            <w:tr w:rsidR="00792C99" w:rsidRPr="00C43574" w14:paraId="4F22F60A" w14:textId="77777777" w:rsidTr="009F21DD">
              <w:trPr>
                <w:tblCellSpacing w:w="15" w:type="dxa"/>
              </w:trPr>
              <w:tc>
                <w:tcPr>
                  <w:tcW w:w="2932" w:type="pct"/>
                  <w:vAlign w:val="center"/>
                  <w:hideMark/>
                </w:tcPr>
                <w:p w14:paraId="629F4278"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zatížení stolu </w:t>
                  </w:r>
                </w:p>
              </w:tc>
              <w:tc>
                <w:tcPr>
                  <w:tcW w:w="1982" w:type="pct"/>
                  <w:vAlign w:val="center"/>
                  <w:hideMark/>
                </w:tcPr>
                <w:p w14:paraId="12C5F3B4"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50 kg</w:t>
                  </w:r>
                </w:p>
              </w:tc>
            </w:tr>
            <w:tr w:rsidR="00792C99" w:rsidRPr="00C43574" w14:paraId="780084D0" w14:textId="77777777" w:rsidTr="009F21DD">
              <w:trPr>
                <w:tblCellSpacing w:w="15" w:type="dxa"/>
              </w:trPr>
              <w:tc>
                <w:tcPr>
                  <w:tcW w:w="2932" w:type="pct"/>
                  <w:vAlign w:val="center"/>
                  <w:hideMark/>
                </w:tcPr>
                <w:p w14:paraId="0B45B993"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T-drážky | počet </w:t>
                  </w:r>
                </w:p>
              </w:tc>
              <w:tc>
                <w:tcPr>
                  <w:tcW w:w="1982" w:type="pct"/>
                  <w:vAlign w:val="center"/>
                  <w:hideMark/>
                </w:tcPr>
                <w:p w14:paraId="0CECEB03"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3</w:t>
                  </w:r>
                </w:p>
              </w:tc>
            </w:tr>
            <w:tr w:rsidR="00792C99" w:rsidRPr="00C43574" w14:paraId="5810FD67" w14:textId="77777777" w:rsidTr="009F21DD">
              <w:trPr>
                <w:tblCellSpacing w:w="15" w:type="dxa"/>
              </w:trPr>
              <w:tc>
                <w:tcPr>
                  <w:tcW w:w="2932" w:type="pct"/>
                  <w:vAlign w:val="center"/>
                  <w:hideMark/>
                </w:tcPr>
                <w:p w14:paraId="46F41EA4"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T-drážky | velikost drážky </w:t>
                  </w:r>
                </w:p>
              </w:tc>
              <w:tc>
                <w:tcPr>
                  <w:tcW w:w="1982" w:type="pct"/>
                  <w:vAlign w:val="center"/>
                  <w:hideMark/>
                </w:tcPr>
                <w:p w14:paraId="1E4855D1"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14 mm</w:t>
                  </w:r>
                </w:p>
              </w:tc>
            </w:tr>
            <w:tr w:rsidR="00792C99" w:rsidRPr="00C43574" w14:paraId="71EB61DC" w14:textId="77777777" w:rsidTr="009F21DD">
              <w:trPr>
                <w:tblCellSpacing w:w="15" w:type="dxa"/>
              </w:trPr>
              <w:tc>
                <w:tcPr>
                  <w:tcW w:w="2932" w:type="pct"/>
                  <w:vAlign w:val="center"/>
                  <w:hideMark/>
                </w:tcPr>
                <w:p w14:paraId="1ED64764"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T-drážky | rozteč </w:t>
                  </w:r>
                </w:p>
              </w:tc>
              <w:tc>
                <w:tcPr>
                  <w:tcW w:w="1982" w:type="pct"/>
                  <w:vAlign w:val="center"/>
                  <w:hideMark/>
                </w:tcPr>
                <w:p w14:paraId="1D7D7B2E"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63 mm</w:t>
                  </w:r>
                </w:p>
              </w:tc>
            </w:tr>
            <w:tr w:rsidR="00792C99" w:rsidRPr="00C43574" w14:paraId="62186789" w14:textId="77777777" w:rsidTr="009F21DD">
              <w:trPr>
                <w:tblCellSpacing w:w="15" w:type="dxa"/>
              </w:trPr>
              <w:tc>
                <w:tcPr>
                  <w:tcW w:w="2932" w:type="pct"/>
                  <w:vAlign w:val="center"/>
                  <w:hideMark/>
                </w:tcPr>
                <w:p w14:paraId="6E162011"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Kužel vřetene </w:t>
                  </w:r>
                </w:p>
              </w:tc>
              <w:tc>
                <w:tcPr>
                  <w:tcW w:w="1982" w:type="pct"/>
                  <w:vAlign w:val="center"/>
                  <w:hideMark/>
                </w:tcPr>
                <w:p w14:paraId="61D922C9"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MK4</w:t>
                  </w:r>
                </w:p>
              </w:tc>
            </w:tr>
            <w:tr w:rsidR="00792C99" w:rsidRPr="00C43574" w14:paraId="6AFD31DC" w14:textId="77777777" w:rsidTr="009F21DD">
              <w:trPr>
                <w:tblCellSpacing w:w="15" w:type="dxa"/>
              </w:trPr>
              <w:tc>
                <w:tcPr>
                  <w:tcW w:w="2932" w:type="pct"/>
                  <w:vAlign w:val="center"/>
                  <w:hideMark/>
                </w:tcPr>
                <w:p w14:paraId="5D48EFE6"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Otáčky </w:t>
                  </w:r>
                </w:p>
              </w:tc>
              <w:tc>
                <w:tcPr>
                  <w:tcW w:w="1982" w:type="pct"/>
                  <w:vAlign w:val="center"/>
                  <w:hideMark/>
                </w:tcPr>
                <w:p w14:paraId="5228316E"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95–3200ot/min</w:t>
                  </w:r>
                </w:p>
              </w:tc>
            </w:tr>
            <w:tr w:rsidR="00792C99" w:rsidRPr="00C43574" w14:paraId="1233EA3C" w14:textId="77777777" w:rsidTr="009F21DD">
              <w:trPr>
                <w:tblCellSpacing w:w="15" w:type="dxa"/>
              </w:trPr>
              <w:tc>
                <w:tcPr>
                  <w:tcW w:w="2932" w:type="pct"/>
                  <w:vAlign w:val="center"/>
                  <w:hideMark/>
                </w:tcPr>
                <w:p w14:paraId="0E6EAA27"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Plynulá změna otáček </w:t>
                  </w:r>
                </w:p>
              </w:tc>
              <w:tc>
                <w:tcPr>
                  <w:tcW w:w="1982" w:type="pct"/>
                  <w:vAlign w:val="center"/>
                  <w:hideMark/>
                </w:tcPr>
                <w:p w14:paraId="46825CEE"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Ne</w:t>
                  </w:r>
                </w:p>
              </w:tc>
            </w:tr>
            <w:tr w:rsidR="00792C99" w:rsidRPr="00C43574" w14:paraId="653EB4AE" w14:textId="77777777" w:rsidTr="009F21DD">
              <w:trPr>
                <w:tblCellSpacing w:w="15" w:type="dxa"/>
              </w:trPr>
              <w:tc>
                <w:tcPr>
                  <w:tcW w:w="2932" w:type="pct"/>
                  <w:vAlign w:val="center"/>
                  <w:hideMark/>
                </w:tcPr>
                <w:p w14:paraId="6CADB61E"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Počet rychlostních stupňů </w:t>
                  </w:r>
                </w:p>
              </w:tc>
              <w:tc>
                <w:tcPr>
                  <w:tcW w:w="1982" w:type="pct"/>
                  <w:vAlign w:val="center"/>
                  <w:hideMark/>
                </w:tcPr>
                <w:p w14:paraId="5F309130"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2 × 6</w:t>
                  </w:r>
                </w:p>
              </w:tc>
            </w:tr>
            <w:tr w:rsidR="00792C99" w:rsidRPr="00C43574" w14:paraId="68944340" w14:textId="77777777" w:rsidTr="009F21DD">
              <w:trPr>
                <w:tblCellSpacing w:w="15" w:type="dxa"/>
              </w:trPr>
              <w:tc>
                <w:tcPr>
                  <w:tcW w:w="2932" w:type="pct"/>
                  <w:vAlign w:val="center"/>
                  <w:hideMark/>
                </w:tcPr>
                <w:p w14:paraId="31A653AC"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vzdálenost vřetene a stolu </w:t>
                  </w:r>
                </w:p>
              </w:tc>
              <w:tc>
                <w:tcPr>
                  <w:tcW w:w="1982" w:type="pct"/>
                  <w:vAlign w:val="center"/>
                  <w:hideMark/>
                </w:tcPr>
                <w:p w14:paraId="54E4CCDE"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600 mm</w:t>
                  </w:r>
                </w:p>
              </w:tc>
            </w:tr>
            <w:tr w:rsidR="00792C99" w:rsidRPr="00C43574" w14:paraId="41ABAFC4" w14:textId="77777777" w:rsidTr="009F21DD">
              <w:trPr>
                <w:tblCellSpacing w:w="15" w:type="dxa"/>
              </w:trPr>
              <w:tc>
                <w:tcPr>
                  <w:tcW w:w="2932" w:type="pct"/>
                  <w:vAlign w:val="center"/>
                  <w:hideMark/>
                </w:tcPr>
                <w:p w14:paraId="1AE4EFF4"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Max. vzdálenost vřetene a základny </w:t>
                  </w:r>
                </w:p>
              </w:tc>
              <w:tc>
                <w:tcPr>
                  <w:tcW w:w="1982" w:type="pct"/>
                  <w:vAlign w:val="center"/>
                  <w:hideMark/>
                </w:tcPr>
                <w:p w14:paraId="5BD62739"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920 - 1180 mm</w:t>
                  </w:r>
                </w:p>
              </w:tc>
            </w:tr>
            <w:tr w:rsidR="00792C99" w:rsidRPr="00C43574" w14:paraId="113F209A" w14:textId="77777777" w:rsidTr="009F21DD">
              <w:trPr>
                <w:tblCellSpacing w:w="15" w:type="dxa"/>
              </w:trPr>
              <w:tc>
                <w:tcPr>
                  <w:tcW w:w="2932" w:type="pct"/>
                  <w:vAlign w:val="center"/>
                  <w:hideMark/>
                </w:tcPr>
                <w:p w14:paraId="7282C7EB"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Průměr pinoly </w:t>
                  </w:r>
                </w:p>
              </w:tc>
              <w:tc>
                <w:tcPr>
                  <w:tcW w:w="1982" w:type="pct"/>
                  <w:vAlign w:val="center"/>
                  <w:hideMark/>
                </w:tcPr>
                <w:p w14:paraId="1E3C7AC9"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75 mm</w:t>
                  </w:r>
                </w:p>
              </w:tc>
            </w:tr>
            <w:tr w:rsidR="00792C99" w:rsidRPr="00C43574" w14:paraId="5E18DF89" w14:textId="77777777" w:rsidTr="009F21DD">
              <w:trPr>
                <w:tblCellSpacing w:w="15" w:type="dxa"/>
              </w:trPr>
              <w:tc>
                <w:tcPr>
                  <w:tcW w:w="2932" w:type="pct"/>
                  <w:vAlign w:val="center"/>
                  <w:hideMark/>
                </w:tcPr>
                <w:p w14:paraId="3DD27489"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Úhel naklopení frézovací hlavy </w:t>
                  </w:r>
                </w:p>
              </w:tc>
              <w:tc>
                <w:tcPr>
                  <w:tcW w:w="1982" w:type="pct"/>
                  <w:vAlign w:val="center"/>
                  <w:hideMark/>
                </w:tcPr>
                <w:p w14:paraId="4DCD7546"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-45 °až +45 °</w:t>
                  </w:r>
                </w:p>
              </w:tc>
            </w:tr>
            <w:tr w:rsidR="00792C99" w:rsidRPr="00C43574" w14:paraId="5268C0C4" w14:textId="77777777" w:rsidTr="009F21DD">
              <w:trPr>
                <w:tblCellSpacing w:w="15" w:type="dxa"/>
              </w:trPr>
              <w:tc>
                <w:tcPr>
                  <w:tcW w:w="2932" w:type="pct"/>
                  <w:vAlign w:val="center"/>
                  <w:hideMark/>
                </w:tcPr>
                <w:p w14:paraId="7B447431"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Příkon </w:t>
                  </w:r>
                </w:p>
              </w:tc>
              <w:tc>
                <w:tcPr>
                  <w:tcW w:w="1982" w:type="pct"/>
                  <w:vAlign w:val="center"/>
                  <w:hideMark/>
                </w:tcPr>
                <w:p w14:paraId="0C2A6B73"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1100 / 1500 W</w:t>
                  </w:r>
                </w:p>
              </w:tc>
            </w:tr>
            <w:tr w:rsidR="00792C99" w:rsidRPr="00C43574" w14:paraId="0D46A660" w14:textId="77777777" w:rsidTr="009F21DD">
              <w:trPr>
                <w:tblCellSpacing w:w="15" w:type="dxa"/>
              </w:trPr>
              <w:tc>
                <w:tcPr>
                  <w:tcW w:w="2932" w:type="pct"/>
                  <w:vAlign w:val="center"/>
                  <w:hideMark/>
                </w:tcPr>
                <w:p w14:paraId="17B7FC91"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Elektrické připojení </w:t>
                  </w:r>
                </w:p>
              </w:tc>
              <w:tc>
                <w:tcPr>
                  <w:tcW w:w="1982" w:type="pct"/>
                  <w:vAlign w:val="center"/>
                  <w:hideMark/>
                </w:tcPr>
                <w:p w14:paraId="08610698"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400 V</w:t>
                  </w:r>
                </w:p>
              </w:tc>
            </w:tr>
            <w:tr w:rsidR="00792C99" w:rsidRPr="00C43574" w14:paraId="48D1E0CA" w14:textId="77777777" w:rsidTr="009F21DD">
              <w:trPr>
                <w:tblCellSpacing w:w="15" w:type="dxa"/>
              </w:trPr>
              <w:tc>
                <w:tcPr>
                  <w:tcW w:w="2932" w:type="pct"/>
                  <w:vAlign w:val="center"/>
                  <w:hideMark/>
                </w:tcPr>
                <w:p w14:paraId="6A696A58"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Rozměry (š × v × h) </w:t>
                  </w:r>
                </w:p>
              </w:tc>
              <w:tc>
                <w:tcPr>
                  <w:tcW w:w="1982" w:type="pct"/>
                  <w:vAlign w:val="center"/>
                  <w:hideMark/>
                </w:tcPr>
                <w:p w14:paraId="69219805"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1060×2090×750mm</w:t>
                  </w:r>
                </w:p>
              </w:tc>
            </w:tr>
            <w:tr w:rsidR="00792C99" w:rsidRPr="00C43574" w14:paraId="75C0DCD6" w14:textId="77777777" w:rsidTr="009F21DD">
              <w:trPr>
                <w:tblCellSpacing w:w="15" w:type="dxa"/>
              </w:trPr>
              <w:tc>
                <w:tcPr>
                  <w:tcW w:w="2932" w:type="pct"/>
                  <w:vAlign w:val="center"/>
                  <w:hideMark/>
                </w:tcPr>
                <w:p w14:paraId="36A99195"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 xml:space="preserve">Hmotnost </w:t>
                  </w:r>
                </w:p>
              </w:tc>
              <w:tc>
                <w:tcPr>
                  <w:tcW w:w="1982" w:type="pct"/>
                  <w:vAlign w:val="center"/>
                  <w:hideMark/>
                </w:tcPr>
                <w:p w14:paraId="2242BFB2" w14:textId="77777777" w:rsidR="00792C99" w:rsidRPr="00C43574" w:rsidRDefault="00792C99" w:rsidP="00792C99">
                  <w:pPr>
                    <w:spacing w:after="0" w:line="240" w:lineRule="auto"/>
                    <w:rPr>
                      <w:rFonts w:ascii="Arial" w:eastAsia="Times New Roman" w:hAnsi="Arial" w:cs="Arial"/>
                      <w:sz w:val="18"/>
                      <w:szCs w:val="18"/>
                      <w:lang w:eastAsia="cs-CZ"/>
                    </w:rPr>
                  </w:pPr>
                  <w:r w:rsidRPr="00C43574">
                    <w:rPr>
                      <w:rFonts w:ascii="Arial" w:eastAsia="Times New Roman" w:hAnsi="Arial" w:cs="Arial"/>
                      <w:sz w:val="18"/>
                      <w:szCs w:val="18"/>
                      <w:lang w:eastAsia="cs-CZ"/>
                    </w:rPr>
                    <w:t>350 kg</w:t>
                  </w:r>
                </w:p>
              </w:tc>
            </w:tr>
          </w:tbl>
          <w:p w14:paraId="02E50165" w14:textId="77777777" w:rsidR="00792C99" w:rsidRDefault="00792C99" w:rsidP="00792C99">
            <w:pPr>
              <w:spacing w:after="0"/>
              <w:ind w:left="708" w:hanging="708"/>
              <w:rPr>
                <w:rFonts w:ascii="Arial" w:hAnsi="Arial" w:cs="Arial"/>
              </w:rPr>
            </w:pPr>
          </w:p>
          <w:p w14:paraId="267338B7" w14:textId="77777777" w:rsidR="00792C99" w:rsidRDefault="00792C99" w:rsidP="00792C99">
            <w:pPr>
              <w:spacing w:after="0"/>
              <w:ind w:left="708" w:hanging="708"/>
              <w:rPr>
                <w:rFonts w:ascii="Arial" w:hAnsi="Arial" w:cs="Arial"/>
              </w:rPr>
            </w:pPr>
            <w:r w:rsidRPr="0057542A">
              <w:rPr>
                <w:rFonts w:ascii="Arial" w:hAnsi="Arial" w:cs="Arial"/>
              </w:rPr>
              <w:t xml:space="preserve">Například: </w:t>
            </w:r>
            <w:r w:rsidRPr="00230D5B">
              <w:rPr>
                <w:rFonts w:ascii="Arial" w:hAnsi="Arial" w:cs="Arial"/>
              </w:rPr>
              <w:t>OPTIdrill DH 40 CT</w:t>
            </w:r>
            <w:r w:rsidRPr="00C43574">
              <w:rPr>
                <w:rFonts w:ascii="Arial" w:eastAsia="Times New Roman" w:hAnsi="Arial" w:cs="Arial"/>
                <w:bCs/>
                <w:kern w:val="36"/>
                <w:sz w:val="28"/>
                <w:szCs w:val="28"/>
                <w:lang w:eastAsia="cs-CZ"/>
              </w:rPr>
              <w:t xml:space="preserve"> </w:t>
            </w:r>
          </w:p>
          <w:p w14:paraId="5ACBAA3D" w14:textId="77777777" w:rsidR="00A726D2" w:rsidRPr="001D4C5A" w:rsidRDefault="00A726D2" w:rsidP="009F21DD">
            <w:pPr>
              <w:spacing w:after="0"/>
              <w:rPr>
                <w:rFonts w:ascii="Arial" w:hAnsi="Arial" w:cs="Arial"/>
                <w:sz w:val="24"/>
                <w:szCs w:val="24"/>
              </w:rPr>
            </w:pPr>
          </w:p>
        </w:tc>
        <w:tc>
          <w:tcPr>
            <w:tcW w:w="2082" w:type="dxa"/>
            <w:vAlign w:val="center"/>
            <w:hideMark/>
          </w:tcPr>
          <w:p w14:paraId="524ECEE9" w14:textId="77777777" w:rsidR="00A726D2" w:rsidRPr="001D4C5A" w:rsidRDefault="00A726D2" w:rsidP="009F21DD">
            <w:pPr>
              <w:pStyle w:val="Normlnweb"/>
              <w:spacing w:before="0" w:beforeAutospacing="0" w:after="0" w:afterAutospacing="0"/>
              <w:rPr>
                <w:rFonts w:ascii="Arial" w:hAnsi="Arial" w:cs="Arial"/>
                <w:b/>
              </w:rPr>
            </w:pPr>
          </w:p>
        </w:tc>
      </w:tr>
    </w:tbl>
    <w:p w14:paraId="774DFBCC" w14:textId="77777777" w:rsidR="00942150" w:rsidRDefault="00942150" w:rsidP="00A726D2">
      <w:pPr>
        <w:spacing w:before="120" w:after="120"/>
        <w:rPr>
          <w:rFonts w:ascii="Arial" w:hAnsi="Arial" w:cs="Arial"/>
          <w:sz w:val="28"/>
          <w:szCs w:val="28"/>
          <w:u w:val="single"/>
        </w:rPr>
      </w:pPr>
    </w:p>
    <w:p w14:paraId="75474A0D" w14:textId="77777777" w:rsidR="00942150" w:rsidRDefault="00942150" w:rsidP="00A726D2">
      <w:pPr>
        <w:spacing w:before="120" w:after="120"/>
        <w:rPr>
          <w:rFonts w:ascii="Arial" w:hAnsi="Arial" w:cs="Arial"/>
          <w:sz w:val="28"/>
          <w:szCs w:val="28"/>
          <w:u w:val="single"/>
        </w:rPr>
      </w:pPr>
    </w:p>
    <w:p w14:paraId="11CC94F4" w14:textId="77777777" w:rsidR="00942150" w:rsidRDefault="00942150" w:rsidP="00A726D2">
      <w:pPr>
        <w:spacing w:before="120" w:after="120"/>
        <w:rPr>
          <w:rFonts w:ascii="Arial" w:hAnsi="Arial" w:cs="Arial"/>
          <w:sz w:val="28"/>
          <w:szCs w:val="28"/>
          <w:u w:val="single"/>
        </w:rPr>
      </w:pPr>
    </w:p>
    <w:p w14:paraId="39D0E5A2" w14:textId="77777777" w:rsidR="00942150" w:rsidRDefault="00942150" w:rsidP="00A726D2">
      <w:pPr>
        <w:spacing w:before="120" w:after="120"/>
        <w:rPr>
          <w:rFonts w:ascii="Arial" w:hAnsi="Arial" w:cs="Arial"/>
          <w:sz w:val="28"/>
          <w:szCs w:val="28"/>
          <w:u w:val="single"/>
        </w:rPr>
      </w:pPr>
    </w:p>
    <w:p w14:paraId="728D0F93" w14:textId="77777777" w:rsidR="00942150" w:rsidRDefault="00942150" w:rsidP="00A726D2">
      <w:pPr>
        <w:spacing w:before="120" w:after="120"/>
        <w:rPr>
          <w:rFonts w:ascii="Arial" w:hAnsi="Arial" w:cs="Arial"/>
          <w:sz w:val="28"/>
          <w:szCs w:val="28"/>
          <w:u w:val="single"/>
        </w:rPr>
      </w:pPr>
    </w:p>
    <w:p w14:paraId="526A6B8E" w14:textId="77777777" w:rsidR="00706C23" w:rsidRDefault="00706C23" w:rsidP="00A726D2">
      <w:pPr>
        <w:spacing w:before="120" w:after="120"/>
        <w:rPr>
          <w:rFonts w:ascii="Arial" w:hAnsi="Arial" w:cs="Arial"/>
          <w:sz w:val="28"/>
          <w:szCs w:val="28"/>
          <w:u w:val="single"/>
        </w:rPr>
      </w:pPr>
    </w:p>
    <w:p w14:paraId="22D96891" w14:textId="77777777" w:rsidR="00706C23" w:rsidRDefault="00706C23" w:rsidP="00A726D2">
      <w:pPr>
        <w:spacing w:before="120" w:after="120"/>
        <w:rPr>
          <w:rFonts w:ascii="Arial" w:hAnsi="Arial" w:cs="Arial"/>
          <w:sz w:val="28"/>
          <w:szCs w:val="28"/>
          <w:u w:val="single"/>
        </w:rPr>
      </w:pPr>
    </w:p>
    <w:p w14:paraId="09BF43B4" w14:textId="77777777" w:rsidR="00706C23" w:rsidRDefault="00706C23" w:rsidP="00A726D2">
      <w:pPr>
        <w:spacing w:before="120" w:after="120"/>
        <w:rPr>
          <w:rFonts w:ascii="Arial" w:hAnsi="Arial" w:cs="Arial"/>
          <w:sz w:val="28"/>
          <w:szCs w:val="28"/>
          <w:u w:val="single"/>
        </w:rPr>
      </w:pPr>
    </w:p>
    <w:p w14:paraId="37ECC8DA" w14:textId="77777777" w:rsidR="00706C23" w:rsidRDefault="00706C23" w:rsidP="00A726D2">
      <w:pPr>
        <w:spacing w:before="120" w:after="120"/>
        <w:rPr>
          <w:rFonts w:ascii="Arial" w:hAnsi="Arial" w:cs="Arial"/>
          <w:sz w:val="28"/>
          <w:szCs w:val="28"/>
          <w:u w:val="single"/>
        </w:rPr>
      </w:pPr>
    </w:p>
    <w:p w14:paraId="2B26181E" w14:textId="77777777" w:rsidR="00706C23" w:rsidRDefault="00706C23" w:rsidP="00A726D2">
      <w:pPr>
        <w:spacing w:before="120" w:after="120"/>
        <w:rPr>
          <w:rFonts w:ascii="Arial" w:hAnsi="Arial" w:cs="Arial"/>
          <w:sz w:val="28"/>
          <w:szCs w:val="28"/>
          <w:u w:val="single"/>
        </w:rPr>
      </w:pPr>
    </w:p>
    <w:p w14:paraId="6AB14524" w14:textId="77777777" w:rsidR="00706C23" w:rsidRDefault="00706C23" w:rsidP="00A726D2">
      <w:pPr>
        <w:spacing w:before="120" w:after="120"/>
        <w:rPr>
          <w:rFonts w:ascii="Arial" w:hAnsi="Arial" w:cs="Arial"/>
          <w:sz w:val="28"/>
          <w:szCs w:val="28"/>
          <w:u w:val="single"/>
        </w:rPr>
      </w:pPr>
    </w:p>
    <w:p w14:paraId="4B9F7CEE" w14:textId="77777777" w:rsidR="00706C23" w:rsidRDefault="00706C23" w:rsidP="00A726D2">
      <w:pPr>
        <w:spacing w:before="120" w:after="120"/>
        <w:rPr>
          <w:rFonts w:ascii="Arial" w:hAnsi="Arial" w:cs="Arial"/>
          <w:sz w:val="28"/>
          <w:szCs w:val="28"/>
          <w:u w:val="single"/>
        </w:rPr>
      </w:pPr>
    </w:p>
    <w:p w14:paraId="55564624" w14:textId="77777777" w:rsidR="00706C23" w:rsidRDefault="00706C23" w:rsidP="00A726D2">
      <w:pPr>
        <w:spacing w:before="120" w:after="120"/>
        <w:rPr>
          <w:rFonts w:ascii="Arial" w:hAnsi="Arial" w:cs="Arial"/>
          <w:sz w:val="28"/>
          <w:szCs w:val="28"/>
          <w:u w:val="single"/>
        </w:rPr>
      </w:pPr>
    </w:p>
    <w:p w14:paraId="19811591" w14:textId="4088A608" w:rsidR="00942150" w:rsidRPr="00942150" w:rsidRDefault="00942150" w:rsidP="00A726D2">
      <w:pPr>
        <w:spacing w:before="120" w:after="120"/>
        <w:rPr>
          <w:rFonts w:ascii="Arial" w:hAnsi="Arial" w:cs="Arial"/>
          <w:sz w:val="28"/>
          <w:szCs w:val="28"/>
          <w:u w:val="single"/>
        </w:rPr>
      </w:pPr>
      <w:r w:rsidRPr="00942150">
        <w:rPr>
          <w:rFonts w:ascii="Arial" w:hAnsi="Arial" w:cs="Arial"/>
          <w:sz w:val="28"/>
          <w:szCs w:val="28"/>
          <w:u w:val="single"/>
        </w:rPr>
        <w:lastRenderedPageBreak/>
        <w:t>Stolní vrtačka</w:t>
      </w:r>
    </w:p>
    <w:p w14:paraId="0C0128BD" w14:textId="289B72D0" w:rsidR="00942150" w:rsidRPr="00942150" w:rsidRDefault="00A726D2" w:rsidP="00942150">
      <w:pPr>
        <w:spacing w:before="120" w:after="120"/>
        <w:rPr>
          <w:rFonts w:ascii="Arial" w:hAnsi="Arial" w:cs="Arial"/>
          <w:sz w:val="28"/>
          <w:szCs w:val="28"/>
        </w:rPr>
      </w:pPr>
      <w:r w:rsidRPr="00942150">
        <w:rPr>
          <w:rFonts w:ascii="Arial" w:hAnsi="Arial" w:cs="Arial"/>
          <w:sz w:val="28"/>
          <w:szCs w:val="28"/>
        </w:rPr>
        <w:t xml:space="preserve">V4 </w:t>
      </w:r>
      <w:r w:rsidR="00942150" w:rsidRPr="00942150">
        <w:rPr>
          <w:rFonts w:ascii="Arial" w:hAnsi="Arial" w:cs="Arial"/>
          <w:sz w:val="28"/>
          <w:szCs w:val="28"/>
        </w:rPr>
        <w:t xml:space="preserve">- </w:t>
      </w:r>
      <w:r w:rsidRPr="00942150">
        <w:rPr>
          <w:rFonts w:ascii="Arial" w:hAnsi="Arial" w:cs="Arial"/>
          <w:sz w:val="28"/>
          <w:szCs w:val="28"/>
        </w:rPr>
        <w:t>1ks</w:t>
      </w:r>
    </w:p>
    <w:p w14:paraId="2CC1B763" w14:textId="1B4BC69A" w:rsidR="00A726D2" w:rsidRDefault="00A726D2" w:rsidP="00A726D2">
      <w:pPr>
        <w:spacing w:before="240" w:after="120"/>
      </w:pPr>
      <w:r w:rsidRPr="00A10EE6">
        <w:rPr>
          <w:rFonts w:ascii="Arial" w:hAnsi="Arial" w:cs="Arial"/>
          <w:noProof/>
          <w:sz w:val="32"/>
          <w:szCs w:val="32"/>
          <w:u w:val="single"/>
          <w:lang w:eastAsia="cs-CZ"/>
        </w:rPr>
        <w:drawing>
          <wp:anchor distT="0" distB="0" distL="114300" distR="114300" simplePos="0" relativeHeight="251671552" behindDoc="0" locked="0" layoutInCell="1" allowOverlap="1" wp14:anchorId="2467391E" wp14:editId="51708A47">
            <wp:simplePos x="0" y="0"/>
            <wp:positionH relativeFrom="column">
              <wp:posOffset>16559</wp:posOffset>
            </wp:positionH>
            <wp:positionV relativeFrom="paragraph">
              <wp:posOffset>77421</wp:posOffset>
            </wp:positionV>
            <wp:extent cx="1434611" cy="2684585"/>
            <wp:effectExtent l="19050" t="0" r="0" b="0"/>
            <wp:wrapSquare wrapText="bothSides"/>
            <wp:docPr id="75"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srcRect/>
                    <a:stretch>
                      <a:fillRect/>
                    </a:stretch>
                  </pic:blipFill>
                  <pic:spPr bwMode="auto">
                    <a:xfrm>
                      <a:off x="0" y="0"/>
                      <a:ext cx="1434611" cy="2684585"/>
                    </a:xfrm>
                    <a:prstGeom prst="rect">
                      <a:avLst/>
                    </a:prstGeom>
                    <a:noFill/>
                    <a:ln w="9525">
                      <a:noFill/>
                      <a:miter lim="800000"/>
                      <a:headEnd/>
                      <a:tailEnd/>
                    </a:ln>
                  </pic:spPr>
                </pic:pic>
              </a:graphicData>
            </a:graphic>
          </wp:anchor>
        </w:drawing>
      </w:r>
      <w:r>
        <w:t>Popis</w:t>
      </w:r>
    </w:p>
    <w:p w14:paraId="1EA526FC" w14:textId="77777777" w:rsidR="00A726D2" w:rsidRPr="00A10EE6" w:rsidRDefault="00A726D2" w:rsidP="00A726D2">
      <w:pPr>
        <w:rPr>
          <w:rFonts w:ascii="Arial" w:hAnsi="Arial" w:cs="Arial"/>
          <w:sz w:val="18"/>
          <w:szCs w:val="18"/>
        </w:rPr>
      </w:pPr>
      <w:r w:rsidRPr="00A10EE6">
        <w:rPr>
          <w:rFonts w:ascii="Arial" w:hAnsi="Arial" w:cs="Arial"/>
          <w:sz w:val="18"/>
          <w:szCs w:val="18"/>
        </w:rPr>
        <w:t>Stolní vrtačka určená pro hobby použití nebo pro dílnu. Vřeteno s přesnými kuličkovými ložisky. Přesně obrobený pracovní stůl s drážkami jdoucími příčně, sklopný od -45° do +45° a otočný o 360°. Masívní, silně dimenzovaná základní deska s drážkami, na spodní straně žebrovaná. Snadná ovladatelnost zepředu. Tiché a výkonné hliníkové elektromotory.</w:t>
      </w:r>
    </w:p>
    <w:p w14:paraId="40D5591B" w14:textId="77777777" w:rsidR="00A726D2" w:rsidRPr="00FD4B89" w:rsidRDefault="00A726D2" w:rsidP="00A726D2">
      <w:pPr>
        <w:pStyle w:val="Nadpis3"/>
        <w:rPr>
          <w:rFonts w:ascii="Arial" w:hAnsi="Arial" w:cs="Arial"/>
          <w:color w:val="auto"/>
        </w:rPr>
      </w:pPr>
      <w:r w:rsidRPr="00FD4B89">
        <w:rPr>
          <w:rFonts w:ascii="Arial" w:hAnsi="Arial" w:cs="Arial"/>
          <w:color w:val="auto"/>
        </w:rPr>
        <w:t>Parametry</w:t>
      </w:r>
    </w:p>
    <w:tbl>
      <w:tblPr>
        <w:tblW w:w="0" w:type="auto"/>
        <w:tblCellSpacing w:w="15" w:type="dxa"/>
        <w:tblInd w:w="329" w:type="dxa"/>
        <w:tblCellMar>
          <w:top w:w="15" w:type="dxa"/>
          <w:left w:w="15" w:type="dxa"/>
          <w:bottom w:w="15" w:type="dxa"/>
          <w:right w:w="15" w:type="dxa"/>
        </w:tblCellMar>
        <w:tblLook w:val="04A0" w:firstRow="1" w:lastRow="0" w:firstColumn="1" w:lastColumn="0" w:noHBand="0" w:noVBand="1"/>
      </w:tblPr>
      <w:tblGrid>
        <w:gridCol w:w="1650"/>
        <w:gridCol w:w="1894"/>
      </w:tblGrid>
      <w:tr w:rsidR="00A726D2" w14:paraId="581A3B0F" w14:textId="77777777" w:rsidTr="009F21DD">
        <w:trPr>
          <w:trHeight w:val="227"/>
          <w:tblCellSpacing w:w="15" w:type="dxa"/>
        </w:trPr>
        <w:tc>
          <w:tcPr>
            <w:tcW w:w="0" w:type="auto"/>
            <w:vAlign w:val="center"/>
            <w:hideMark/>
          </w:tcPr>
          <w:p w14:paraId="53C82631" w14:textId="77777777" w:rsidR="00A726D2" w:rsidRDefault="00A726D2" w:rsidP="009F21DD">
            <w:pPr>
              <w:spacing w:after="0"/>
              <w:rPr>
                <w:sz w:val="24"/>
                <w:szCs w:val="24"/>
              </w:rPr>
            </w:pPr>
            <w:r>
              <w:t>Typ vrtačky</w:t>
            </w:r>
          </w:p>
        </w:tc>
        <w:tc>
          <w:tcPr>
            <w:tcW w:w="1849" w:type="dxa"/>
            <w:vAlign w:val="center"/>
            <w:hideMark/>
          </w:tcPr>
          <w:p w14:paraId="406E0748" w14:textId="77777777" w:rsidR="00A726D2" w:rsidRDefault="00A726D2" w:rsidP="009F21DD">
            <w:pPr>
              <w:spacing w:after="0"/>
              <w:rPr>
                <w:sz w:val="24"/>
                <w:szCs w:val="24"/>
              </w:rPr>
            </w:pPr>
            <w:r>
              <w:t xml:space="preserve">stolní </w:t>
            </w:r>
          </w:p>
        </w:tc>
      </w:tr>
      <w:tr w:rsidR="00A726D2" w14:paraId="4692CF3A" w14:textId="77777777" w:rsidTr="009F21DD">
        <w:trPr>
          <w:trHeight w:val="227"/>
          <w:tblCellSpacing w:w="15" w:type="dxa"/>
        </w:trPr>
        <w:tc>
          <w:tcPr>
            <w:tcW w:w="0" w:type="auto"/>
            <w:vAlign w:val="center"/>
            <w:hideMark/>
          </w:tcPr>
          <w:p w14:paraId="0158897E" w14:textId="77777777" w:rsidR="00A726D2" w:rsidRDefault="00A726D2" w:rsidP="009F21DD">
            <w:pPr>
              <w:spacing w:after="0"/>
              <w:rPr>
                <w:sz w:val="24"/>
                <w:szCs w:val="24"/>
              </w:rPr>
            </w:pPr>
            <w:r>
              <w:t>Napájení</w:t>
            </w:r>
          </w:p>
        </w:tc>
        <w:tc>
          <w:tcPr>
            <w:tcW w:w="1849" w:type="dxa"/>
            <w:vAlign w:val="center"/>
            <w:hideMark/>
          </w:tcPr>
          <w:p w14:paraId="3C9F4E7C" w14:textId="77777777" w:rsidR="00A726D2" w:rsidRDefault="00A726D2" w:rsidP="009F21DD">
            <w:pPr>
              <w:spacing w:after="0"/>
              <w:rPr>
                <w:sz w:val="24"/>
                <w:szCs w:val="24"/>
              </w:rPr>
            </w:pPr>
            <w:r>
              <w:t xml:space="preserve">230 V </w:t>
            </w:r>
          </w:p>
        </w:tc>
      </w:tr>
      <w:tr w:rsidR="00A726D2" w14:paraId="7B2DF149" w14:textId="77777777" w:rsidTr="009F21DD">
        <w:trPr>
          <w:trHeight w:val="227"/>
          <w:tblCellSpacing w:w="15" w:type="dxa"/>
        </w:trPr>
        <w:tc>
          <w:tcPr>
            <w:tcW w:w="0" w:type="auto"/>
            <w:vAlign w:val="center"/>
            <w:hideMark/>
          </w:tcPr>
          <w:p w14:paraId="0924C3C2" w14:textId="77777777" w:rsidR="00A726D2" w:rsidRDefault="00A726D2" w:rsidP="009F21DD">
            <w:pPr>
              <w:spacing w:after="0"/>
              <w:rPr>
                <w:sz w:val="24"/>
                <w:szCs w:val="24"/>
              </w:rPr>
            </w:pPr>
            <w:r>
              <w:t>Maximální otáčky</w:t>
            </w:r>
          </w:p>
        </w:tc>
        <w:tc>
          <w:tcPr>
            <w:tcW w:w="1849" w:type="dxa"/>
            <w:vAlign w:val="center"/>
            <w:hideMark/>
          </w:tcPr>
          <w:p w14:paraId="62769B3A" w14:textId="77777777" w:rsidR="00A726D2" w:rsidRDefault="00A726D2" w:rsidP="009F21DD">
            <w:pPr>
              <w:spacing w:after="0"/>
              <w:rPr>
                <w:sz w:val="24"/>
                <w:szCs w:val="24"/>
              </w:rPr>
            </w:pPr>
            <w:r>
              <w:t xml:space="preserve">2740 ot/min. </w:t>
            </w:r>
          </w:p>
        </w:tc>
      </w:tr>
      <w:tr w:rsidR="00A726D2" w14:paraId="1C630428" w14:textId="77777777" w:rsidTr="009F21DD">
        <w:trPr>
          <w:trHeight w:val="227"/>
          <w:tblCellSpacing w:w="15" w:type="dxa"/>
        </w:trPr>
        <w:tc>
          <w:tcPr>
            <w:tcW w:w="0" w:type="auto"/>
            <w:vAlign w:val="center"/>
            <w:hideMark/>
          </w:tcPr>
          <w:p w14:paraId="2C8E68F8" w14:textId="77777777" w:rsidR="00A726D2" w:rsidRDefault="00A726D2" w:rsidP="009F21DD">
            <w:pPr>
              <w:spacing w:after="0"/>
              <w:rPr>
                <w:sz w:val="24"/>
                <w:szCs w:val="24"/>
              </w:rPr>
            </w:pPr>
            <w:r>
              <w:t>S příklepem</w:t>
            </w:r>
          </w:p>
        </w:tc>
        <w:tc>
          <w:tcPr>
            <w:tcW w:w="1849" w:type="dxa"/>
            <w:vAlign w:val="center"/>
            <w:hideMark/>
          </w:tcPr>
          <w:p w14:paraId="6E5DB7D9" w14:textId="77777777" w:rsidR="00A726D2" w:rsidRDefault="00A726D2" w:rsidP="009F21DD">
            <w:pPr>
              <w:spacing w:after="0"/>
              <w:rPr>
                <w:sz w:val="24"/>
                <w:szCs w:val="24"/>
              </w:rPr>
            </w:pPr>
            <w:r>
              <w:t xml:space="preserve">ne </w:t>
            </w:r>
          </w:p>
        </w:tc>
      </w:tr>
      <w:tr w:rsidR="00A726D2" w14:paraId="418052B6" w14:textId="77777777" w:rsidTr="009F21DD">
        <w:trPr>
          <w:trHeight w:val="227"/>
          <w:tblCellSpacing w:w="15" w:type="dxa"/>
        </w:trPr>
        <w:tc>
          <w:tcPr>
            <w:tcW w:w="0" w:type="auto"/>
            <w:vAlign w:val="center"/>
            <w:hideMark/>
          </w:tcPr>
          <w:p w14:paraId="1DA343FB" w14:textId="77777777" w:rsidR="00A726D2" w:rsidRDefault="00A726D2" w:rsidP="009F21DD">
            <w:pPr>
              <w:spacing w:after="0"/>
              <w:rPr>
                <w:sz w:val="24"/>
                <w:szCs w:val="24"/>
              </w:rPr>
            </w:pPr>
            <w:r>
              <w:t>motnost</w:t>
            </w:r>
          </w:p>
        </w:tc>
        <w:tc>
          <w:tcPr>
            <w:tcW w:w="1849" w:type="dxa"/>
            <w:vAlign w:val="center"/>
            <w:hideMark/>
          </w:tcPr>
          <w:p w14:paraId="1B73B8AC" w14:textId="77777777" w:rsidR="00A726D2" w:rsidRDefault="00A726D2" w:rsidP="009F21DD">
            <w:pPr>
              <w:spacing w:after="0"/>
              <w:rPr>
                <w:sz w:val="24"/>
                <w:szCs w:val="24"/>
              </w:rPr>
            </w:pPr>
            <w:r>
              <w:t xml:space="preserve">58000 g </w:t>
            </w:r>
          </w:p>
        </w:tc>
      </w:tr>
      <w:tr w:rsidR="00A726D2" w14:paraId="14742783" w14:textId="77777777" w:rsidTr="009F21DD">
        <w:trPr>
          <w:trHeight w:val="227"/>
          <w:tblCellSpacing w:w="15" w:type="dxa"/>
        </w:trPr>
        <w:tc>
          <w:tcPr>
            <w:tcW w:w="0" w:type="auto"/>
            <w:vAlign w:val="center"/>
            <w:hideMark/>
          </w:tcPr>
          <w:p w14:paraId="72F1DABE" w14:textId="77777777" w:rsidR="00A726D2" w:rsidRDefault="00A726D2" w:rsidP="009F21DD">
            <w:pPr>
              <w:spacing w:after="0"/>
              <w:rPr>
                <w:sz w:val="24"/>
                <w:szCs w:val="24"/>
              </w:rPr>
            </w:pPr>
            <w:r>
              <w:t>Produktové číslo</w:t>
            </w:r>
          </w:p>
        </w:tc>
        <w:tc>
          <w:tcPr>
            <w:tcW w:w="1849" w:type="dxa"/>
            <w:vAlign w:val="center"/>
            <w:hideMark/>
          </w:tcPr>
          <w:p w14:paraId="4361A7EE" w14:textId="77777777" w:rsidR="00A726D2" w:rsidRDefault="00A726D2" w:rsidP="009F21DD">
            <w:pPr>
              <w:spacing w:after="0"/>
              <w:rPr>
                <w:sz w:val="24"/>
                <w:szCs w:val="24"/>
              </w:rPr>
            </w:pPr>
            <w:r>
              <w:t xml:space="preserve">25231501 </w:t>
            </w:r>
          </w:p>
        </w:tc>
      </w:tr>
    </w:tbl>
    <w:p w14:paraId="471C7C18" w14:textId="77777777" w:rsidR="00A726D2" w:rsidRDefault="00A726D2" w:rsidP="00A726D2">
      <w:pPr>
        <w:rPr>
          <w:vanish/>
        </w:rPr>
      </w:pPr>
    </w:p>
    <w:tbl>
      <w:tblPr>
        <w:tblW w:w="0" w:type="auto"/>
        <w:tblCellSpacing w:w="15" w:type="dxa"/>
        <w:tblInd w:w="4440" w:type="dxa"/>
        <w:tblCellMar>
          <w:top w:w="15" w:type="dxa"/>
          <w:left w:w="15" w:type="dxa"/>
          <w:bottom w:w="15" w:type="dxa"/>
          <w:right w:w="15" w:type="dxa"/>
        </w:tblCellMar>
        <w:tblLook w:val="04A0" w:firstRow="1" w:lastRow="0" w:firstColumn="1" w:lastColumn="0" w:noHBand="0" w:noVBand="1"/>
      </w:tblPr>
      <w:tblGrid>
        <w:gridCol w:w="3133"/>
        <w:gridCol w:w="810"/>
      </w:tblGrid>
      <w:tr w:rsidR="00A726D2" w14:paraId="28FF6930" w14:textId="77777777" w:rsidTr="009F21DD">
        <w:trPr>
          <w:trHeight w:val="227"/>
          <w:tblCellSpacing w:w="15" w:type="dxa"/>
        </w:trPr>
        <w:tc>
          <w:tcPr>
            <w:tcW w:w="0" w:type="auto"/>
            <w:vAlign w:val="center"/>
            <w:hideMark/>
          </w:tcPr>
          <w:p w14:paraId="2AD184B4" w14:textId="77777777" w:rsidR="00A726D2" w:rsidRDefault="00A726D2" w:rsidP="009F21DD">
            <w:pPr>
              <w:spacing w:after="0"/>
              <w:rPr>
                <w:sz w:val="24"/>
                <w:szCs w:val="24"/>
              </w:rPr>
            </w:pPr>
            <w:r>
              <w:t>Příkon</w:t>
            </w:r>
          </w:p>
        </w:tc>
        <w:tc>
          <w:tcPr>
            <w:tcW w:w="628" w:type="dxa"/>
            <w:vAlign w:val="center"/>
            <w:hideMark/>
          </w:tcPr>
          <w:p w14:paraId="42DCBB04" w14:textId="77777777" w:rsidR="00A726D2" w:rsidRDefault="00A726D2" w:rsidP="009F21DD">
            <w:pPr>
              <w:spacing w:after="0"/>
              <w:rPr>
                <w:sz w:val="24"/>
                <w:szCs w:val="24"/>
              </w:rPr>
            </w:pPr>
            <w:r>
              <w:t xml:space="preserve">0,75 kW </w:t>
            </w:r>
          </w:p>
        </w:tc>
      </w:tr>
      <w:tr w:rsidR="00A726D2" w14:paraId="5F3291B8" w14:textId="77777777" w:rsidTr="009F21DD">
        <w:trPr>
          <w:trHeight w:val="227"/>
          <w:tblCellSpacing w:w="15" w:type="dxa"/>
        </w:trPr>
        <w:tc>
          <w:tcPr>
            <w:tcW w:w="0" w:type="auto"/>
            <w:vAlign w:val="center"/>
            <w:hideMark/>
          </w:tcPr>
          <w:p w14:paraId="69731D05" w14:textId="77777777" w:rsidR="00A726D2" w:rsidRDefault="00A726D2" w:rsidP="009F21DD">
            <w:pPr>
              <w:spacing w:after="0"/>
              <w:rPr>
                <w:sz w:val="24"/>
                <w:szCs w:val="24"/>
              </w:rPr>
            </w:pPr>
            <w:r>
              <w:t>Počet rychlostí vrtačky</w:t>
            </w:r>
          </w:p>
        </w:tc>
        <w:tc>
          <w:tcPr>
            <w:tcW w:w="628" w:type="dxa"/>
            <w:vAlign w:val="center"/>
            <w:hideMark/>
          </w:tcPr>
          <w:p w14:paraId="002D26B5" w14:textId="77777777" w:rsidR="00A726D2" w:rsidRDefault="00A726D2" w:rsidP="009F21DD">
            <w:pPr>
              <w:spacing w:after="0"/>
              <w:rPr>
                <w:sz w:val="24"/>
                <w:szCs w:val="24"/>
              </w:rPr>
            </w:pPr>
            <w:r>
              <w:t xml:space="preserve">12 </w:t>
            </w:r>
          </w:p>
        </w:tc>
      </w:tr>
      <w:tr w:rsidR="00A726D2" w14:paraId="3F3486F3" w14:textId="77777777" w:rsidTr="009F21DD">
        <w:trPr>
          <w:trHeight w:val="227"/>
          <w:tblCellSpacing w:w="15" w:type="dxa"/>
        </w:trPr>
        <w:tc>
          <w:tcPr>
            <w:tcW w:w="0" w:type="auto"/>
            <w:vAlign w:val="center"/>
            <w:hideMark/>
          </w:tcPr>
          <w:p w14:paraId="320D20E1" w14:textId="77777777" w:rsidR="00A726D2" w:rsidRDefault="00A726D2" w:rsidP="009F21DD">
            <w:pPr>
              <w:spacing w:after="0"/>
              <w:rPr>
                <w:sz w:val="24"/>
                <w:szCs w:val="24"/>
              </w:rPr>
            </w:pPr>
            <w:r>
              <w:t>Rozsah sklíčidla</w:t>
            </w:r>
          </w:p>
        </w:tc>
        <w:tc>
          <w:tcPr>
            <w:tcW w:w="628" w:type="dxa"/>
            <w:vAlign w:val="center"/>
            <w:hideMark/>
          </w:tcPr>
          <w:p w14:paraId="3CB32238" w14:textId="77777777" w:rsidR="00A726D2" w:rsidRDefault="00A726D2" w:rsidP="009F21DD">
            <w:pPr>
              <w:spacing w:after="0"/>
              <w:rPr>
                <w:sz w:val="24"/>
                <w:szCs w:val="24"/>
              </w:rPr>
            </w:pPr>
            <w:r>
              <w:t xml:space="preserve">16 mm </w:t>
            </w:r>
          </w:p>
        </w:tc>
      </w:tr>
      <w:tr w:rsidR="00A726D2" w14:paraId="5545DDE1" w14:textId="77777777" w:rsidTr="009F21DD">
        <w:trPr>
          <w:trHeight w:val="227"/>
          <w:tblCellSpacing w:w="15" w:type="dxa"/>
        </w:trPr>
        <w:tc>
          <w:tcPr>
            <w:tcW w:w="0" w:type="auto"/>
            <w:vAlign w:val="center"/>
            <w:hideMark/>
          </w:tcPr>
          <w:p w14:paraId="5D29F27D" w14:textId="77777777" w:rsidR="00A726D2" w:rsidRDefault="00A726D2" w:rsidP="009F21DD">
            <w:pPr>
              <w:spacing w:after="0"/>
              <w:rPr>
                <w:sz w:val="24"/>
                <w:szCs w:val="24"/>
              </w:rPr>
            </w:pPr>
            <w:r>
              <w:t>Zpětný chod</w:t>
            </w:r>
          </w:p>
        </w:tc>
        <w:tc>
          <w:tcPr>
            <w:tcW w:w="628" w:type="dxa"/>
            <w:vAlign w:val="center"/>
            <w:hideMark/>
          </w:tcPr>
          <w:p w14:paraId="2D4899ED" w14:textId="77777777" w:rsidR="00A726D2" w:rsidRDefault="00A726D2" w:rsidP="009F21DD">
            <w:pPr>
              <w:spacing w:after="0"/>
              <w:rPr>
                <w:sz w:val="24"/>
                <w:szCs w:val="24"/>
              </w:rPr>
            </w:pPr>
            <w:r>
              <w:t xml:space="preserve">ne </w:t>
            </w:r>
          </w:p>
        </w:tc>
      </w:tr>
      <w:tr w:rsidR="00A726D2" w14:paraId="03627150" w14:textId="77777777" w:rsidTr="009F21DD">
        <w:trPr>
          <w:trHeight w:val="227"/>
          <w:tblCellSpacing w:w="15" w:type="dxa"/>
        </w:trPr>
        <w:tc>
          <w:tcPr>
            <w:tcW w:w="0" w:type="auto"/>
            <w:vAlign w:val="center"/>
            <w:hideMark/>
          </w:tcPr>
          <w:p w14:paraId="745DF732" w14:textId="77777777" w:rsidR="00A726D2" w:rsidRDefault="00A726D2" w:rsidP="009F21DD">
            <w:pPr>
              <w:spacing w:after="0"/>
              <w:rPr>
                <w:sz w:val="24"/>
                <w:szCs w:val="24"/>
              </w:rPr>
            </w:pPr>
            <w:r>
              <w:t>LED osvětlení</w:t>
            </w:r>
          </w:p>
        </w:tc>
        <w:tc>
          <w:tcPr>
            <w:tcW w:w="628" w:type="dxa"/>
            <w:vAlign w:val="center"/>
            <w:hideMark/>
          </w:tcPr>
          <w:p w14:paraId="53E14009" w14:textId="77777777" w:rsidR="00A726D2" w:rsidRDefault="00A726D2" w:rsidP="009F21DD">
            <w:pPr>
              <w:spacing w:after="0"/>
              <w:rPr>
                <w:sz w:val="24"/>
                <w:szCs w:val="24"/>
              </w:rPr>
            </w:pPr>
            <w:r>
              <w:t xml:space="preserve">ano </w:t>
            </w:r>
          </w:p>
        </w:tc>
      </w:tr>
      <w:tr w:rsidR="00942150" w14:paraId="06E4E898" w14:textId="77777777" w:rsidTr="009F21DD">
        <w:trPr>
          <w:trHeight w:val="227"/>
          <w:tblCellSpacing w:w="15" w:type="dxa"/>
        </w:trPr>
        <w:tc>
          <w:tcPr>
            <w:tcW w:w="0" w:type="auto"/>
            <w:vAlign w:val="center"/>
          </w:tcPr>
          <w:p w14:paraId="3D3CEBEC" w14:textId="77777777" w:rsidR="00942150" w:rsidRPr="00942150" w:rsidRDefault="00942150" w:rsidP="009F21DD">
            <w:pPr>
              <w:spacing w:after="0"/>
              <w:rPr>
                <w:rFonts w:ascii="Arial" w:hAnsi="Arial" w:cs="Arial"/>
              </w:rPr>
            </w:pPr>
          </w:p>
          <w:p w14:paraId="797F02CF" w14:textId="77777777" w:rsidR="00942150" w:rsidRPr="00942150" w:rsidRDefault="00942150" w:rsidP="00942150">
            <w:pPr>
              <w:spacing w:before="240" w:after="120"/>
              <w:rPr>
                <w:rFonts w:ascii="Arial" w:hAnsi="Arial" w:cs="Arial"/>
              </w:rPr>
            </w:pPr>
            <w:r w:rsidRPr="0057542A">
              <w:rPr>
                <w:rFonts w:ascii="Arial" w:hAnsi="Arial" w:cs="Arial"/>
              </w:rPr>
              <w:t xml:space="preserve">Například: </w:t>
            </w:r>
            <w:r w:rsidRPr="00942150">
              <w:rPr>
                <w:rFonts w:ascii="Arial" w:hAnsi="Arial" w:cs="Arial"/>
              </w:rPr>
              <w:t>Proma E-1516B/230</w:t>
            </w:r>
          </w:p>
          <w:p w14:paraId="65338A22" w14:textId="189BBA76" w:rsidR="00942150" w:rsidRDefault="00942150" w:rsidP="00942150">
            <w:pPr>
              <w:spacing w:after="0"/>
              <w:ind w:left="708" w:hanging="708"/>
              <w:rPr>
                <w:rFonts w:ascii="Arial" w:hAnsi="Arial" w:cs="Arial"/>
              </w:rPr>
            </w:pPr>
            <w:r w:rsidRPr="00942150">
              <w:rPr>
                <w:rFonts w:ascii="Arial" w:hAnsi="Arial" w:cs="Arial"/>
              </w:rPr>
              <w:t xml:space="preserve"> </w:t>
            </w:r>
          </w:p>
          <w:p w14:paraId="60CDDDCD" w14:textId="77777777" w:rsidR="00942150" w:rsidRDefault="00942150" w:rsidP="009F21DD">
            <w:pPr>
              <w:spacing w:after="0"/>
              <w:rPr>
                <w:rFonts w:ascii="Arial" w:hAnsi="Arial" w:cs="Arial"/>
              </w:rPr>
            </w:pPr>
          </w:p>
          <w:p w14:paraId="4079C06C" w14:textId="532580DF" w:rsidR="00942150" w:rsidRPr="00942150" w:rsidRDefault="00942150" w:rsidP="009F21DD">
            <w:pPr>
              <w:spacing w:after="0"/>
              <w:rPr>
                <w:rFonts w:ascii="Arial" w:hAnsi="Arial" w:cs="Arial"/>
              </w:rPr>
            </w:pPr>
          </w:p>
        </w:tc>
        <w:tc>
          <w:tcPr>
            <w:tcW w:w="628" w:type="dxa"/>
            <w:vAlign w:val="center"/>
          </w:tcPr>
          <w:p w14:paraId="19D7CD1F" w14:textId="77777777" w:rsidR="00942150" w:rsidRPr="00942150" w:rsidRDefault="00942150" w:rsidP="009F21DD">
            <w:pPr>
              <w:spacing w:after="0"/>
              <w:rPr>
                <w:rFonts w:ascii="Arial" w:hAnsi="Arial" w:cs="Arial"/>
              </w:rPr>
            </w:pPr>
          </w:p>
        </w:tc>
      </w:tr>
      <w:tr w:rsidR="00942150" w14:paraId="1DC69FED" w14:textId="77777777" w:rsidTr="009F21DD">
        <w:trPr>
          <w:trHeight w:val="227"/>
          <w:tblCellSpacing w:w="15" w:type="dxa"/>
        </w:trPr>
        <w:tc>
          <w:tcPr>
            <w:tcW w:w="0" w:type="auto"/>
            <w:vAlign w:val="center"/>
          </w:tcPr>
          <w:p w14:paraId="65E97D5E" w14:textId="77777777" w:rsidR="00942150" w:rsidRPr="00942150" w:rsidRDefault="00942150" w:rsidP="00942150">
            <w:pPr>
              <w:spacing w:after="0"/>
              <w:rPr>
                <w:rFonts w:ascii="Arial" w:hAnsi="Arial" w:cs="Arial"/>
              </w:rPr>
            </w:pPr>
          </w:p>
        </w:tc>
        <w:tc>
          <w:tcPr>
            <w:tcW w:w="628" w:type="dxa"/>
            <w:vAlign w:val="center"/>
          </w:tcPr>
          <w:p w14:paraId="497B6460" w14:textId="77777777" w:rsidR="00942150" w:rsidRPr="00942150" w:rsidRDefault="00942150" w:rsidP="009F21DD">
            <w:pPr>
              <w:spacing w:after="0"/>
              <w:rPr>
                <w:rFonts w:ascii="Arial" w:hAnsi="Arial" w:cs="Arial"/>
              </w:rPr>
            </w:pPr>
          </w:p>
        </w:tc>
      </w:tr>
    </w:tbl>
    <w:p w14:paraId="642A1C3D" w14:textId="63BFA540" w:rsidR="00942150" w:rsidRDefault="00942150" w:rsidP="00942150">
      <w:pPr>
        <w:spacing w:after="120"/>
        <w:rPr>
          <w:rFonts w:ascii="Arial" w:hAnsi="Arial" w:cs="Arial"/>
          <w:sz w:val="32"/>
          <w:szCs w:val="32"/>
          <w:u w:val="single"/>
        </w:rPr>
      </w:pPr>
      <w:r>
        <w:rPr>
          <w:rFonts w:ascii="Arial" w:hAnsi="Arial" w:cs="Arial"/>
          <w:sz w:val="32"/>
          <w:szCs w:val="32"/>
          <w:u w:val="single"/>
        </w:rPr>
        <w:t>Dvoukotoučová bruska</w:t>
      </w:r>
    </w:p>
    <w:p w14:paraId="4466AC7B" w14:textId="04C9E74C" w:rsidR="00A726D2" w:rsidRPr="00942150" w:rsidRDefault="00A726D2" w:rsidP="00942150">
      <w:pPr>
        <w:spacing w:after="120"/>
        <w:rPr>
          <w:rFonts w:ascii="Arial" w:hAnsi="Arial" w:cs="Arial"/>
          <w:sz w:val="32"/>
          <w:szCs w:val="32"/>
          <w:u w:val="single"/>
        </w:rPr>
      </w:pPr>
      <w:r w:rsidRPr="00F66FF7">
        <w:rPr>
          <w:rFonts w:ascii="Arial" w:hAnsi="Arial" w:cs="Arial"/>
          <w:sz w:val="32"/>
          <w:szCs w:val="32"/>
          <w:u w:val="single"/>
        </w:rPr>
        <w:t>B</w:t>
      </w:r>
      <w:r>
        <w:rPr>
          <w:rFonts w:ascii="Arial" w:hAnsi="Arial" w:cs="Arial"/>
          <w:sz w:val="32"/>
          <w:szCs w:val="32"/>
          <w:u w:val="single"/>
        </w:rPr>
        <w:t xml:space="preserve">3 </w:t>
      </w:r>
      <w:r w:rsidRPr="002618A7">
        <w:rPr>
          <w:rFonts w:ascii="Arial" w:hAnsi="Arial" w:cs="Arial"/>
          <w:sz w:val="32"/>
          <w:szCs w:val="32"/>
        </w:rPr>
        <w:t>….. 1 ks</w:t>
      </w:r>
    </w:p>
    <w:p w14:paraId="31F3D65B" w14:textId="77777777" w:rsidR="00A726D2" w:rsidRDefault="00A726D2" w:rsidP="00A726D2">
      <w:pPr>
        <w:pStyle w:val="Nadpis1"/>
      </w:pPr>
      <w:r>
        <w:rPr>
          <w:rFonts w:ascii="Arial" w:hAnsi="Arial" w:cs="Arial"/>
          <w:noProof/>
          <w:sz w:val="40"/>
          <w:szCs w:val="40"/>
          <w:u w:val="single"/>
        </w:rPr>
        <w:drawing>
          <wp:inline distT="0" distB="0" distL="0" distR="0" wp14:anchorId="5411640E" wp14:editId="65759690">
            <wp:extent cx="1429522" cy="1022335"/>
            <wp:effectExtent l="19050" t="0" r="0" b="0"/>
            <wp:docPr id="76"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srcRect/>
                    <a:stretch>
                      <a:fillRect/>
                    </a:stretch>
                  </pic:blipFill>
                  <pic:spPr bwMode="auto">
                    <a:xfrm>
                      <a:off x="0" y="0"/>
                      <a:ext cx="1429297" cy="1022174"/>
                    </a:xfrm>
                    <a:prstGeom prst="rect">
                      <a:avLst/>
                    </a:prstGeom>
                    <a:noFill/>
                    <a:ln w="9525">
                      <a:noFill/>
                      <a:miter lim="800000"/>
                      <a:headEnd/>
                      <a:tailEnd/>
                    </a:ln>
                  </pic:spPr>
                </pic:pic>
              </a:graphicData>
            </a:graphic>
          </wp:inline>
        </w:drawing>
      </w:r>
      <w:r w:rsidRPr="00943BA3">
        <w:t xml:space="preserve"> </w:t>
      </w:r>
    </w:p>
    <w:p w14:paraId="72733B92" w14:textId="75C5E710" w:rsidR="00A726D2" w:rsidRDefault="00A726D2" w:rsidP="00A726D2">
      <w:pPr>
        <w:pStyle w:val="h4"/>
        <w:spacing w:before="0" w:beforeAutospacing="0" w:after="0" w:afterAutospacing="0"/>
        <w:rPr>
          <w:rFonts w:ascii="Arial" w:hAnsi="Arial" w:cs="Arial"/>
          <w:sz w:val="22"/>
          <w:szCs w:val="22"/>
        </w:rPr>
      </w:pPr>
    </w:p>
    <w:p w14:paraId="49C13A10" w14:textId="77777777" w:rsidR="00A726D2" w:rsidRDefault="00A726D2" w:rsidP="00A726D2">
      <w:pPr>
        <w:pStyle w:val="h4"/>
        <w:spacing w:before="0" w:beforeAutospacing="0" w:after="0" w:afterAutospacing="0"/>
        <w:rPr>
          <w:rFonts w:ascii="Arial" w:hAnsi="Arial" w:cs="Arial"/>
          <w:sz w:val="22"/>
          <w:szCs w:val="22"/>
        </w:rPr>
      </w:pPr>
      <w:r w:rsidRPr="00943BA3">
        <w:rPr>
          <w:rFonts w:ascii="Arial" w:hAnsi="Arial" w:cs="Arial"/>
          <w:sz w:val="22"/>
          <w:szCs w:val="22"/>
        </w:rPr>
        <w:t>dvoukotoučová bruska 500 W, kotouč 175 x 25 x 32 mm</w:t>
      </w:r>
    </w:p>
    <w:p w14:paraId="14DD528E" w14:textId="77777777" w:rsidR="00A726D2" w:rsidRPr="00943BA3" w:rsidRDefault="00A726D2" w:rsidP="00A726D2">
      <w:pPr>
        <w:pStyle w:val="h4"/>
        <w:spacing w:before="0" w:beforeAutospacing="0" w:after="0" w:afterAutospacing="0"/>
        <w:rPr>
          <w:rFonts w:ascii="Arial" w:hAnsi="Arial" w:cs="Arial"/>
          <w:sz w:val="22"/>
          <w:szCs w:val="22"/>
        </w:rPr>
      </w:pPr>
    </w:p>
    <w:p w14:paraId="09B4C3CB" w14:textId="77777777" w:rsidR="00A726D2" w:rsidRPr="00BC2DD9" w:rsidRDefault="00A726D2" w:rsidP="00A726D2">
      <w:pPr>
        <w:spacing w:after="0"/>
        <w:rPr>
          <w:rFonts w:ascii="Arial" w:hAnsi="Arial" w:cs="Arial"/>
        </w:rPr>
      </w:pPr>
      <w:r>
        <w:rPr>
          <w:rFonts w:ascii="Arial" w:hAnsi="Arial" w:cs="Arial"/>
        </w:rPr>
        <w:t>Popis produktu</w:t>
      </w:r>
    </w:p>
    <w:p w14:paraId="76C7EAAE"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Silný stroj pro náročné ostření, broušení a odhrotování</w:t>
      </w:r>
    </w:p>
    <w:p w14:paraId="6E830E4B"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Pro práci s minimálním hlukem a vibracemi, bezúdržbový indukční motor</w:t>
      </w:r>
    </w:p>
    <w:p w14:paraId="34C84177"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Motor pro jednofázový střídavý proud. Bočně uzavřený ochranný kryt s odsávacím hrdlem</w:t>
      </w:r>
    </w:p>
    <w:p w14:paraId="01845391"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Bajonetový uzávěr ochranného krytu pro rychlou, jednoduchou výměnu kotouče</w:t>
      </w:r>
    </w:p>
    <w:p w14:paraId="4C869347"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Nouzový vypínač chráněný proti prachu</w:t>
      </w:r>
    </w:p>
    <w:p w14:paraId="61CCEE13"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Ochrana proti opětovnému rozběhnutí: Zamezuje neúmyslnému rozběhu po přerušení proudu</w:t>
      </w:r>
    </w:p>
    <w:p w14:paraId="0DD627B2"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Pravítko obrobku nastavitelné bez nářadí. Velká skla k ochraně zraku před jiskrami</w:t>
      </w:r>
    </w:p>
    <w:p w14:paraId="6BBD9481" w14:textId="77777777" w:rsidR="00A726D2" w:rsidRPr="00BC2DD9" w:rsidRDefault="00A726D2" w:rsidP="00A726D2">
      <w:pPr>
        <w:numPr>
          <w:ilvl w:val="0"/>
          <w:numId w:val="22"/>
        </w:numPr>
        <w:spacing w:after="0" w:line="240" w:lineRule="auto"/>
        <w:ind w:left="714" w:hanging="357"/>
        <w:rPr>
          <w:rFonts w:ascii="Arial" w:eastAsia="Times New Roman" w:hAnsi="Arial" w:cs="Arial"/>
          <w:sz w:val="16"/>
          <w:szCs w:val="16"/>
          <w:lang w:eastAsia="cs-CZ"/>
        </w:rPr>
      </w:pPr>
      <w:r w:rsidRPr="00BC2DD9">
        <w:rPr>
          <w:rFonts w:ascii="Arial" w:eastAsia="Times New Roman" w:hAnsi="Arial" w:cs="Arial"/>
          <w:sz w:val="16"/>
          <w:szCs w:val="16"/>
          <w:lang w:eastAsia="cs-CZ"/>
        </w:rPr>
        <w:t>Pryžové patky tlumící vibrace pro bezpečnou stabilitu</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A726D2" w:rsidRPr="00BC2DD9" w14:paraId="00871C86" w14:textId="77777777" w:rsidTr="009F21DD">
        <w:trPr>
          <w:tblCellSpacing w:w="15" w:type="dxa"/>
        </w:trPr>
        <w:tc>
          <w:tcPr>
            <w:tcW w:w="0" w:type="auto"/>
            <w:vAlign w:val="center"/>
            <w:hideMark/>
          </w:tcPr>
          <w:p w14:paraId="62F70595" w14:textId="77777777" w:rsidR="00A726D2" w:rsidRPr="00BC2DD9" w:rsidRDefault="00A726D2" w:rsidP="009F21DD">
            <w:pPr>
              <w:spacing w:after="0" w:line="240" w:lineRule="auto"/>
              <w:rPr>
                <w:rFonts w:ascii="Times New Roman" w:eastAsia="Times New Roman" w:hAnsi="Times New Roman" w:cs="Times New Roman"/>
                <w:sz w:val="24"/>
                <w:szCs w:val="24"/>
                <w:lang w:eastAsia="cs-CZ"/>
              </w:rPr>
            </w:pPr>
          </w:p>
        </w:tc>
        <w:tc>
          <w:tcPr>
            <w:tcW w:w="0" w:type="auto"/>
            <w:vAlign w:val="center"/>
            <w:hideMark/>
          </w:tcPr>
          <w:p w14:paraId="399E148C" w14:textId="77777777" w:rsidR="00A726D2" w:rsidRPr="00BC2DD9" w:rsidRDefault="00A726D2" w:rsidP="009F21DD">
            <w:pPr>
              <w:spacing w:after="0" w:line="240" w:lineRule="auto"/>
              <w:rPr>
                <w:rFonts w:ascii="Times New Roman" w:eastAsia="Times New Roman" w:hAnsi="Times New Roman" w:cs="Times New Roman"/>
                <w:sz w:val="24"/>
                <w:szCs w:val="24"/>
                <w:lang w:eastAsia="cs-CZ"/>
              </w:rPr>
            </w:pPr>
          </w:p>
        </w:tc>
      </w:tr>
    </w:tbl>
    <w:p w14:paraId="5A5DF61A" w14:textId="77777777" w:rsidR="00A726D2" w:rsidRDefault="00A726D2" w:rsidP="00A726D2">
      <w:pPr>
        <w:spacing w:after="0"/>
        <w:rPr>
          <w:rFonts w:ascii="Arial" w:hAnsi="Arial" w:cs="Arial"/>
        </w:rPr>
      </w:pPr>
    </w:p>
    <w:p w14:paraId="61B730D7" w14:textId="77777777" w:rsidR="00A726D2" w:rsidRPr="002618A7" w:rsidRDefault="00A726D2" w:rsidP="00A726D2">
      <w:pPr>
        <w:spacing w:after="0"/>
        <w:rPr>
          <w:rFonts w:ascii="Arial" w:hAnsi="Arial" w:cs="Arial"/>
          <w:sz w:val="18"/>
          <w:szCs w:val="18"/>
        </w:rPr>
      </w:pPr>
      <w:r w:rsidRPr="002618A7">
        <w:rPr>
          <w:rFonts w:ascii="Arial" w:hAnsi="Arial" w:cs="Arial"/>
          <w:sz w:val="18"/>
          <w:szCs w:val="18"/>
        </w:rPr>
        <w:t>Technické parametry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87"/>
        <w:gridCol w:w="1547"/>
      </w:tblGrid>
      <w:tr w:rsidR="00A726D2" w:rsidRPr="002618A7" w14:paraId="21AFE439" w14:textId="77777777" w:rsidTr="009F21DD">
        <w:trPr>
          <w:tblCellSpacing w:w="15" w:type="dxa"/>
        </w:trPr>
        <w:tc>
          <w:tcPr>
            <w:tcW w:w="0" w:type="auto"/>
            <w:vAlign w:val="center"/>
            <w:hideMark/>
          </w:tcPr>
          <w:p w14:paraId="4BD994E7"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sz w:val="18"/>
                <w:szCs w:val="18"/>
                <w:lang w:eastAsia="cs-CZ"/>
              </w:rPr>
              <w:t xml:space="preserve">Průměr přípojky pro odsávání prachu: </w:t>
            </w:r>
          </w:p>
        </w:tc>
        <w:tc>
          <w:tcPr>
            <w:tcW w:w="0" w:type="auto"/>
            <w:vAlign w:val="center"/>
            <w:hideMark/>
          </w:tcPr>
          <w:p w14:paraId="753231DD"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b/>
                <w:bCs/>
                <w:sz w:val="18"/>
                <w:szCs w:val="18"/>
                <w:lang w:eastAsia="cs-CZ"/>
              </w:rPr>
              <w:t xml:space="preserve">35 mm </w:t>
            </w:r>
          </w:p>
        </w:tc>
      </w:tr>
      <w:tr w:rsidR="00A726D2" w:rsidRPr="002618A7" w14:paraId="7F3FED4D" w14:textId="77777777" w:rsidTr="009F21DD">
        <w:trPr>
          <w:tblCellSpacing w:w="15" w:type="dxa"/>
        </w:trPr>
        <w:tc>
          <w:tcPr>
            <w:tcW w:w="0" w:type="auto"/>
            <w:vAlign w:val="center"/>
            <w:hideMark/>
          </w:tcPr>
          <w:p w14:paraId="73D318C6"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sz w:val="18"/>
                <w:szCs w:val="18"/>
                <w:lang w:eastAsia="cs-CZ"/>
              </w:rPr>
              <w:t xml:space="preserve">Rozměr kotouče 1: </w:t>
            </w:r>
          </w:p>
        </w:tc>
        <w:tc>
          <w:tcPr>
            <w:tcW w:w="0" w:type="auto"/>
            <w:vAlign w:val="center"/>
            <w:hideMark/>
          </w:tcPr>
          <w:p w14:paraId="046A5B5F"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b/>
                <w:bCs/>
                <w:sz w:val="18"/>
                <w:szCs w:val="18"/>
                <w:lang w:eastAsia="cs-CZ"/>
              </w:rPr>
              <w:t>175 x 25 x 32 mm</w:t>
            </w:r>
          </w:p>
        </w:tc>
      </w:tr>
      <w:tr w:rsidR="00A726D2" w:rsidRPr="002618A7" w14:paraId="4DD5AE6E" w14:textId="77777777" w:rsidTr="009F21DD">
        <w:trPr>
          <w:tblCellSpacing w:w="15" w:type="dxa"/>
        </w:trPr>
        <w:tc>
          <w:tcPr>
            <w:tcW w:w="0" w:type="auto"/>
            <w:vAlign w:val="center"/>
            <w:hideMark/>
          </w:tcPr>
          <w:p w14:paraId="527FA01A"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sz w:val="18"/>
                <w:szCs w:val="18"/>
                <w:lang w:eastAsia="cs-CZ"/>
              </w:rPr>
              <w:t xml:space="preserve">Volnoběžné otáčky: </w:t>
            </w:r>
          </w:p>
        </w:tc>
        <w:tc>
          <w:tcPr>
            <w:tcW w:w="0" w:type="auto"/>
            <w:vAlign w:val="center"/>
            <w:hideMark/>
          </w:tcPr>
          <w:p w14:paraId="052DEC7A"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b/>
                <w:bCs/>
                <w:sz w:val="18"/>
                <w:szCs w:val="18"/>
                <w:lang w:eastAsia="cs-CZ"/>
              </w:rPr>
              <w:t>2980 ot/min</w:t>
            </w:r>
          </w:p>
        </w:tc>
      </w:tr>
      <w:tr w:rsidR="00A726D2" w:rsidRPr="002618A7" w14:paraId="43D2093D" w14:textId="77777777" w:rsidTr="009F21DD">
        <w:trPr>
          <w:tblCellSpacing w:w="15" w:type="dxa"/>
        </w:trPr>
        <w:tc>
          <w:tcPr>
            <w:tcW w:w="0" w:type="auto"/>
            <w:vAlign w:val="center"/>
            <w:hideMark/>
          </w:tcPr>
          <w:p w14:paraId="19918EF3"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sz w:val="18"/>
                <w:szCs w:val="18"/>
                <w:lang w:eastAsia="cs-CZ"/>
              </w:rPr>
              <w:t xml:space="preserve">Hmotnost: </w:t>
            </w:r>
          </w:p>
        </w:tc>
        <w:tc>
          <w:tcPr>
            <w:tcW w:w="0" w:type="auto"/>
            <w:vAlign w:val="center"/>
            <w:hideMark/>
          </w:tcPr>
          <w:p w14:paraId="0025C3B8"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b/>
                <w:bCs/>
                <w:sz w:val="18"/>
                <w:szCs w:val="18"/>
                <w:lang w:eastAsia="cs-CZ"/>
              </w:rPr>
              <w:t>14.5 kg</w:t>
            </w:r>
          </w:p>
        </w:tc>
      </w:tr>
      <w:tr w:rsidR="00A726D2" w:rsidRPr="002618A7" w14:paraId="6109CF1A" w14:textId="77777777" w:rsidTr="009F21DD">
        <w:trPr>
          <w:tblCellSpacing w:w="15" w:type="dxa"/>
        </w:trPr>
        <w:tc>
          <w:tcPr>
            <w:tcW w:w="0" w:type="auto"/>
            <w:vAlign w:val="center"/>
            <w:hideMark/>
          </w:tcPr>
          <w:p w14:paraId="6BB9471F"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sz w:val="18"/>
                <w:szCs w:val="18"/>
                <w:lang w:eastAsia="cs-CZ"/>
              </w:rPr>
              <w:t xml:space="preserve">Příkon: </w:t>
            </w:r>
          </w:p>
        </w:tc>
        <w:tc>
          <w:tcPr>
            <w:tcW w:w="0" w:type="auto"/>
            <w:vAlign w:val="center"/>
            <w:hideMark/>
          </w:tcPr>
          <w:p w14:paraId="3DEA4FF2" w14:textId="77777777" w:rsidR="00A726D2" w:rsidRPr="002618A7" w:rsidRDefault="00A726D2" w:rsidP="009F21DD">
            <w:pPr>
              <w:spacing w:after="0" w:line="240" w:lineRule="auto"/>
              <w:rPr>
                <w:rFonts w:ascii="Arial" w:eastAsia="Times New Roman" w:hAnsi="Arial" w:cs="Arial"/>
                <w:sz w:val="18"/>
                <w:szCs w:val="18"/>
                <w:lang w:eastAsia="cs-CZ"/>
              </w:rPr>
            </w:pPr>
            <w:r w:rsidRPr="002618A7">
              <w:rPr>
                <w:rFonts w:ascii="Arial" w:eastAsia="Times New Roman" w:hAnsi="Arial" w:cs="Arial"/>
                <w:b/>
                <w:bCs/>
                <w:sz w:val="18"/>
                <w:szCs w:val="18"/>
                <w:lang w:eastAsia="cs-CZ"/>
              </w:rPr>
              <w:t>500 W</w:t>
            </w:r>
          </w:p>
        </w:tc>
      </w:tr>
    </w:tbl>
    <w:p w14:paraId="2097AC9E" w14:textId="77777777" w:rsidR="00942150" w:rsidRDefault="00942150" w:rsidP="00A726D2">
      <w:pPr>
        <w:spacing w:after="120"/>
      </w:pPr>
    </w:p>
    <w:p w14:paraId="76DD0EBB" w14:textId="78A65855" w:rsidR="00942150" w:rsidRPr="002618A7" w:rsidRDefault="00942150" w:rsidP="00A726D2">
      <w:pPr>
        <w:spacing w:after="120"/>
        <w:rPr>
          <w:rFonts w:ascii="Arial" w:hAnsi="Arial" w:cs="Arial"/>
          <w:sz w:val="18"/>
          <w:szCs w:val="18"/>
          <w:highlight w:val="yellow"/>
        </w:rPr>
      </w:pPr>
      <w:r w:rsidRPr="0057542A">
        <w:rPr>
          <w:rFonts w:ascii="Arial" w:hAnsi="Arial" w:cs="Arial"/>
        </w:rPr>
        <w:t xml:space="preserve">Například: </w:t>
      </w:r>
      <w:r w:rsidRPr="00942150">
        <w:rPr>
          <w:rFonts w:ascii="Arial" w:hAnsi="Arial" w:cs="Arial"/>
        </w:rPr>
        <w:t>METABO DS 175</w:t>
      </w:r>
    </w:p>
    <w:p w14:paraId="0F8446FE" w14:textId="77777777" w:rsidR="00942150" w:rsidRDefault="00942150" w:rsidP="00942150">
      <w:pPr>
        <w:shd w:val="clear" w:color="auto" w:fill="FFFFFF"/>
        <w:spacing w:after="120" w:line="390" w:lineRule="atLeast"/>
        <w:rPr>
          <w:rFonts w:ascii="Arial" w:hAnsi="Arial" w:cs="Arial"/>
          <w:caps/>
          <w:color w:val="16181E"/>
          <w:spacing w:val="-23"/>
          <w:sz w:val="28"/>
          <w:szCs w:val="28"/>
          <w:u w:val="single"/>
        </w:rPr>
      </w:pPr>
    </w:p>
    <w:p w14:paraId="4632BBAD" w14:textId="786E934E" w:rsidR="00420606" w:rsidRDefault="00420606" w:rsidP="00420606">
      <w:pPr>
        <w:spacing w:after="120" w:line="240" w:lineRule="auto"/>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br w:type="column"/>
      </w:r>
      <w:r>
        <w:rPr>
          <w:rFonts w:ascii="Arial" w:hAnsi="Arial" w:cs="Arial"/>
          <w:bCs/>
          <w:caps/>
          <w:sz w:val="28"/>
          <w:szCs w:val="28"/>
          <w:u w:val="single"/>
          <w:shd w:val="clear" w:color="auto" w:fill="FFFFFF"/>
        </w:rPr>
        <w:lastRenderedPageBreak/>
        <w:t>stávající zařizovací předměty</w:t>
      </w:r>
    </w:p>
    <w:p w14:paraId="2356C606" w14:textId="77777777" w:rsidR="00420606" w:rsidRDefault="00420606" w:rsidP="00420606">
      <w:pPr>
        <w:spacing w:after="120" w:line="240" w:lineRule="auto"/>
        <w:rPr>
          <w:rFonts w:ascii="Arial" w:hAnsi="Arial" w:cs="Arial"/>
          <w:bCs/>
          <w:caps/>
          <w:sz w:val="28"/>
          <w:szCs w:val="28"/>
          <w:u w:val="single"/>
          <w:shd w:val="clear" w:color="auto" w:fill="FFFFFF"/>
        </w:rPr>
      </w:pPr>
    </w:p>
    <w:p w14:paraId="52F7966A" w14:textId="77777777" w:rsidR="00420606" w:rsidRPr="00084DC3" w:rsidRDefault="00420606" w:rsidP="00420606">
      <w:pPr>
        <w:spacing w:after="120"/>
        <w:rPr>
          <w:rFonts w:ascii="Arial" w:hAnsi="Arial" w:cs="Arial"/>
          <w:sz w:val="28"/>
          <w:szCs w:val="28"/>
          <w:u w:val="single"/>
        </w:rPr>
      </w:pPr>
      <w:r w:rsidRPr="00084DC3">
        <w:rPr>
          <w:rFonts w:ascii="Arial" w:hAnsi="Arial" w:cs="Arial"/>
          <w:sz w:val="28"/>
          <w:szCs w:val="28"/>
          <w:u w:val="single"/>
        </w:rPr>
        <w:t>Univerzální soustruh</w:t>
      </w:r>
      <w:r>
        <w:rPr>
          <w:rFonts w:ascii="Arial" w:hAnsi="Arial" w:cs="Arial"/>
          <w:sz w:val="28"/>
          <w:szCs w:val="28"/>
          <w:u w:val="single"/>
        </w:rPr>
        <w:t xml:space="preserve"> – stávající</w:t>
      </w:r>
    </w:p>
    <w:p w14:paraId="7F525039" w14:textId="77777777" w:rsidR="00420606" w:rsidRPr="00090D2C" w:rsidRDefault="00420606" w:rsidP="00420606">
      <w:pPr>
        <w:spacing w:after="0"/>
        <w:rPr>
          <w:rFonts w:ascii="Arial" w:hAnsi="Arial" w:cs="Arial"/>
          <w:sz w:val="32"/>
          <w:szCs w:val="32"/>
        </w:rPr>
      </w:pPr>
      <w:r w:rsidRPr="00084DC3">
        <w:rPr>
          <w:rFonts w:ascii="Arial" w:hAnsi="Arial" w:cs="Arial"/>
          <w:sz w:val="32"/>
          <w:szCs w:val="32"/>
        </w:rPr>
        <w:t>F2 - 1 ks</w:t>
      </w:r>
      <w:r>
        <w:rPr>
          <w:rFonts w:ascii="Arial" w:hAnsi="Arial" w:cs="Arial"/>
          <w:sz w:val="32"/>
          <w:szCs w:val="32"/>
        </w:rPr>
        <w:t xml:space="preserve">     </w:t>
      </w:r>
    </w:p>
    <w:p w14:paraId="13DC943E" w14:textId="77777777" w:rsidR="00420606" w:rsidRDefault="00420606" w:rsidP="00420606">
      <w:pPr>
        <w:spacing w:after="0"/>
        <w:ind w:right="-2409"/>
        <w:rPr>
          <w:rFonts w:ascii="Arial" w:hAnsi="Arial" w:cs="Arial"/>
          <w:noProof/>
          <w:sz w:val="40"/>
          <w:szCs w:val="40"/>
          <w:lang w:eastAsia="cs-CZ"/>
        </w:rPr>
      </w:pPr>
      <w:r>
        <w:rPr>
          <w:noProof/>
        </w:rPr>
        <w:drawing>
          <wp:inline distT="0" distB="0" distL="0" distR="0" wp14:anchorId="42DF8924" wp14:editId="149D12FB">
            <wp:extent cx="2791178" cy="3276600"/>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792922" cy="3278648"/>
                    </a:xfrm>
                    <a:prstGeom prst="rect">
                      <a:avLst/>
                    </a:prstGeom>
                  </pic:spPr>
                </pic:pic>
              </a:graphicData>
            </a:graphic>
          </wp:inline>
        </w:drawing>
      </w:r>
    </w:p>
    <w:p w14:paraId="102FD9FB" w14:textId="77777777" w:rsidR="00420606" w:rsidRPr="00AB633C" w:rsidRDefault="00420606" w:rsidP="00420606">
      <w:pPr>
        <w:spacing w:after="0"/>
        <w:rPr>
          <w:rFonts w:ascii="Arial" w:hAnsi="Arial" w:cs="Arial"/>
          <w:sz w:val="24"/>
          <w:szCs w:val="24"/>
        </w:rPr>
      </w:pPr>
    </w:p>
    <w:p w14:paraId="16CA224A"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Výkon motoru [W]: 3 000</w:t>
      </w:r>
    </w:p>
    <w:p w14:paraId="63923BE2"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Výkon servo motoru [W]: 1 500</w:t>
      </w:r>
    </w:p>
    <w:p w14:paraId="7C10467B"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Krouticí moment servo motoru [Nm]: 10</w:t>
      </w:r>
    </w:p>
    <w:p w14:paraId="176CE6C7"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Napájecí napětí [V]: 400</w:t>
      </w:r>
    </w:p>
    <w:p w14:paraId="47DE3124"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Otáčky vřetena [U.min</w:t>
      </w:r>
      <w:r w:rsidRPr="00084DC3">
        <w:rPr>
          <w:rFonts w:ascii="Helvetica" w:eastAsia="Times New Roman" w:hAnsi="Helvetica" w:cs="Times New Roman"/>
          <w:sz w:val="23"/>
          <w:szCs w:val="23"/>
          <w:vertAlign w:val="superscript"/>
          <w:lang w:eastAsia="cs-CZ"/>
        </w:rPr>
        <w:t>-1</w:t>
      </w:r>
      <w:r w:rsidRPr="00084DC3">
        <w:rPr>
          <w:rFonts w:ascii="Helvetica" w:eastAsia="Times New Roman" w:hAnsi="Helvetica" w:cs="Times New Roman"/>
          <w:sz w:val="23"/>
          <w:szCs w:val="23"/>
          <w:lang w:eastAsia="cs-CZ"/>
        </w:rPr>
        <w:t>]: 45 ÷ 1 660</w:t>
      </w:r>
    </w:p>
    <w:p w14:paraId="32100B8B"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Počet stupňů: 11</w:t>
      </w:r>
    </w:p>
    <w:p w14:paraId="2C97A8B1"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Rozměry stolu [mm]: 1 270 x 300</w:t>
      </w:r>
    </w:p>
    <w:p w14:paraId="512F55EE"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T-drážky [mm]: 14</w:t>
      </w:r>
    </w:p>
    <w:p w14:paraId="20007E2E"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Upínání vřetena: ISO 40</w:t>
      </w:r>
    </w:p>
    <w:p w14:paraId="4DF561B5"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Natáčení stolu [°]: ±45</w:t>
      </w:r>
    </w:p>
    <w:p w14:paraId="59B24308"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Dráha pojezdu podél (x) [mm]: 720</w:t>
      </w:r>
    </w:p>
    <w:p w14:paraId="26C2616D"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Dráha pojezdu napříč (y) [mm]: 280</w:t>
      </w:r>
    </w:p>
    <w:p w14:paraId="0A204C12"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Dráha pojezdu vertikálně (z) [mm]: 400</w:t>
      </w:r>
    </w:p>
    <w:p w14:paraId="14130E3B"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Vzdálenost vřeteno / stůl [mm]: 60 ÷ 460</w:t>
      </w:r>
    </w:p>
    <w:p w14:paraId="3A15B00C"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Vyložení [mm]: 95 ÷ 575</w:t>
      </w:r>
    </w:p>
    <w:p w14:paraId="6D0F8231"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Posuvy podél / napříč [mm.min</w:t>
      </w:r>
      <w:r w:rsidRPr="00084DC3">
        <w:rPr>
          <w:rFonts w:ascii="Helvetica" w:eastAsia="Times New Roman" w:hAnsi="Helvetica" w:cs="Times New Roman"/>
          <w:sz w:val="23"/>
          <w:szCs w:val="23"/>
          <w:vertAlign w:val="superscript"/>
          <w:lang w:eastAsia="cs-CZ"/>
        </w:rPr>
        <w:t>-1</w:t>
      </w:r>
      <w:r w:rsidRPr="00084DC3">
        <w:rPr>
          <w:rFonts w:ascii="Helvetica" w:eastAsia="Times New Roman" w:hAnsi="Helvetica" w:cs="Times New Roman"/>
          <w:sz w:val="23"/>
          <w:szCs w:val="23"/>
          <w:lang w:eastAsia="cs-CZ"/>
        </w:rPr>
        <w:t>]: (8) 30 ÷ 830</w:t>
      </w:r>
    </w:p>
    <w:p w14:paraId="070276BC"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Posuv svislý [mm.min</w:t>
      </w:r>
      <w:r w:rsidRPr="00084DC3">
        <w:rPr>
          <w:rFonts w:ascii="Helvetica" w:eastAsia="Times New Roman" w:hAnsi="Helvetica" w:cs="Times New Roman"/>
          <w:sz w:val="23"/>
          <w:szCs w:val="23"/>
          <w:vertAlign w:val="superscript"/>
          <w:lang w:eastAsia="cs-CZ"/>
        </w:rPr>
        <w:t>-1</w:t>
      </w:r>
      <w:r w:rsidRPr="00084DC3">
        <w:rPr>
          <w:rFonts w:ascii="Helvetica" w:eastAsia="Times New Roman" w:hAnsi="Helvetica" w:cs="Times New Roman"/>
          <w:sz w:val="23"/>
          <w:szCs w:val="23"/>
          <w:lang w:eastAsia="cs-CZ"/>
        </w:rPr>
        <w:t>]: (8) 23 ÷ 625</w:t>
      </w:r>
    </w:p>
    <w:p w14:paraId="0491B130"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Rychloposuv osa X, Y, Z [mm.min</w:t>
      </w:r>
      <w:r w:rsidRPr="00084DC3">
        <w:rPr>
          <w:rFonts w:ascii="Helvetica" w:eastAsia="Times New Roman" w:hAnsi="Helvetica" w:cs="Times New Roman"/>
          <w:sz w:val="23"/>
          <w:szCs w:val="23"/>
          <w:vertAlign w:val="superscript"/>
          <w:lang w:eastAsia="cs-CZ"/>
        </w:rPr>
        <w:t>-1</w:t>
      </w:r>
      <w:r w:rsidRPr="00084DC3">
        <w:rPr>
          <w:rFonts w:ascii="Helvetica" w:eastAsia="Times New Roman" w:hAnsi="Helvetica" w:cs="Times New Roman"/>
          <w:sz w:val="23"/>
          <w:szCs w:val="23"/>
          <w:lang w:eastAsia="cs-CZ"/>
        </w:rPr>
        <w:t>]: 1 000 / 1 000 / 750</w:t>
      </w:r>
    </w:p>
    <w:p w14:paraId="64473C54"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Výkon motoru chlazení [W]: 60</w:t>
      </w:r>
    </w:p>
    <w:p w14:paraId="1BE23DB5"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Chladicí výkon [l.min</w:t>
      </w:r>
      <w:r w:rsidRPr="00084DC3">
        <w:rPr>
          <w:rFonts w:ascii="Helvetica" w:eastAsia="Times New Roman" w:hAnsi="Helvetica" w:cs="Times New Roman"/>
          <w:sz w:val="23"/>
          <w:szCs w:val="23"/>
          <w:vertAlign w:val="superscript"/>
          <w:lang w:eastAsia="cs-CZ"/>
        </w:rPr>
        <w:t>-1</w:t>
      </w:r>
      <w:r w:rsidRPr="00084DC3">
        <w:rPr>
          <w:rFonts w:ascii="Helvetica" w:eastAsia="Times New Roman" w:hAnsi="Helvetica" w:cs="Times New Roman"/>
          <w:sz w:val="23"/>
          <w:szCs w:val="23"/>
          <w:lang w:eastAsia="cs-CZ"/>
        </w:rPr>
        <w:t>]: 12</w:t>
      </w:r>
    </w:p>
    <w:p w14:paraId="5165FE67" w14:textId="77777777" w:rsidR="00420606" w:rsidRPr="00084DC3"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Rozměry (š x h x v) [mm]: 1 704 x 1 860 x 1 900</w:t>
      </w:r>
    </w:p>
    <w:p w14:paraId="50DD915B" w14:textId="77777777" w:rsidR="00420606" w:rsidRDefault="00420606" w:rsidP="00420606">
      <w:pPr>
        <w:numPr>
          <w:ilvl w:val="0"/>
          <w:numId w:val="25"/>
        </w:numPr>
        <w:shd w:val="clear" w:color="auto" w:fill="FFFFFF"/>
        <w:spacing w:before="100" w:beforeAutospacing="1" w:after="100" w:afterAutospacing="1" w:line="240" w:lineRule="auto"/>
        <w:rPr>
          <w:rFonts w:ascii="Helvetica" w:eastAsia="Times New Roman" w:hAnsi="Helvetica" w:cs="Times New Roman"/>
          <w:sz w:val="23"/>
          <w:szCs w:val="23"/>
          <w:lang w:eastAsia="cs-CZ"/>
        </w:rPr>
      </w:pPr>
      <w:r w:rsidRPr="00084DC3">
        <w:rPr>
          <w:rFonts w:ascii="Helvetica" w:eastAsia="Times New Roman" w:hAnsi="Helvetica" w:cs="Times New Roman"/>
          <w:sz w:val="23"/>
          <w:szCs w:val="23"/>
          <w:lang w:eastAsia="cs-CZ"/>
        </w:rPr>
        <w:t>Hmotnost ca. [kg]: 1</w:t>
      </w:r>
      <w:r>
        <w:rPr>
          <w:rFonts w:ascii="Helvetica" w:eastAsia="Times New Roman" w:hAnsi="Helvetica" w:cs="Times New Roman"/>
          <w:sz w:val="23"/>
          <w:szCs w:val="23"/>
          <w:lang w:eastAsia="cs-CZ"/>
        </w:rPr>
        <w:t> </w:t>
      </w:r>
      <w:r w:rsidRPr="00084DC3">
        <w:rPr>
          <w:rFonts w:ascii="Helvetica" w:eastAsia="Times New Roman" w:hAnsi="Helvetica" w:cs="Times New Roman"/>
          <w:sz w:val="23"/>
          <w:szCs w:val="23"/>
          <w:lang w:eastAsia="cs-CZ"/>
        </w:rPr>
        <w:t>450</w:t>
      </w:r>
    </w:p>
    <w:p w14:paraId="5F1E2507" w14:textId="77777777" w:rsidR="00420606" w:rsidRDefault="00420606" w:rsidP="00420606">
      <w:pPr>
        <w:shd w:val="clear" w:color="auto" w:fill="FFFFFF"/>
        <w:spacing w:before="100" w:beforeAutospacing="1" w:after="100" w:afterAutospacing="1" w:line="240" w:lineRule="auto"/>
        <w:rPr>
          <w:rFonts w:ascii="Helvetica" w:eastAsia="Times New Roman" w:hAnsi="Helvetica" w:cs="Times New Roman"/>
          <w:sz w:val="23"/>
          <w:szCs w:val="23"/>
          <w:lang w:eastAsia="cs-CZ"/>
        </w:rPr>
      </w:pPr>
    </w:p>
    <w:p w14:paraId="227F56A3" w14:textId="77777777" w:rsidR="00420606" w:rsidRDefault="00420606" w:rsidP="00420606">
      <w:pPr>
        <w:shd w:val="clear" w:color="auto" w:fill="FFFFFF"/>
        <w:spacing w:before="100" w:beforeAutospacing="1" w:after="100" w:afterAutospacing="1" w:line="240" w:lineRule="auto"/>
        <w:rPr>
          <w:rFonts w:ascii="Helvetica" w:eastAsia="Times New Roman" w:hAnsi="Helvetica" w:cs="Times New Roman"/>
          <w:sz w:val="23"/>
          <w:szCs w:val="23"/>
          <w:lang w:eastAsia="cs-CZ"/>
        </w:rPr>
      </w:pPr>
    </w:p>
    <w:p w14:paraId="0A2B5D92" w14:textId="77777777" w:rsidR="00420606" w:rsidRDefault="00420606" w:rsidP="00420606">
      <w:pPr>
        <w:shd w:val="clear" w:color="auto" w:fill="FFFFFF"/>
        <w:spacing w:before="100" w:beforeAutospacing="1" w:after="100" w:afterAutospacing="1" w:line="240" w:lineRule="auto"/>
        <w:rPr>
          <w:rFonts w:ascii="Helvetica" w:eastAsia="Times New Roman" w:hAnsi="Helvetica" w:cs="Times New Roman"/>
          <w:sz w:val="23"/>
          <w:szCs w:val="23"/>
          <w:lang w:eastAsia="cs-CZ"/>
        </w:rPr>
      </w:pPr>
    </w:p>
    <w:p w14:paraId="117E0FE9" w14:textId="77777777" w:rsidR="00706C23" w:rsidRDefault="00706C23" w:rsidP="00420606">
      <w:pPr>
        <w:shd w:val="clear" w:color="auto" w:fill="FFFFFF"/>
        <w:spacing w:after="120" w:line="390" w:lineRule="atLeast"/>
        <w:rPr>
          <w:rFonts w:ascii="Arial" w:hAnsi="Arial" w:cs="Arial"/>
          <w:caps/>
          <w:color w:val="16181E"/>
          <w:spacing w:val="-23"/>
          <w:sz w:val="28"/>
          <w:szCs w:val="28"/>
          <w:u w:val="single"/>
        </w:rPr>
      </w:pPr>
    </w:p>
    <w:p w14:paraId="3CB15FEA" w14:textId="69CDA69F" w:rsidR="00420606" w:rsidRPr="001A5869" w:rsidRDefault="00420606" w:rsidP="00420606">
      <w:pPr>
        <w:shd w:val="clear" w:color="auto" w:fill="FFFFFF"/>
        <w:spacing w:after="120" w:line="390" w:lineRule="atLeast"/>
        <w:rPr>
          <w:rFonts w:ascii="Arial" w:hAnsi="Arial" w:cs="Arial"/>
          <w:caps/>
          <w:color w:val="16181E"/>
          <w:spacing w:val="-23"/>
          <w:sz w:val="28"/>
          <w:szCs w:val="28"/>
          <w:u w:val="single"/>
        </w:rPr>
      </w:pPr>
      <w:r w:rsidRPr="001A5869">
        <w:rPr>
          <w:rFonts w:ascii="Arial" w:hAnsi="Arial" w:cs="Arial"/>
          <w:caps/>
          <w:color w:val="16181E"/>
          <w:spacing w:val="-23"/>
          <w:sz w:val="28"/>
          <w:szCs w:val="28"/>
          <w:u w:val="single"/>
        </w:rPr>
        <w:lastRenderedPageBreak/>
        <w:t>RUČNÍ LIS DDP</w:t>
      </w:r>
      <w:r w:rsidRPr="001A5869">
        <w:rPr>
          <w:rFonts w:ascii="Arial" w:hAnsi="Arial" w:cs="Arial"/>
          <w:caps/>
          <w:spacing w:val="-23"/>
          <w:sz w:val="28"/>
          <w:szCs w:val="28"/>
          <w:u w:val="single"/>
        </w:rPr>
        <w:t xml:space="preserve"> 30 - </w:t>
      </w:r>
      <w:r w:rsidRPr="001A5869">
        <w:rPr>
          <w:rStyle w:val="Hypertextovodkaz"/>
          <w:rFonts w:ascii="Arial" w:hAnsi="Arial" w:cs="Arial"/>
          <w:color w:val="auto"/>
          <w:sz w:val="28"/>
          <w:szCs w:val="28"/>
        </w:rPr>
        <w:t>stávající</w:t>
      </w:r>
    </w:p>
    <w:p w14:paraId="7BB95E7C" w14:textId="77777777" w:rsidR="00420606" w:rsidRPr="001A5869" w:rsidRDefault="00420606" w:rsidP="00420606">
      <w:pPr>
        <w:spacing w:before="240" w:after="120"/>
        <w:rPr>
          <w:rFonts w:ascii="Arial" w:hAnsi="Arial" w:cs="Arial"/>
          <w:bCs/>
          <w:sz w:val="32"/>
          <w:szCs w:val="32"/>
        </w:rPr>
      </w:pPr>
      <w:r w:rsidRPr="001A5869">
        <w:rPr>
          <w:rFonts w:ascii="Arial" w:hAnsi="Arial" w:cs="Arial"/>
          <w:bCs/>
          <w:sz w:val="32"/>
          <w:szCs w:val="32"/>
        </w:rPr>
        <w:t>Li – 1 ks</w:t>
      </w:r>
    </w:p>
    <w:p w14:paraId="116AAA05" w14:textId="77777777" w:rsidR="00420606" w:rsidRPr="00FF65FF" w:rsidRDefault="00420606" w:rsidP="00420606">
      <w:pPr>
        <w:spacing w:before="240" w:after="120"/>
        <w:rPr>
          <w:rFonts w:ascii="Arial" w:hAnsi="Arial" w:cs="Arial"/>
          <w:bCs/>
          <w:sz w:val="40"/>
          <w:szCs w:val="40"/>
          <w:u w:val="single"/>
        </w:rPr>
      </w:pPr>
      <w:r w:rsidRPr="00FF65FF">
        <w:rPr>
          <w:rFonts w:ascii="Helvetica" w:eastAsia="Times New Roman" w:hAnsi="Helvetica" w:cs="Times New Roman"/>
          <w:noProof/>
          <w:color w:val="16181E"/>
          <w:spacing w:val="7"/>
          <w:sz w:val="24"/>
          <w:szCs w:val="24"/>
          <w:lang w:eastAsia="cs-CZ"/>
        </w:rPr>
        <w:drawing>
          <wp:anchor distT="0" distB="0" distL="114300" distR="114300" simplePos="0" relativeHeight="251755520" behindDoc="0" locked="0" layoutInCell="1" allowOverlap="1" wp14:anchorId="68EDE60C" wp14:editId="099F436A">
            <wp:simplePos x="0" y="0"/>
            <wp:positionH relativeFrom="column">
              <wp:posOffset>16510</wp:posOffset>
            </wp:positionH>
            <wp:positionV relativeFrom="paragraph">
              <wp:posOffset>78105</wp:posOffset>
            </wp:positionV>
            <wp:extent cx="1563370" cy="1560830"/>
            <wp:effectExtent l="19050" t="0" r="0" b="0"/>
            <wp:wrapSquare wrapText="bothSides"/>
            <wp:docPr id="91" name="Obrázek 47" descr="Ruční lis DD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Ruční lis DDP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63370" cy="1560830"/>
                    </a:xfrm>
                    <a:prstGeom prst="rect">
                      <a:avLst/>
                    </a:prstGeom>
                    <a:noFill/>
                    <a:ln>
                      <a:noFill/>
                    </a:ln>
                  </pic:spPr>
                </pic:pic>
              </a:graphicData>
            </a:graphic>
          </wp:anchor>
        </w:drawing>
      </w:r>
    </w:p>
    <w:p w14:paraId="440935BE" w14:textId="77777777" w:rsidR="00420606" w:rsidRPr="001A5869" w:rsidRDefault="00420606" w:rsidP="00420606">
      <w:pPr>
        <w:shd w:val="clear" w:color="auto" w:fill="FFFFFF"/>
        <w:spacing w:after="60" w:line="240" w:lineRule="atLeast"/>
        <w:rPr>
          <w:rFonts w:ascii="Arial" w:eastAsia="Times New Roman" w:hAnsi="Arial" w:cs="Arial"/>
          <w:bCs/>
          <w:spacing w:val="7"/>
          <w:lang w:eastAsia="cs-CZ"/>
        </w:rPr>
      </w:pPr>
      <w:r w:rsidRPr="001A5869">
        <w:rPr>
          <w:rFonts w:ascii="Arial" w:eastAsia="Times New Roman" w:hAnsi="Arial" w:cs="Arial"/>
          <w:caps/>
          <w:spacing w:val="23"/>
          <w:lang w:eastAsia="cs-CZ"/>
        </w:rPr>
        <w:t xml:space="preserve">HMOTNOST </w:t>
      </w:r>
      <w:r w:rsidRPr="001A5869">
        <w:rPr>
          <w:rFonts w:ascii="Arial" w:eastAsia="Times New Roman" w:hAnsi="Arial" w:cs="Arial"/>
          <w:bCs/>
          <w:spacing w:val="7"/>
          <w:lang w:eastAsia="cs-CZ"/>
        </w:rPr>
        <w:t xml:space="preserve">55 kg, </w:t>
      </w:r>
      <w:r w:rsidRPr="001A5869">
        <w:rPr>
          <w:rFonts w:ascii="Arial" w:eastAsia="Times New Roman" w:hAnsi="Arial" w:cs="Arial"/>
          <w:caps/>
          <w:spacing w:val="23"/>
          <w:lang w:eastAsia="cs-CZ"/>
        </w:rPr>
        <w:t>PRACOVNÍ VÝŠKA</w:t>
      </w:r>
      <w:r w:rsidRPr="001A5869">
        <w:rPr>
          <w:rFonts w:ascii="Arial" w:eastAsia="Times New Roman" w:hAnsi="Arial" w:cs="Arial"/>
          <w:bCs/>
          <w:spacing w:val="7"/>
          <w:lang w:eastAsia="cs-CZ"/>
        </w:rPr>
        <w:t xml:space="preserve">310 mm, </w:t>
      </w:r>
    </w:p>
    <w:p w14:paraId="305F8F25" w14:textId="77777777" w:rsidR="00420606" w:rsidRPr="001A5869" w:rsidRDefault="00420606" w:rsidP="00420606">
      <w:pPr>
        <w:shd w:val="clear" w:color="auto" w:fill="FFFFFF"/>
        <w:spacing w:after="60" w:line="240" w:lineRule="atLeast"/>
        <w:rPr>
          <w:rFonts w:ascii="Arial" w:eastAsia="Times New Roman" w:hAnsi="Arial" w:cs="Arial"/>
          <w:caps/>
          <w:spacing w:val="23"/>
          <w:lang w:eastAsia="cs-CZ"/>
        </w:rPr>
      </w:pPr>
      <w:r w:rsidRPr="001A5869">
        <w:rPr>
          <w:rFonts w:ascii="Arial" w:eastAsia="Times New Roman" w:hAnsi="Arial" w:cs="Arial"/>
          <w:caps/>
          <w:spacing w:val="23"/>
          <w:lang w:eastAsia="cs-CZ"/>
        </w:rPr>
        <w:t>ROZMĚRY (Š × V × H)</w:t>
      </w:r>
    </w:p>
    <w:p w14:paraId="5D033F1A" w14:textId="77777777" w:rsidR="00420606" w:rsidRPr="001A5869" w:rsidRDefault="00420606" w:rsidP="00420606">
      <w:pPr>
        <w:shd w:val="clear" w:color="auto" w:fill="FFFFFF"/>
        <w:spacing w:line="390" w:lineRule="atLeast"/>
        <w:rPr>
          <w:rFonts w:ascii="Arial" w:eastAsia="Times New Roman" w:hAnsi="Arial" w:cs="Arial"/>
          <w:bCs/>
          <w:spacing w:val="7"/>
          <w:lang w:eastAsia="cs-CZ"/>
        </w:rPr>
      </w:pPr>
      <w:r w:rsidRPr="001A5869">
        <w:rPr>
          <w:rFonts w:ascii="Arial" w:eastAsia="Times New Roman" w:hAnsi="Arial" w:cs="Arial"/>
          <w:bCs/>
          <w:spacing w:val="7"/>
          <w:lang w:eastAsia="cs-CZ"/>
        </w:rPr>
        <w:t xml:space="preserve">260 × 850 × 455 mm, </w:t>
      </w:r>
      <w:r w:rsidRPr="001A5869">
        <w:rPr>
          <w:rFonts w:ascii="Arial" w:eastAsia="Times New Roman" w:hAnsi="Arial" w:cs="Arial"/>
          <w:caps/>
          <w:spacing w:val="23"/>
          <w:lang w:eastAsia="cs-CZ"/>
        </w:rPr>
        <w:t>VYLOŽENÍ</w:t>
      </w:r>
      <w:r w:rsidRPr="001A5869">
        <w:rPr>
          <w:rFonts w:ascii="Arial" w:eastAsia="Times New Roman" w:hAnsi="Arial" w:cs="Arial"/>
          <w:bCs/>
          <w:spacing w:val="7"/>
          <w:lang w:eastAsia="cs-CZ"/>
        </w:rPr>
        <w:t>150 mm</w:t>
      </w:r>
    </w:p>
    <w:p w14:paraId="6098BF48" w14:textId="77777777" w:rsidR="00420606" w:rsidRDefault="00420606" w:rsidP="00420606">
      <w:pPr>
        <w:rPr>
          <w:rFonts w:ascii="Arial" w:hAnsi="Arial" w:cs="Arial"/>
          <w:sz w:val="18"/>
          <w:szCs w:val="18"/>
        </w:rPr>
      </w:pPr>
    </w:p>
    <w:p w14:paraId="5EEF0A24" w14:textId="77777777" w:rsidR="00420606" w:rsidRDefault="00420606" w:rsidP="00420606">
      <w:pPr>
        <w:spacing w:before="240" w:after="120"/>
        <w:rPr>
          <w:rFonts w:ascii="Arial" w:hAnsi="Arial" w:cs="Arial"/>
          <w:sz w:val="32"/>
          <w:szCs w:val="32"/>
          <w:u w:val="single"/>
        </w:rPr>
      </w:pPr>
    </w:p>
    <w:p w14:paraId="1364F0E1" w14:textId="77777777" w:rsidR="00420606" w:rsidRDefault="00420606" w:rsidP="00420606">
      <w:pPr>
        <w:spacing w:before="240" w:after="120"/>
        <w:rPr>
          <w:rFonts w:ascii="Arial" w:hAnsi="Arial" w:cs="Arial"/>
          <w:sz w:val="32"/>
          <w:szCs w:val="32"/>
          <w:u w:val="single"/>
        </w:rPr>
      </w:pPr>
    </w:p>
    <w:p w14:paraId="2279AD80" w14:textId="77777777" w:rsidR="00420606" w:rsidRPr="0049649D" w:rsidRDefault="00420606" w:rsidP="00420606">
      <w:pPr>
        <w:spacing w:after="0"/>
        <w:rPr>
          <w:rFonts w:ascii="Arial" w:hAnsi="Arial" w:cs="Arial"/>
          <w:sz w:val="28"/>
          <w:szCs w:val="28"/>
        </w:rPr>
      </w:pPr>
      <w:r w:rsidRPr="0049649D">
        <w:rPr>
          <w:rStyle w:val="Hypertextovodkaz"/>
          <w:rFonts w:ascii="Arial" w:hAnsi="Arial" w:cs="Arial"/>
          <w:color w:val="auto"/>
          <w:sz w:val="28"/>
          <w:szCs w:val="28"/>
        </w:rPr>
        <w:t>RÝSOVACÍ STŮL - stávající</w:t>
      </w:r>
    </w:p>
    <w:p w14:paraId="3101BF19" w14:textId="77777777" w:rsidR="00420606" w:rsidRPr="0049649D" w:rsidRDefault="00420606" w:rsidP="00420606">
      <w:pPr>
        <w:spacing w:after="120"/>
        <w:rPr>
          <w:rStyle w:val="Hypertextovodkaz"/>
          <w:rFonts w:ascii="Arial" w:hAnsi="Arial" w:cs="Arial"/>
          <w:color w:val="auto"/>
          <w:sz w:val="28"/>
          <w:szCs w:val="28"/>
          <w:u w:val="none"/>
        </w:rPr>
      </w:pPr>
      <w:r w:rsidRPr="0049649D">
        <w:rPr>
          <w:rFonts w:ascii="Arial" w:hAnsi="Arial" w:cs="Arial"/>
          <w:sz w:val="28"/>
          <w:szCs w:val="28"/>
        </w:rPr>
        <w:t>RýS</w:t>
      </w:r>
      <w:r w:rsidRPr="0049649D">
        <w:rPr>
          <w:rStyle w:val="Hypertextovodkaz"/>
          <w:color w:val="auto"/>
          <w:sz w:val="28"/>
          <w:szCs w:val="28"/>
          <w:u w:val="none"/>
        </w:rPr>
        <w:t xml:space="preserve"> - </w:t>
      </w:r>
      <w:r w:rsidRPr="0049649D">
        <w:rPr>
          <w:rStyle w:val="Hypertextovodkaz"/>
          <w:rFonts w:ascii="Arial" w:hAnsi="Arial" w:cs="Arial"/>
          <w:color w:val="auto"/>
          <w:sz w:val="28"/>
          <w:szCs w:val="28"/>
          <w:u w:val="none"/>
        </w:rPr>
        <w:t>2 ks</w:t>
      </w:r>
    </w:p>
    <w:p w14:paraId="2B0CF361" w14:textId="77777777" w:rsidR="00420606" w:rsidRDefault="00420606" w:rsidP="00420606">
      <w:pPr>
        <w:spacing w:before="120" w:after="120" w:line="240" w:lineRule="auto"/>
        <w:ind w:left="720"/>
        <w:rPr>
          <w:rFonts w:ascii="Arial" w:hAnsi="Arial" w:cs="Arial"/>
          <w:sz w:val="24"/>
          <w:szCs w:val="24"/>
        </w:rPr>
      </w:pPr>
      <w:r w:rsidRPr="00CC4809">
        <w:rPr>
          <w:rFonts w:ascii="Arial" w:hAnsi="Arial" w:cs="Arial"/>
          <w:noProof/>
          <w:sz w:val="40"/>
          <w:szCs w:val="40"/>
          <w:lang w:eastAsia="cs-CZ"/>
        </w:rPr>
        <w:drawing>
          <wp:anchor distT="0" distB="0" distL="114300" distR="114300" simplePos="0" relativeHeight="251756544" behindDoc="1" locked="0" layoutInCell="1" allowOverlap="1" wp14:anchorId="3DE9DFF2" wp14:editId="504127B9">
            <wp:simplePos x="0" y="0"/>
            <wp:positionH relativeFrom="column">
              <wp:posOffset>473759</wp:posOffset>
            </wp:positionH>
            <wp:positionV relativeFrom="paragraph">
              <wp:posOffset>102479</wp:posOffset>
            </wp:positionV>
            <wp:extent cx="1715330" cy="1758462"/>
            <wp:effectExtent l="19050" t="0" r="0" b="0"/>
            <wp:wrapSquare wrapText="bothSides"/>
            <wp:docPr id="77"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srcRect/>
                    <a:stretch>
                      <a:fillRect/>
                    </a:stretch>
                  </pic:blipFill>
                  <pic:spPr bwMode="auto">
                    <a:xfrm>
                      <a:off x="0" y="0"/>
                      <a:ext cx="1715330" cy="1758462"/>
                    </a:xfrm>
                    <a:prstGeom prst="rect">
                      <a:avLst/>
                    </a:prstGeom>
                    <a:noFill/>
                    <a:ln w="9525">
                      <a:noFill/>
                      <a:miter lim="800000"/>
                      <a:headEnd/>
                      <a:tailEnd/>
                    </a:ln>
                  </pic:spPr>
                </pic:pic>
              </a:graphicData>
            </a:graphic>
          </wp:anchor>
        </w:drawing>
      </w:r>
      <w:r>
        <w:rPr>
          <w:rFonts w:ascii="Arial" w:hAnsi="Arial" w:cs="Arial"/>
          <w:sz w:val="24"/>
          <w:szCs w:val="24"/>
        </w:rPr>
        <w:t xml:space="preserve">litina </w:t>
      </w:r>
    </w:p>
    <w:p w14:paraId="2AE1AD27" w14:textId="77777777" w:rsidR="00420606" w:rsidRDefault="00420606" w:rsidP="00420606">
      <w:pPr>
        <w:spacing w:before="120" w:after="120" w:line="240" w:lineRule="auto"/>
        <w:ind w:left="720"/>
        <w:rPr>
          <w:rFonts w:ascii="Arial" w:hAnsi="Arial" w:cs="Arial"/>
          <w:sz w:val="24"/>
          <w:szCs w:val="24"/>
        </w:rPr>
      </w:pPr>
      <w:r>
        <w:rPr>
          <w:rFonts w:ascii="Arial" w:hAnsi="Arial" w:cs="Arial"/>
          <w:sz w:val="24"/>
          <w:szCs w:val="24"/>
        </w:rPr>
        <w:t>rozměry: vxšxh 1300x600x910</w:t>
      </w:r>
    </w:p>
    <w:p w14:paraId="2EBC6DA3" w14:textId="77777777" w:rsidR="00420606" w:rsidRDefault="00420606" w:rsidP="00420606">
      <w:pPr>
        <w:spacing w:before="120" w:after="120" w:line="240" w:lineRule="auto"/>
        <w:ind w:left="720"/>
        <w:rPr>
          <w:rFonts w:ascii="Arial" w:hAnsi="Arial" w:cs="Arial"/>
          <w:sz w:val="24"/>
          <w:szCs w:val="24"/>
        </w:rPr>
      </w:pPr>
      <w:r w:rsidRPr="00642326">
        <w:rPr>
          <w:rFonts w:ascii="Arial" w:hAnsi="Arial" w:cs="Arial"/>
          <w:sz w:val="24"/>
          <w:szCs w:val="24"/>
        </w:rPr>
        <w:t xml:space="preserve"> </w:t>
      </w:r>
      <w:r w:rsidRPr="00CC4809">
        <w:rPr>
          <w:rFonts w:ascii="Arial" w:hAnsi="Arial" w:cs="Arial"/>
          <w:sz w:val="24"/>
          <w:szCs w:val="24"/>
        </w:rPr>
        <w:t xml:space="preserve">Hmotnost:  </w:t>
      </w:r>
      <w:r>
        <w:rPr>
          <w:rFonts w:ascii="Arial" w:hAnsi="Arial" w:cs="Arial"/>
          <w:sz w:val="24"/>
          <w:szCs w:val="24"/>
        </w:rPr>
        <w:t>120</w:t>
      </w:r>
      <w:r w:rsidRPr="00CC4809">
        <w:rPr>
          <w:rFonts w:ascii="Arial" w:hAnsi="Arial" w:cs="Arial"/>
          <w:sz w:val="24"/>
          <w:szCs w:val="24"/>
        </w:rPr>
        <w:t>kg</w:t>
      </w:r>
      <w:r>
        <w:rPr>
          <w:rFonts w:ascii="Arial" w:hAnsi="Arial" w:cs="Arial"/>
          <w:sz w:val="24"/>
          <w:szCs w:val="24"/>
        </w:rPr>
        <w:t>,</w:t>
      </w:r>
    </w:p>
    <w:p w14:paraId="0DC6D019" w14:textId="77777777" w:rsidR="00420606" w:rsidRDefault="00420606" w:rsidP="00420606">
      <w:pPr>
        <w:pStyle w:val="Odstavecseseznamem"/>
        <w:spacing w:after="0"/>
        <w:ind w:hanging="720"/>
        <w:contextualSpacing w:val="0"/>
        <w:rPr>
          <w:rFonts w:ascii="Arial" w:hAnsi="Arial" w:cs="Arial"/>
          <w:sz w:val="32"/>
          <w:szCs w:val="32"/>
        </w:rPr>
      </w:pPr>
    </w:p>
    <w:p w14:paraId="1F2A064E" w14:textId="77777777" w:rsidR="00420606" w:rsidRDefault="00420606" w:rsidP="00420606">
      <w:pPr>
        <w:pStyle w:val="Odstavecseseznamem"/>
        <w:spacing w:after="0"/>
        <w:ind w:hanging="720"/>
        <w:contextualSpacing w:val="0"/>
        <w:rPr>
          <w:rFonts w:ascii="Arial" w:hAnsi="Arial" w:cs="Arial"/>
          <w:sz w:val="32"/>
          <w:szCs w:val="32"/>
        </w:rPr>
      </w:pPr>
    </w:p>
    <w:p w14:paraId="2A40B328" w14:textId="77777777" w:rsidR="00420606" w:rsidRDefault="00420606" w:rsidP="00420606">
      <w:pPr>
        <w:pStyle w:val="Odstavecseseznamem"/>
        <w:spacing w:after="0"/>
        <w:ind w:hanging="720"/>
        <w:contextualSpacing w:val="0"/>
        <w:rPr>
          <w:rFonts w:ascii="Arial" w:hAnsi="Arial" w:cs="Arial"/>
          <w:sz w:val="32"/>
          <w:szCs w:val="32"/>
        </w:rPr>
      </w:pPr>
    </w:p>
    <w:p w14:paraId="0F25D0B0" w14:textId="77777777" w:rsidR="00420606" w:rsidRDefault="00420606" w:rsidP="00420606">
      <w:pPr>
        <w:pStyle w:val="Odstavecseseznamem"/>
        <w:spacing w:after="0"/>
        <w:ind w:hanging="720"/>
        <w:contextualSpacing w:val="0"/>
        <w:rPr>
          <w:rFonts w:ascii="Arial" w:hAnsi="Arial" w:cs="Arial"/>
          <w:sz w:val="32"/>
          <w:szCs w:val="32"/>
        </w:rPr>
      </w:pPr>
    </w:p>
    <w:p w14:paraId="38C3AA88" w14:textId="77777777" w:rsidR="00420606" w:rsidRDefault="00420606" w:rsidP="00420606">
      <w:pPr>
        <w:spacing w:after="120"/>
        <w:rPr>
          <w:rFonts w:ascii="Arial" w:hAnsi="Arial" w:cs="Arial"/>
          <w:sz w:val="32"/>
          <w:szCs w:val="32"/>
          <w:highlight w:val="yellow"/>
        </w:rPr>
      </w:pPr>
    </w:p>
    <w:p w14:paraId="4571FEE5" w14:textId="77777777" w:rsidR="00420606" w:rsidRPr="0049649D" w:rsidRDefault="00420606" w:rsidP="00420606">
      <w:pPr>
        <w:pStyle w:val="Odstavecseseznamem"/>
        <w:spacing w:after="0"/>
        <w:ind w:hanging="720"/>
        <w:contextualSpacing w:val="0"/>
        <w:rPr>
          <w:rFonts w:ascii="Arial" w:hAnsi="Arial" w:cs="Arial"/>
          <w:sz w:val="28"/>
          <w:szCs w:val="28"/>
          <w:u w:val="single"/>
        </w:rPr>
      </w:pPr>
      <w:r w:rsidRPr="0049649D">
        <w:rPr>
          <w:rFonts w:ascii="Arial" w:hAnsi="Arial" w:cs="Arial"/>
          <w:sz w:val="28"/>
          <w:szCs w:val="28"/>
          <w:u w:val="single"/>
        </w:rPr>
        <w:t>ROVNACÍ STŮL – stávající</w:t>
      </w:r>
    </w:p>
    <w:p w14:paraId="414C68B7" w14:textId="77777777" w:rsidR="00420606" w:rsidRPr="0049649D" w:rsidRDefault="00420606" w:rsidP="00420606">
      <w:pPr>
        <w:pStyle w:val="Odstavecseseznamem"/>
        <w:spacing w:after="0"/>
        <w:ind w:hanging="720"/>
        <w:contextualSpacing w:val="0"/>
        <w:rPr>
          <w:rFonts w:ascii="Arial" w:hAnsi="Arial" w:cs="Arial"/>
          <w:sz w:val="28"/>
          <w:szCs w:val="28"/>
        </w:rPr>
      </w:pPr>
      <w:r w:rsidRPr="0049649D">
        <w:rPr>
          <w:rFonts w:ascii="Arial" w:hAnsi="Arial" w:cs="Arial"/>
          <w:sz w:val="28"/>
          <w:szCs w:val="28"/>
        </w:rPr>
        <w:t>RvS - 1 ks</w:t>
      </w:r>
    </w:p>
    <w:p w14:paraId="2B59FFEF" w14:textId="77777777" w:rsidR="00420606" w:rsidRDefault="00420606" w:rsidP="00420606">
      <w:pPr>
        <w:pStyle w:val="Odstavecseseznamem"/>
        <w:spacing w:after="0"/>
        <w:ind w:hanging="720"/>
        <w:contextualSpacing w:val="0"/>
        <w:rPr>
          <w:rFonts w:ascii="Arial" w:hAnsi="Arial" w:cs="Arial"/>
          <w:b/>
          <w:sz w:val="24"/>
          <w:szCs w:val="24"/>
        </w:rPr>
      </w:pPr>
    </w:p>
    <w:p w14:paraId="36BC4A4B" w14:textId="77777777" w:rsidR="00420606" w:rsidRDefault="00420606" w:rsidP="00420606">
      <w:pPr>
        <w:pStyle w:val="Odstavecseseznamem"/>
        <w:spacing w:after="120"/>
        <w:ind w:hanging="720"/>
        <w:contextualSpacing w:val="0"/>
        <w:jc w:val="both"/>
        <w:rPr>
          <w:rFonts w:ascii="Arial" w:hAnsi="Arial" w:cs="Arial"/>
          <w:b/>
          <w:sz w:val="24"/>
          <w:szCs w:val="24"/>
        </w:rPr>
      </w:pPr>
      <w:r>
        <w:rPr>
          <w:rFonts w:ascii="Arial" w:hAnsi="Arial" w:cs="Arial"/>
          <w:b/>
          <w:sz w:val="24"/>
          <w:szCs w:val="24"/>
        </w:rPr>
        <w:tab/>
      </w:r>
      <w:r>
        <w:rPr>
          <w:rFonts w:ascii="Arial" w:hAnsi="Arial" w:cs="Arial"/>
          <w:noProof/>
          <w:sz w:val="40"/>
          <w:szCs w:val="40"/>
          <w:lang w:eastAsia="cs-CZ"/>
        </w:rPr>
        <w:drawing>
          <wp:anchor distT="0" distB="0" distL="114300" distR="114300" simplePos="0" relativeHeight="251757568" behindDoc="0" locked="0" layoutInCell="1" allowOverlap="1" wp14:anchorId="6E9DB1C1" wp14:editId="32B9393E">
            <wp:simplePos x="0" y="0"/>
            <wp:positionH relativeFrom="column">
              <wp:posOffset>473759</wp:posOffset>
            </wp:positionH>
            <wp:positionV relativeFrom="paragraph">
              <wp:posOffset>2052</wp:posOffset>
            </wp:positionV>
            <wp:extent cx="1657350" cy="1254369"/>
            <wp:effectExtent l="19050" t="0" r="0" b="0"/>
            <wp:wrapSquare wrapText="bothSides"/>
            <wp:docPr id="7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254369"/>
                    </a:xfrm>
                    <a:prstGeom prst="rect">
                      <a:avLst/>
                    </a:prstGeom>
                    <a:noFill/>
                    <a:ln w="9525">
                      <a:noFill/>
                      <a:miter lim="800000"/>
                      <a:headEnd/>
                      <a:tailEnd/>
                    </a:ln>
                  </pic:spPr>
                </pic:pic>
              </a:graphicData>
            </a:graphic>
          </wp:anchor>
        </w:drawing>
      </w:r>
      <w:r>
        <w:rPr>
          <w:rFonts w:ascii="Arial" w:hAnsi="Arial" w:cs="Arial"/>
          <w:b/>
          <w:sz w:val="24"/>
          <w:szCs w:val="24"/>
        </w:rPr>
        <w:t xml:space="preserve">      </w:t>
      </w:r>
    </w:p>
    <w:p w14:paraId="707AEA3F" w14:textId="77777777" w:rsidR="00420606" w:rsidRPr="00BA4F26" w:rsidRDefault="00420606" w:rsidP="00420606">
      <w:pPr>
        <w:spacing w:after="0" w:line="240" w:lineRule="auto"/>
        <w:ind w:left="720"/>
        <w:rPr>
          <w:rFonts w:ascii="Arial" w:hAnsi="Arial" w:cs="Arial"/>
          <w:noProof/>
          <w:lang w:eastAsia="cs-CZ"/>
        </w:rPr>
      </w:pPr>
      <w:r>
        <w:rPr>
          <w:rFonts w:ascii="Arial" w:hAnsi="Arial" w:cs="Arial"/>
          <w:noProof/>
          <w:lang w:eastAsia="cs-CZ"/>
        </w:rPr>
        <w:t xml:space="preserve">     </w:t>
      </w:r>
      <w:r w:rsidRPr="00BA4F26">
        <w:rPr>
          <w:rFonts w:ascii="Arial" w:hAnsi="Arial" w:cs="Arial"/>
          <w:noProof/>
          <w:lang w:eastAsia="cs-CZ"/>
        </w:rPr>
        <w:t>těžký litinový,</w:t>
      </w:r>
    </w:p>
    <w:p w14:paraId="36796C45" w14:textId="77777777" w:rsidR="00420606" w:rsidRPr="00BA4F26" w:rsidRDefault="00420606" w:rsidP="00420606">
      <w:pPr>
        <w:spacing w:after="0" w:line="240" w:lineRule="auto"/>
        <w:ind w:left="720"/>
        <w:rPr>
          <w:rFonts w:ascii="Arial" w:hAnsi="Arial" w:cs="Arial"/>
          <w:noProof/>
          <w:lang w:eastAsia="cs-CZ"/>
        </w:rPr>
      </w:pPr>
      <w:r w:rsidRPr="00BA4F26">
        <w:rPr>
          <w:rFonts w:ascii="Arial" w:hAnsi="Arial" w:cs="Arial"/>
          <w:noProof/>
          <w:lang w:eastAsia="cs-CZ"/>
        </w:rPr>
        <w:t>rozměr: v</w:t>
      </w:r>
      <w:r>
        <w:rPr>
          <w:rFonts w:ascii="Arial" w:hAnsi="Arial" w:cs="Arial"/>
          <w:noProof/>
          <w:lang w:eastAsia="cs-CZ"/>
        </w:rPr>
        <w:t> </w:t>
      </w:r>
      <w:r w:rsidRPr="00BA4F26">
        <w:rPr>
          <w:rFonts w:ascii="Arial" w:hAnsi="Arial" w:cs="Arial"/>
          <w:noProof/>
          <w:lang w:eastAsia="cs-CZ"/>
        </w:rPr>
        <w:t>x</w:t>
      </w:r>
      <w:r>
        <w:rPr>
          <w:rFonts w:ascii="Arial" w:hAnsi="Arial" w:cs="Arial"/>
          <w:noProof/>
          <w:lang w:eastAsia="cs-CZ"/>
        </w:rPr>
        <w:t xml:space="preserve"> </w:t>
      </w:r>
      <w:r w:rsidRPr="00BA4F26">
        <w:rPr>
          <w:rFonts w:ascii="Arial" w:hAnsi="Arial" w:cs="Arial"/>
          <w:noProof/>
          <w:lang w:eastAsia="cs-CZ"/>
        </w:rPr>
        <w:t>š</w:t>
      </w:r>
      <w:r>
        <w:rPr>
          <w:rFonts w:ascii="Arial" w:hAnsi="Arial" w:cs="Arial"/>
          <w:noProof/>
          <w:lang w:eastAsia="cs-CZ"/>
        </w:rPr>
        <w:t xml:space="preserve"> </w:t>
      </w:r>
      <w:r w:rsidRPr="00BA4F26">
        <w:rPr>
          <w:rFonts w:ascii="Arial" w:hAnsi="Arial" w:cs="Arial"/>
          <w:noProof/>
          <w:lang w:eastAsia="cs-CZ"/>
        </w:rPr>
        <w:t>x</w:t>
      </w:r>
      <w:r>
        <w:rPr>
          <w:rFonts w:ascii="Arial" w:hAnsi="Arial" w:cs="Arial"/>
          <w:noProof/>
          <w:lang w:eastAsia="cs-CZ"/>
        </w:rPr>
        <w:t xml:space="preserve"> </w:t>
      </w:r>
      <w:r w:rsidRPr="00BA4F26">
        <w:rPr>
          <w:rFonts w:ascii="Arial" w:hAnsi="Arial" w:cs="Arial"/>
          <w:noProof/>
          <w:lang w:eastAsia="cs-CZ"/>
        </w:rPr>
        <w:t>h : 900 x 1500x1000,</w:t>
      </w:r>
    </w:p>
    <w:p w14:paraId="6B3B76CB" w14:textId="77777777" w:rsidR="00420606" w:rsidRPr="00BA4F26" w:rsidRDefault="00420606" w:rsidP="00420606">
      <w:pPr>
        <w:spacing w:after="0" w:line="240" w:lineRule="auto"/>
        <w:ind w:left="720"/>
        <w:rPr>
          <w:rFonts w:ascii="Arial" w:hAnsi="Arial" w:cs="Arial"/>
          <w:noProof/>
          <w:lang w:eastAsia="cs-CZ"/>
        </w:rPr>
      </w:pPr>
      <w:r w:rsidRPr="00BA4F26">
        <w:rPr>
          <w:rFonts w:ascii="Arial" w:hAnsi="Arial" w:cs="Arial"/>
          <w:noProof/>
          <w:lang w:eastAsia="cs-CZ"/>
        </w:rPr>
        <w:t>hmotnost 300 kg.</w:t>
      </w:r>
    </w:p>
    <w:p w14:paraId="634940E1" w14:textId="77777777" w:rsidR="00420606" w:rsidRDefault="00420606" w:rsidP="00420606">
      <w:pPr>
        <w:spacing w:after="120"/>
        <w:rPr>
          <w:rFonts w:ascii="Arial" w:hAnsi="Arial" w:cs="Arial"/>
          <w:sz w:val="32"/>
          <w:szCs w:val="32"/>
          <w:highlight w:val="yellow"/>
        </w:rPr>
      </w:pPr>
    </w:p>
    <w:p w14:paraId="0C4AF0C0" w14:textId="77777777" w:rsidR="00420606" w:rsidRDefault="00420606" w:rsidP="00420606">
      <w:pPr>
        <w:spacing w:after="120"/>
        <w:rPr>
          <w:rFonts w:ascii="Arial" w:hAnsi="Arial" w:cs="Arial"/>
          <w:sz w:val="32"/>
          <w:szCs w:val="32"/>
          <w:highlight w:val="yellow"/>
        </w:rPr>
      </w:pPr>
    </w:p>
    <w:p w14:paraId="3202B6A4" w14:textId="77777777" w:rsidR="00420606" w:rsidRPr="0049649D" w:rsidRDefault="00420606" w:rsidP="00420606">
      <w:pPr>
        <w:spacing w:after="0"/>
        <w:ind w:firstLine="708"/>
        <w:rPr>
          <w:rStyle w:val="Hypertextovodkaz"/>
          <w:rFonts w:ascii="Arial" w:hAnsi="Arial" w:cs="Arial"/>
          <w:color w:val="auto"/>
          <w:sz w:val="28"/>
          <w:szCs w:val="28"/>
        </w:rPr>
      </w:pPr>
      <w:r w:rsidRPr="0049649D">
        <w:rPr>
          <w:rStyle w:val="Hypertextovodkaz"/>
          <w:rFonts w:ascii="Arial" w:hAnsi="Arial" w:cs="Arial"/>
          <w:color w:val="auto"/>
          <w:sz w:val="28"/>
          <w:szCs w:val="28"/>
        </w:rPr>
        <w:t>Ohýbačka trub – stávající</w:t>
      </w:r>
    </w:p>
    <w:p w14:paraId="2D257098" w14:textId="77777777" w:rsidR="00420606" w:rsidRPr="00095166" w:rsidRDefault="00420606" w:rsidP="00420606">
      <w:pPr>
        <w:spacing w:before="120" w:after="120" w:line="240" w:lineRule="auto"/>
        <w:ind w:left="720"/>
        <w:rPr>
          <w:rFonts w:ascii="Arial" w:hAnsi="Arial" w:cs="Arial"/>
          <w:sz w:val="32"/>
          <w:szCs w:val="32"/>
        </w:rPr>
      </w:pPr>
      <w:r w:rsidRPr="00095166">
        <w:rPr>
          <w:rFonts w:ascii="Arial" w:hAnsi="Arial" w:cs="Arial"/>
          <w:sz w:val="32"/>
          <w:szCs w:val="32"/>
          <w:u w:val="single"/>
        </w:rPr>
        <w:t>OHTr</w:t>
      </w:r>
      <w:r>
        <w:rPr>
          <w:rFonts w:ascii="Arial" w:hAnsi="Arial" w:cs="Arial"/>
          <w:sz w:val="32"/>
          <w:szCs w:val="32"/>
        </w:rPr>
        <w:t xml:space="preserve"> - </w:t>
      </w:r>
      <w:r w:rsidRPr="00095166">
        <w:rPr>
          <w:rFonts w:ascii="Arial" w:hAnsi="Arial" w:cs="Arial"/>
          <w:sz w:val="32"/>
          <w:szCs w:val="32"/>
        </w:rPr>
        <w:t>1 ks</w:t>
      </w:r>
    </w:p>
    <w:p w14:paraId="105D47D8" w14:textId="77777777" w:rsidR="00420606" w:rsidRPr="00C43574" w:rsidRDefault="00420606" w:rsidP="00420606">
      <w:pPr>
        <w:spacing w:before="100" w:beforeAutospacing="1" w:after="100" w:afterAutospacing="1" w:line="240" w:lineRule="auto"/>
        <w:ind w:left="720"/>
        <w:rPr>
          <w:rFonts w:ascii="Times New Roman" w:eastAsia="Times New Roman" w:hAnsi="Times New Roman" w:cs="Times New Roman"/>
          <w:sz w:val="24"/>
          <w:szCs w:val="24"/>
          <w:highlight w:val="yellow"/>
          <w:lang w:eastAsia="cs-CZ"/>
        </w:rPr>
      </w:pPr>
      <w:r>
        <w:rPr>
          <w:rFonts w:ascii="Times New Roman" w:eastAsia="Times New Roman" w:hAnsi="Times New Roman" w:cs="Times New Roman"/>
          <w:noProof/>
          <w:sz w:val="24"/>
          <w:szCs w:val="24"/>
          <w:lang w:eastAsia="cs-CZ"/>
        </w:rPr>
        <w:lastRenderedPageBreak/>
        <w:drawing>
          <wp:inline distT="0" distB="0" distL="0" distR="0" wp14:anchorId="06D5CA61" wp14:editId="52C1B052">
            <wp:extent cx="2047494" cy="2945803"/>
            <wp:effectExtent l="19050" t="0" r="0" b="0"/>
            <wp:docPr id="59"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cstate="print"/>
                    <a:srcRect/>
                    <a:stretch>
                      <a:fillRect/>
                    </a:stretch>
                  </pic:blipFill>
                  <pic:spPr bwMode="auto">
                    <a:xfrm>
                      <a:off x="0" y="0"/>
                      <a:ext cx="2047494" cy="2944368"/>
                    </a:xfrm>
                    <a:prstGeom prst="rect">
                      <a:avLst/>
                    </a:prstGeom>
                    <a:noFill/>
                    <a:ln w="9525">
                      <a:noFill/>
                      <a:miter lim="800000"/>
                      <a:headEnd/>
                      <a:tailEnd/>
                    </a:ln>
                  </pic:spPr>
                </pic:pic>
              </a:graphicData>
            </a:graphic>
          </wp:inline>
        </w:drawing>
      </w:r>
    </w:p>
    <w:p w14:paraId="6599EE07" w14:textId="77777777" w:rsidR="00420606" w:rsidRDefault="00420606" w:rsidP="00420606">
      <w:pPr>
        <w:spacing w:before="120" w:after="120"/>
        <w:rPr>
          <w:rFonts w:ascii="Arial" w:eastAsia="Times New Roman" w:hAnsi="Arial" w:cs="Arial"/>
          <w:bCs/>
          <w:kern w:val="36"/>
          <w:lang w:eastAsia="cs-CZ"/>
        </w:rPr>
      </w:pPr>
      <w:r w:rsidRPr="00095166">
        <w:rPr>
          <w:rFonts w:ascii="Arial" w:eastAsia="Times New Roman" w:hAnsi="Arial" w:cs="Arial"/>
          <w:bCs/>
          <w:kern w:val="36"/>
          <w:lang w:eastAsia="cs-CZ"/>
        </w:rPr>
        <w:t>3kW/400V, hmotnost 250 kg</w:t>
      </w:r>
    </w:p>
    <w:p w14:paraId="5D4D6419" w14:textId="77777777" w:rsidR="00420606" w:rsidRDefault="00420606" w:rsidP="00420606">
      <w:pPr>
        <w:pStyle w:val="Odstavecseseznamem"/>
        <w:spacing w:after="120"/>
        <w:ind w:hanging="720"/>
        <w:contextualSpacing w:val="0"/>
        <w:rPr>
          <w:rFonts w:ascii="Arial" w:hAnsi="Arial" w:cs="Arial"/>
          <w:sz w:val="28"/>
          <w:szCs w:val="28"/>
          <w:highlight w:val="yellow"/>
        </w:rPr>
      </w:pPr>
    </w:p>
    <w:p w14:paraId="7D05FFF3" w14:textId="77777777" w:rsidR="00420606" w:rsidRPr="0049649D" w:rsidRDefault="00420606" w:rsidP="00420606">
      <w:pPr>
        <w:spacing w:after="0"/>
        <w:rPr>
          <w:rStyle w:val="Hypertextovodkaz"/>
          <w:rFonts w:ascii="Arial" w:hAnsi="Arial" w:cs="Arial"/>
          <w:color w:val="auto"/>
          <w:sz w:val="28"/>
          <w:szCs w:val="28"/>
        </w:rPr>
      </w:pPr>
      <w:r w:rsidRPr="0049649D">
        <w:rPr>
          <w:rStyle w:val="Hypertextovodkaz"/>
          <w:rFonts w:ascii="Arial" w:hAnsi="Arial" w:cs="Arial"/>
          <w:color w:val="auto"/>
          <w:sz w:val="28"/>
          <w:szCs w:val="28"/>
        </w:rPr>
        <w:t>TABULOVÉ NŮŽKY NA PLECH elektrické – stávající</w:t>
      </w:r>
    </w:p>
    <w:p w14:paraId="6A390A8E" w14:textId="77777777" w:rsidR="00420606" w:rsidRPr="0049649D" w:rsidRDefault="00420606" w:rsidP="00420606">
      <w:pPr>
        <w:pStyle w:val="Odstavecseseznamem"/>
        <w:spacing w:after="120"/>
        <w:ind w:hanging="720"/>
        <w:contextualSpacing w:val="0"/>
        <w:rPr>
          <w:rFonts w:ascii="Arial" w:hAnsi="Arial" w:cs="Arial"/>
          <w:sz w:val="28"/>
          <w:szCs w:val="28"/>
        </w:rPr>
      </w:pPr>
      <w:r w:rsidRPr="0049649D">
        <w:rPr>
          <w:rFonts w:ascii="Arial" w:hAnsi="Arial" w:cs="Arial"/>
          <w:sz w:val="28"/>
          <w:szCs w:val="28"/>
        </w:rPr>
        <w:t>NTE – 1ks</w:t>
      </w:r>
    </w:p>
    <w:p w14:paraId="2956DE67" w14:textId="77777777" w:rsidR="00420606" w:rsidRPr="0080612C" w:rsidRDefault="00420606" w:rsidP="00420606">
      <w:pPr>
        <w:pStyle w:val="Odstavecseseznamem"/>
        <w:spacing w:after="120"/>
        <w:ind w:hanging="720"/>
        <w:contextualSpacing w:val="0"/>
        <w:rPr>
          <w:rFonts w:ascii="Arial" w:hAnsi="Arial" w:cs="Arial"/>
          <w:sz w:val="20"/>
          <w:szCs w:val="20"/>
        </w:rPr>
      </w:pPr>
      <w:r w:rsidRPr="00505246">
        <w:rPr>
          <w:rFonts w:ascii="Times New Roman" w:eastAsia="Times New Roman" w:hAnsi="Times New Roman" w:cs="Times New Roman"/>
          <w:noProof/>
          <w:sz w:val="24"/>
          <w:szCs w:val="24"/>
          <w:lang w:eastAsia="cs-CZ"/>
        </w:rPr>
        <w:drawing>
          <wp:anchor distT="0" distB="0" distL="114300" distR="114300" simplePos="0" relativeHeight="251758592" behindDoc="0" locked="0" layoutInCell="1" allowOverlap="1" wp14:anchorId="6B9625C2" wp14:editId="7A3379DC">
            <wp:simplePos x="0" y="0"/>
            <wp:positionH relativeFrom="column">
              <wp:posOffset>16559</wp:posOffset>
            </wp:positionH>
            <wp:positionV relativeFrom="paragraph">
              <wp:posOffset>1075</wp:posOffset>
            </wp:positionV>
            <wp:extent cx="2636227" cy="1975338"/>
            <wp:effectExtent l="19050" t="0" r="0" b="0"/>
            <wp:wrapSquare wrapText="bothSides"/>
            <wp:docPr id="60" name="photoPic" descr="Hlavní fotka pro Tabulové nůžky NTE 2000/6,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Pic" descr="Hlavní fotka pro Tabulové nůžky NTE 2000/6,3E"/>
                    <pic:cNvPicPr>
                      <a:picLocks noChangeAspect="1" noChangeArrowheads="1"/>
                    </pic:cNvPicPr>
                  </pic:nvPicPr>
                  <pic:blipFill>
                    <a:blip r:embed="rId81" cstate="print"/>
                    <a:srcRect/>
                    <a:stretch>
                      <a:fillRect/>
                    </a:stretch>
                  </pic:blipFill>
                  <pic:spPr bwMode="auto">
                    <a:xfrm>
                      <a:off x="0" y="0"/>
                      <a:ext cx="2636227" cy="1975338"/>
                    </a:xfrm>
                    <a:prstGeom prst="rect">
                      <a:avLst/>
                    </a:prstGeom>
                    <a:noFill/>
                    <a:ln w="9525">
                      <a:noFill/>
                      <a:miter lim="800000"/>
                      <a:headEnd/>
                      <a:tailEnd/>
                    </a:ln>
                  </pic:spPr>
                </pic:pic>
              </a:graphicData>
            </a:graphic>
          </wp:anchor>
        </w:drawing>
      </w:r>
      <w:r>
        <w:rPr>
          <w:rFonts w:ascii="Arial" w:hAnsi="Arial" w:cs="Arial"/>
          <w:sz w:val="40"/>
          <w:szCs w:val="40"/>
        </w:rPr>
        <w:t xml:space="preserve"> </w:t>
      </w:r>
    </w:p>
    <w:p w14:paraId="049ECFB7" w14:textId="77777777" w:rsidR="00420606" w:rsidRPr="00614E60" w:rsidRDefault="00420606" w:rsidP="00420606">
      <w:pPr>
        <w:pStyle w:val="Odstavecseseznamem"/>
        <w:spacing w:before="120" w:after="120"/>
        <w:ind w:hanging="720"/>
        <w:contextualSpacing w:val="0"/>
        <w:rPr>
          <w:rFonts w:ascii="Arial" w:hAnsi="Arial" w:cs="Arial"/>
          <w:sz w:val="28"/>
          <w:szCs w:val="28"/>
        </w:rPr>
      </w:pPr>
      <w:r w:rsidRPr="00614E60">
        <w:rPr>
          <w:rFonts w:ascii="Arial" w:hAnsi="Arial" w:cs="Arial"/>
          <w:sz w:val="28"/>
          <w:szCs w:val="28"/>
        </w:rPr>
        <w:t>NTE 2000/6,3-E</w:t>
      </w:r>
    </w:p>
    <w:p w14:paraId="5B935F18" w14:textId="77777777" w:rsidR="00420606" w:rsidRPr="001C6FA3" w:rsidRDefault="00420606" w:rsidP="00420606">
      <w:pPr>
        <w:pBdr>
          <w:bottom w:val="single" w:sz="4" w:space="1" w:color="auto"/>
        </w:pBdr>
        <w:spacing w:before="120" w:after="120" w:line="240" w:lineRule="auto"/>
        <w:rPr>
          <w:rFonts w:ascii="Times New Roman" w:eastAsia="Times New Roman" w:hAnsi="Times New Roman" w:cs="Times New Roman"/>
          <w:sz w:val="24"/>
          <w:szCs w:val="24"/>
          <w:lang w:eastAsia="cs-CZ"/>
        </w:rPr>
      </w:pPr>
      <w:r w:rsidRPr="00505246">
        <w:rPr>
          <w:rFonts w:ascii="Times New Roman" w:eastAsia="Times New Roman" w:hAnsi="Times New Roman" w:cs="Times New Roman"/>
          <w:sz w:val="24"/>
          <w:szCs w:val="24"/>
          <w:lang w:eastAsia="cs-CZ"/>
        </w:rPr>
        <w:t>Rok výroby: 1989</w:t>
      </w:r>
      <w:r>
        <w:rPr>
          <w:rFonts w:ascii="Times New Roman" w:eastAsia="Times New Roman" w:hAnsi="Times New Roman" w:cs="Times New Roman"/>
          <w:sz w:val="24"/>
          <w:szCs w:val="24"/>
          <w:lang w:eastAsia="cs-CZ"/>
        </w:rPr>
        <w:t xml:space="preserve">,   </w:t>
      </w:r>
      <w:r w:rsidRPr="00505246">
        <w:rPr>
          <w:rFonts w:ascii="Times New Roman" w:eastAsia="Times New Roman" w:hAnsi="Times New Roman" w:cs="Times New Roman"/>
          <w:sz w:val="24"/>
          <w:szCs w:val="24"/>
          <w:lang w:eastAsia="cs-CZ"/>
        </w:rPr>
        <w:t>Výrobce: Strojárně Piesok</w:t>
      </w:r>
      <w:r w:rsidRPr="00505246">
        <w:rPr>
          <w:rFonts w:ascii="Times New Roman" w:eastAsia="Times New Roman" w:hAnsi="Times New Roman" w:cs="Times New Roman"/>
          <w:sz w:val="24"/>
          <w:szCs w:val="24"/>
          <w:lang w:eastAsia="cs-CZ"/>
        </w:rPr>
        <w:br/>
        <w:t>Technické parametry:</w:t>
      </w:r>
      <w:r>
        <w:rPr>
          <w:rFonts w:ascii="Times New Roman" w:eastAsia="Times New Roman" w:hAnsi="Times New Roman" w:cs="Times New Roman"/>
          <w:sz w:val="24"/>
          <w:szCs w:val="24"/>
          <w:lang w:eastAsia="cs-CZ"/>
        </w:rPr>
        <w:t xml:space="preserve"> </w:t>
      </w:r>
      <w:r w:rsidRPr="00505246">
        <w:rPr>
          <w:rFonts w:ascii="Times New Roman" w:eastAsia="Times New Roman" w:hAnsi="Times New Roman" w:cs="Times New Roman"/>
          <w:sz w:val="24"/>
          <w:szCs w:val="24"/>
          <w:lang w:eastAsia="cs-CZ"/>
        </w:rPr>
        <w:t>- max. délka střihu: 2000 mm</w:t>
      </w:r>
      <w:r>
        <w:rPr>
          <w:rFonts w:ascii="Times New Roman" w:eastAsia="Times New Roman" w:hAnsi="Times New Roman" w:cs="Times New Roman"/>
          <w:sz w:val="24"/>
          <w:szCs w:val="24"/>
          <w:lang w:eastAsia="cs-CZ"/>
        </w:rPr>
        <w:t xml:space="preserve">, </w:t>
      </w:r>
      <w:r w:rsidRPr="00505246">
        <w:rPr>
          <w:rFonts w:ascii="Times New Roman" w:eastAsia="Times New Roman" w:hAnsi="Times New Roman" w:cs="Times New Roman"/>
          <w:sz w:val="24"/>
          <w:szCs w:val="24"/>
          <w:lang w:eastAsia="cs-CZ"/>
        </w:rPr>
        <w:t xml:space="preserve">- max. tloušťka </w:t>
      </w:r>
      <w:r w:rsidRPr="001C6FA3">
        <w:rPr>
          <w:rFonts w:ascii="Times New Roman" w:eastAsia="Times New Roman" w:hAnsi="Times New Roman" w:cs="Times New Roman"/>
          <w:sz w:val="24"/>
          <w:szCs w:val="24"/>
          <w:lang w:eastAsia="cs-CZ"/>
        </w:rPr>
        <w:t>plechu: 6,3 mm</w:t>
      </w:r>
      <w:r w:rsidRPr="001C6FA3">
        <w:rPr>
          <w:rFonts w:ascii="Times New Roman" w:eastAsia="Times New Roman" w:hAnsi="Times New Roman" w:cs="Times New Roman"/>
          <w:sz w:val="24"/>
          <w:szCs w:val="24"/>
          <w:lang w:eastAsia="cs-CZ"/>
        </w:rPr>
        <w:br/>
        <w:t>Rozměry (D x Š x V): 3010 x 2330 x 1630 mm</w:t>
      </w:r>
      <w:r w:rsidRPr="001C6FA3">
        <w:rPr>
          <w:rFonts w:ascii="Times New Roman" w:eastAsia="Times New Roman" w:hAnsi="Times New Roman" w:cs="Times New Roman"/>
          <w:sz w:val="24"/>
          <w:szCs w:val="24"/>
          <w:lang w:eastAsia="cs-CZ"/>
        </w:rPr>
        <w:br/>
        <w:t>Hmotnost stroje: cca 7000 kg</w:t>
      </w:r>
    </w:p>
    <w:p w14:paraId="3FB3FDBA" w14:textId="77777777" w:rsidR="00420606" w:rsidRPr="00505246" w:rsidRDefault="00420606" w:rsidP="00420606">
      <w:pPr>
        <w:pBdr>
          <w:bottom w:val="single" w:sz="4" w:space="1" w:color="auto"/>
        </w:pBdr>
        <w:spacing w:before="120" w:after="120" w:line="240" w:lineRule="auto"/>
        <w:rPr>
          <w:rFonts w:ascii="Times New Roman" w:eastAsia="Times New Roman" w:hAnsi="Times New Roman" w:cs="Times New Roman"/>
          <w:sz w:val="24"/>
          <w:szCs w:val="24"/>
          <w:lang w:eastAsia="cs-CZ"/>
        </w:rPr>
      </w:pPr>
      <w:r w:rsidRPr="001C6FA3">
        <w:rPr>
          <w:rFonts w:ascii="Times New Roman" w:eastAsia="Times New Roman" w:hAnsi="Times New Roman" w:cs="Times New Roman"/>
          <w:sz w:val="24"/>
          <w:szCs w:val="24"/>
          <w:lang w:eastAsia="cs-CZ"/>
        </w:rPr>
        <w:t>Příkon : 6 kW / 400 V</w:t>
      </w:r>
    </w:p>
    <w:p w14:paraId="77199286" w14:textId="77777777" w:rsidR="00420606" w:rsidRDefault="00420606" w:rsidP="00420606">
      <w:pPr>
        <w:spacing w:after="120"/>
        <w:rPr>
          <w:rFonts w:ascii="Arial" w:hAnsi="Arial" w:cs="Arial"/>
          <w:sz w:val="32"/>
          <w:szCs w:val="32"/>
          <w:highlight w:val="yellow"/>
        </w:rPr>
      </w:pPr>
    </w:p>
    <w:p w14:paraId="2B17033C" w14:textId="77777777" w:rsidR="00420606" w:rsidRPr="0049649D" w:rsidRDefault="00420606" w:rsidP="00420606">
      <w:pPr>
        <w:pStyle w:val="Nadpis1"/>
        <w:spacing w:before="0" w:after="120"/>
        <w:rPr>
          <w:rStyle w:val="Hypertextovodkaz"/>
          <w:rFonts w:ascii="Arial" w:eastAsiaTheme="minorHAnsi" w:hAnsi="Arial" w:cs="Arial"/>
          <w:b w:val="0"/>
          <w:bCs w:val="0"/>
          <w:color w:val="auto"/>
        </w:rPr>
      </w:pPr>
      <w:r>
        <w:rPr>
          <w:rStyle w:val="Hypertextovodkaz"/>
          <w:rFonts w:ascii="Arial" w:eastAsiaTheme="minorHAnsi" w:hAnsi="Arial" w:cs="Arial"/>
          <w:b w:val="0"/>
          <w:bCs w:val="0"/>
          <w:color w:val="auto"/>
        </w:rPr>
        <w:t>Pásová</w:t>
      </w:r>
      <w:r w:rsidRPr="0049649D">
        <w:rPr>
          <w:rStyle w:val="Hypertextovodkaz"/>
          <w:rFonts w:ascii="Arial" w:eastAsiaTheme="minorHAnsi" w:hAnsi="Arial" w:cs="Arial"/>
          <w:b w:val="0"/>
          <w:bCs w:val="0"/>
          <w:color w:val="auto"/>
        </w:rPr>
        <w:t xml:space="preserve"> pila – na kov – stávající</w:t>
      </w:r>
    </w:p>
    <w:p w14:paraId="2CE3E5A5" w14:textId="77777777" w:rsidR="00420606" w:rsidRDefault="00420606" w:rsidP="00420606">
      <w:pPr>
        <w:pStyle w:val="Odstavecseseznamem"/>
        <w:spacing w:before="240" w:after="120"/>
        <w:ind w:hanging="720"/>
        <w:rPr>
          <w:rFonts w:ascii="Arial" w:hAnsi="Arial" w:cs="Arial"/>
          <w:sz w:val="32"/>
          <w:szCs w:val="32"/>
        </w:rPr>
      </w:pPr>
      <w:r>
        <w:rPr>
          <w:rFonts w:ascii="Arial" w:hAnsi="Arial" w:cs="Arial"/>
          <w:sz w:val="32"/>
          <w:szCs w:val="32"/>
        </w:rPr>
        <w:t>PP1 - 1ks</w:t>
      </w:r>
    </w:p>
    <w:p w14:paraId="3DEDC468" w14:textId="77777777" w:rsidR="00420606" w:rsidRDefault="00420606" w:rsidP="00420606">
      <w:pPr>
        <w:spacing w:after="120"/>
        <w:rPr>
          <w:rFonts w:ascii="Arial" w:hAnsi="Arial" w:cs="Arial"/>
          <w:sz w:val="32"/>
          <w:szCs w:val="32"/>
          <w:highlight w:val="yellow"/>
        </w:rPr>
      </w:pPr>
    </w:p>
    <w:p w14:paraId="65949EF9" w14:textId="77777777" w:rsidR="00420606" w:rsidRDefault="00420606" w:rsidP="00420606">
      <w:pPr>
        <w:spacing w:after="120"/>
        <w:rPr>
          <w:rFonts w:ascii="Arial" w:hAnsi="Arial" w:cs="Arial"/>
          <w:sz w:val="32"/>
          <w:szCs w:val="32"/>
          <w:highlight w:val="yellow"/>
        </w:rPr>
      </w:pPr>
      <w:r>
        <w:rPr>
          <w:rFonts w:ascii="Arial" w:hAnsi="Arial" w:cs="Arial"/>
          <w:noProof/>
          <w:sz w:val="32"/>
          <w:szCs w:val="32"/>
          <w:lang w:eastAsia="cs-CZ"/>
        </w:rPr>
        <w:drawing>
          <wp:anchor distT="0" distB="0" distL="114300" distR="114300" simplePos="0" relativeHeight="251759616" behindDoc="0" locked="0" layoutInCell="1" allowOverlap="1" wp14:anchorId="23D6ECD4" wp14:editId="074836E5">
            <wp:simplePos x="0" y="0"/>
            <wp:positionH relativeFrom="column">
              <wp:posOffset>74930</wp:posOffset>
            </wp:positionH>
            <wp:positionV relativeFrom="paragraph">
              <wp:posOffset>-635</wp:posOffset>
            </wp:positionV>
            <wp:extent cx="1558290" cy="1743710"/>
            <wp:effectExtent l="19050" t="0" r="3810" b="0"/>
            <wp:wrapSquare wrapText="bothSides"/>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2" cstate="print"/>
                    <a:srcRect/>
                    <a:stretch>
                      <a:fillRect/>
                    </a:stretch>
                  </pic:blipFill>
                  <pic:spPr bwMode="auto">
                    <a:xfrm>
                      <a:off x="0" y="0"/>
                      <a:ext cx="1558290" cy="1743710"/>
                    </a:xfrm>
                    <a:prstGeom prst="rect">
                      <a:avLst/>
                    </a:prstGeom>
                    <a:noFill/>
                    <a:ln w="9525">
                      <a:noFill/>
                      <a:miter lim="800000"/>
                      <a:headEnd/>
                      <a:tailEnd/>
                    </a:ln>
                  </pic:spPr>
                </pic:pic>
              </a:graphicData>
            </a:graphic>
          </wp:anchor>
        </w:drawing>
      </w:r>
      <w:r>
        <w:rPr>
          <w:rFonts w:ascii="Arial" w:hAnsi="Arial" w:cs="Arial"/>
          <w:noProof/>
          <w:sz w:val="32"/>
          <w:szCs w:val="32"/>
          <w:lang w:eastAsia="cs-CZ"/>
        </w:rPr>
        <w:t xml:space="preserve"> </w:t>
      </w:r>
    </w:p>
    <w:p w14:paraId="11A3A474" w14:textId="77777777" w:rsidR="00420606" w:rsidRPr="00A50E88" w:rsidRDefault="00420606" w:rsidP="00420606">
      <w:pPr>
        <w:spacing w:after="120"/>
        <w:rPr>
          <w:rFonts w:ascii="Arial" w:hAnsi="Arial" w:cs="Arial"/>
          <w:sz w:val="24"/>
          <w:szCs w:val="24"/>
        </w:rPr>
      </w:pPr>
      <w:r w:rsidRPr="00A50E88">
        <w:rPr>
          <w:rFonts w:ascii="Arial" w:hAnsi="Arial" w:cs="Arial"/>
          <w:sz w:val="24"/>
          <w:szCs w:val="24"/>
        </w:rPr>
        <w:t>2,</w:t>
      </w:r>
      <w:r>
        <w:rPr>
          <w:rFonts w:ascii="Arial" w:hAnsi="Arial" w:cs="Arial"/>
          <w:sz w:val="24"/>
          <w:szCs w:val="24"/>
        </w:rPr>
        <w:t>0</w:t>
      </w:r>
      <w:r w:rsidRPr="00A50E88">
        <w:rPr>
          <w:rFonts w:ascii="Arial" w:hAnsi="Arial" w:cs="Arial"/>
          <w:sz w:val="24"/>
          <w:szCs w:val="24"/>
        </w:rPr>
        <w:t xml:space="preserve"> kW/ 400A</w:t>
      </w:r>
      <w:r>
        <w:rPr>
          <w:rFonts w:ascii="Arial" w:hAnsi="Arial" w:cs="Arial"/>
          <w:sz w:val="24"/>
          <w:szCs w:val="24"/>
        </w:rPr>
        <w:t xml:space="preserve">, hmotnost: 230 kg </w:t>
      </w:r>
    </w:p>
    <w:p w14:paraId="4DE8C27E" w14:textId="77777777" w:rsidR="00420606" w:rsidRDefault="00420606" w:rsidP="00420606">
      <w:pPr>
        <w:spacing w:after="120"/>
        <w:rPr>
          <w:rFonts w:ascii="Arial" w:hAnsi="Arial" w:cs="Arial"/>
          <w:sz w:val="32"/>
          <w:szCs w:val="32"/>
          <w:highlight w:val="yellow"/>
        </w:rPr>
      </w:pPr>
    </w:p>
    <w:p w14:paraId="757A3922" w14:textId="77777777" w:rsidR="00420606" w:rsidRDefault="00420606" w:rsidP="00420606">
      <w:pPr>
        <w:spacing w:after="120"/>
        <w:rPr>
          <w:rFonts w:ascii="Arial" w:hAnsi="Arial" w:cs="Arial"/>
          <w:sz w:val="32"/>
          <w:szCs w:val="32"/>
          <w:highlight w:val="yellow"/>
        </w:rPr>
      </w:pPr>
    </w:p>
    <w:p w14:paraId="6CEEB3A0" w14:textId="77777777" w:rsidR="00420606" w:rsidRDefault="00420606" w:rsidP="00420606">
      <w:pPr>
        <w:shd w:val="clear" w:color="auto" w:fill="FFFFFF"/>
        <w:spacing w:before="100" w:beforeAutospacing="1" w:after="100" w:afterAutospacing="1" w:line="240" w:lineRule="auto"/>
        <w:rPr>
          <w:rFonts w:ascii="Helvetica" w:eastAsia="Times New Roman" w:hAnsi="Helvetica" w:cs="Times New Roman"/>
          <w:sz w:val="23"/>
          <w:szCs w:val="23"/>
          <w:lang w:eastAsia="cs-CZ"/>
        </w:rPr>
      </w:pPr>
    </w:p>
    <w:p w14:paraId="1C6DFF15" w14:textId="77777777" w:rsidR="00420606" w:rsidRDefault="00420606" w:rsidP="00420606">
      <w:pPr>
        <w:shd w:val="clear" w:color="auto" w:fill="FFFFFF"/>
        <w:spacing w:before="100" w:beforeAutospacing="1" w:after="100" w:afterAutospacing="1" w:line="240" w:lineRule="auto"/>
        <w:ind w:left="720"/>
        <w:rPr>
          <w:rFonts w:ascii="Helvetica" w:eastAsia="Times New Roman" w:hAnsi="Helvetica" w:cs="Times New Roman"/>
          <w:sz w:val="23"/>
          <w:szCs w:val="23"/>
          <w:lang w:eastAsia="cs-CZ"/>
        </w:rPr>
      </w:pPr>
    </w:p>
    <w:p w14:paraId="6A012CE2" w14:textId="614B0B0C" w:rsidR="007B2A35" w:rsidRDefault="007B2A35" w:rsidP="0057542A"/>
    <w:p w14:paraId="16F3BE3A" w14:textId="1FD57C02" w:rsidR="00B21EEC" w:rsidRDefault="00B21EEC" w:rsidP="0057542A"/>
    <w:p w14:paraId="2FEA5C8F" w14:textId="77777777" w:rsidR="00706C23" w:rsidRDefault="00706C23" w:rsidP="00B21EEC">
      <w:pPr>
        <w:spacing w:after="120" w:line="240" w:lineRule="auto"/>
        <w:jc w:val="center"/>
        <w:rPr>
          <w:rFonts w:ascii="Arial" w:eastAsia="Times New Roman" w:hAnsi="Arial" w:cs="Arial"/>
          <w:b/>
          <w:bCs/>
          <w:color w:val="000000"/>
          <w:sz w:val="28"/>
          <w:szCs w:val="28"/>
          <w:lang w:eastAsia="cs-CZ"/>
        </w:rPr>
      </w:pPr>
    </w:p>
    <w:p w14:paraId="0CA79FCD" w14:textId="0AEFE329" w:rsidR="00B21EEC" w:rsidRDefault="00B21EEC" w:rsidP="00B21EEC">
      <w:pPr>
        <w:spacing w:after="120" w:line="240" w:lineRule="auto"/>
        <w:jc w:val="center"/>
        <w:rPr>
          <w:rFonts w:ascii="Arial" w:eastAsia="Times New Roman" w:hAnsi="Arial" w:cs="Arial"/>
          <w:b/>
          <w:bCs/>
          <w:color w:val="000000"/>
          <w:sz w:val="28"/>
          <w:szCs w:val="28"/>
          <w:lang w:eastAsia="cs-CZ"/>
        </w:rPr>
      </w:pPr>
      <w:r w:rsidRPr="00B21EEC">
        <w:rPr>
          <w:rFonts w:ascii="Arial" w:eastAsia="Times New Roman" w:hAnsi="Arial" w:cs="Arial"/>
          <w:b/>
          <w:bCs/>
          <w:color w:val="000000"/>
          <w:sz w:val="28"/>
          <w:szCs w:val="28"/>
          <w:lang w:eastAsia="cs-CZ"/>
        </w:rPr>
        <w:t>UČEBNA – 115 a 108</w:t>
      </w:r>
    </w:p>
    <w:p w14:paraId="15AA2968" w14:textId="5B77B61F" w:rsidR="00B21EEC" w:rsidRDefault="00B21EEC" w:rsidP="00B21EEC">
      <w:pPr>
        <w:pStyle w:val="Odstavecseseznamem"/>
        <w:spacing w:after="120"/>
        <w:ind w:hanging="720"/>
        <w:rPr>
          <w:rFonts w:ascii="Arial" w:eastAsia="Times New Roman" w:hAnsi="Arial" w:cs="Arial"/>
          <w:bCs/>
          <w:kern w:val="36"/>
          <w:sz w:val="28"/>
          <w:szCs w:val="28"/>
          <w:highlight w:val="yellow"/>
          <w:u w:val="single"/>
          <w:lang w:eastAsia="cs-CZ"/>
        </w:rPr>
      </w:pPr>
    </w:p>
    <w:p w14:paraId="1A92B468" w14:textId="091FB7E7" w:rsidR="00B21EEC" w:rsidRPr="00B21EEC" w:rsidRDefault="00B21EEC" w:rsidP="00B21EEC">
      <w:pPr>
        <w:pStyle w:val="Odstavecseseznamem"/>
        <w:spacing w:after="120"/>
        <w:ind w:hanging="720"/>
        <w:rPr>
          <w:rFonts w:ascii="Arial" w:eastAsia="Times New Roman" w:hAnsi="Arial" w:cs="Arial"/>
          <w:bCs/>
          <w:kern w:val="36"/>
          <w:sz w:val="28"/>
          <w:szCs w:val="28"/>
          <w:u w:val="single"/>
          <w:lang w:eastAsia="cs-CZ"/>
        </w:rPr>
      </w:pPr>
      <w:r w:rsidRPr="00B21EEC">
        <w:rPr>
          <w:rFonts w:ascii="Arial" w:eastAsia="Times New Roman" w:hAnsi="Arial" w:cs="Arial"/>
          <w:bCs/>
          <w:kern w:val="36"/>
          <w:sz w:val="28"/>
          <w:szCs w:val="28"/>
          <w:u w:val="single"/>
          <w:lang w:eastAsia="cs-CZ"/>
        </w:rPr>
        <w:t>ŠKOLNÍ LAVICE</w:t>
      </w:r>
    </w:p>
    <w:p w14:paraId="630F34C2" w14:textId="23FBF6AA" w:rsidR="00B21EEC" w:rsidRDefault="00B21EEC" w:rsidP="00B21EEC">
      <w:pPr>
        <w:pStyle w:val="Odstavecseseznamem"/>
        <w:spacing w:after="120"/>
        <w:ind w:hanging="720"/>
        <w:rPr>
          <w:rFonts w:ascii="Arial" w:eastAsia="Times New Roman" w:hAnsi="Arial" w:cs="Arial"/>
          <w:bCs/>
          <w:color w:val="FF0000"/>
          <w:kern w:val="36"/>
          <w:sz w:val="28"/>
          <w:szCs w:val="28"/>
          <w:lang w:eastAsia="cs-CZ"/>
        </w:rPr>
      </w:pPr>
      <w:r>
        <w:rPr>
          <w:rFonts w:ascii="Arial" w:eastAsia="Times New Roman" w:hAnsi="Arial" w:cs="Arial"/>
          <w:bCs/>
          <w:kern w:val="36"/>
          <w:sz w:val="28"/>
          <w:szCs w:val="28"/>
          <w:u w:val="single"/>
          <w:lang w:eastAsia="cs-CZ"/>
        </w:rPr>
        <w:t xml:space="preserve">ŠL </w:t>
      </w:r>
      <w:r>
        <w:rPr>
          <w:rFonts w:ascii="Arial" w:eastAsia="Times New Roman" w:hAnsi="Arial" w:cs="Arial"/>
          <w:bCs/>
          <w:kern w:val="36"/>
          <w:sz w:val="28"/>
          <w:szCs w:val="28"/>
          <w:lang w:eastAsia="cs-CZ"/>
        </w:rPr>
        <w:t xml:space="preserve">- 12ks       </w:t>
      </w:r>
    </w:p>
    <w:p w14:paraId="7E8A26C6" w14:textId="07D5161B" w:rsidR="00B21EEC" w:rsidRDefault="00B21EEC" w:rsidP="00B21EEC">
      <w:pPr>
        <w:pStyle w:val="Odstavecseseznamem"/>
        <w:spacing w:after="120"/>
        <w:ind w:hanging="720"/>
        <w:rPr>
          <w:rFonts w:ascii="Arial" w:hAnsi="Arial" w:cs="Arial"/>
          <w:sz w:val="32"/>
          <w:szCs w:val="32"/>
        </w:rPr>
      </w:pPr>
      <w:r>
        <w:rPr>
          <w:noProof/>
        </w:rPr>
        <w:drawing>
          <wp:anchor distT="0" distB="0" distL="114300" distR="114300" simplePos="0" relativeHeight="251652096" behindDoc="0" locked="0" layoutInCell="1" allowOverlap="1" wp14:anchorId="4723E0EB" wp14:editId="44BCD834">
            <wp:simplePos x="0" y="0"/>
            <wp:positionH relativeFrom="column">
              <wp:posOffset>121920</wp:posOffset>
            </wp:positionH>
            <wp:positionV relativeFrom="paragraph">
              <wp:posOffset>228600</wp:posOffset>
            </wp:positionV>
            <wp:extent cx="1956435" cy="1897380"/>
            <wp:effectExtent l="0" t="0" r="0" b="0"/>
            <wp:wrapSquare wrapText="bothSides"/>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56435" cy="1897380"/>
                    </a:xfrm>
                    <a:prstGeom prst="rect">
                      <a:avLst/>
                    </a:prstGeom>
                    <a:noFill/>
                  </pic:spPr>
                </pic:pic>
              </a:graphicData>
            </a:graphic>
            <wp14:sizeRelH relativeFrom="page">
              <wp14:pctWidth>0</wp14:pctWidth>
            </wp14:sizeRelH>
            <wp14:sizeRelV relativeFrom="page">
              <wp14:pctHeight>0</wp14:pctHeight>
            </wp14:sizeRelV>
          </wp:anchor>
        </w:drawing>
      </w:r>
    </w:p>
    <w:p w14:paraId="14FE88E5" w14:textId="77777777" w:rsidR="00B21EEC" w:rsidRDefault="00B21EEC" w:rsidP="00B21EEC">
      <w:pPr>
        <w:pStyle w:val="Odstavecseseznamem"/>
        <w:spacing w:after="120"/>
        <w:ind w:hanging="720"/>
        <w:rPr>
          <w:rFonts w:ascii="Arial" w:hAnsi="Arial" w:cs="Arial"/>
          <w:sz w:val="24"/>
          <w:szCs w:val="24"/>
        </w:rPr>
      </w:pPr>
      <w:r>
        <w:rPr>
          <w:rFonts w:ascii="Arial" w:hAnsi="Arial" w:cs="Arial"/>
          <w:sz w:val="24"/>
          <w:szCs w:val="24"/>
        </w:rPr>
        <w:t>Velikost č.6</w:t>
      </w:r>
    </w:p>
    <w:p w14:paraId="03D6828D" w14:textId="77777777" w:rsidR="00B21EEC" w:rsidRDefault="00B21EEC" w:rsidP="00B21EEC">
      <w:pPr>
        <w:pStyle w:val="Odstavecseseznamem"/>
        <w:spacing w:after="120"/>
        <w:ind w:hanging="720"/>
        <w:rPr>
          <w:rFonts w:ascii="Arial" w:hAnsi="Arial" w:cs="Arial"/>
          <w:sz w:val="24"/>
          <w:szCs w:val="24"/>
        </w:rPr>
      </w:pPr>
      <w:r>
        <w:rPr>
          <w:rFonts w:ascii="Arial" w:hAnsi="Arial" w:cs="Arial"/>
          <w:sz w:val="24"/>
          <w:szCs w:val="24"/>
        </w:rPr>
        <w:t>Rám červený</w:t>
      </w:r>
    </w:p>
    <w:p w14:paraId="575B0807" w14:textId="77777777" w:rsidR="00B21EEC" w:rsidRDefault="00B21EEC" w:rsidP="00B21EEC">
      <w:pPr>
        <w:pStyle w:val="Odstavecseseznamem"/>
        <w:spacing w:after="120"/>
        <w:ind w:hanging="720"/>
        <w:rPr>
          <w:rFonts w:ascii="Arial" w:hAnsi="Arial" w:cs="Arial"/>
          <w:sz w:val="24"/>
          <w:szCs w:val="24"/>
        </w:rPr>
      </w:pPr>
      <w:r>
        <w:rPr>
          <w:rFonts w:ascii="Arial" w:hAnsi="Arial" w:cs="Arial"/>
          <w:sz w:val="24"/>
          <w:szCs w:val="24"/>
        </w:rPr>
        <w:t>PUR 130x50</w:t>
      </w:r>
    </w:p>
    <w:p w14:paraId="5A4FE635" w14:textId="77777777" w:rsidR="00B21EEC" w:rsidRDefault="00B21EEC" w:rsidP="00B21EEC">
      <w:pPr>
        <w:pStyle w:val="Odstavecseseznamem"/>
        <w:spacing w:after="120"/>
        <w:ind w:hanging="720"/>
        <w:rPr>
          <w:rFonts w:ascii="Arial" w:hAnsi="Arial" w:cs="Arial"/>
          <w:sz w:val="24"/>
          <w:szCs w:val="24"/>
        </w:rPr>
      </w:pPr>
      <w:r>
        <w:rPr>
          <w:rFonts w:ascii="Arial" w:hAnsi="Arial" w:cs="Arial"/>
          <w:sz w:val="24"/>
          <w:szCs w:val="24"/>
        </w:rPr>
        <w:t>Drátěný úložný prostor</w:t>
      </w:r>
    </w:p>
    <w:p w14:paraId="463F6E26" w14:textId="77777777" w:rsidR="00B21EEC" w:rsidRDefault="00B21EEC" w:rsidP="00B21EEC">
      <w:pPr>
        <w:pStyle w:val="Odstavecseseznamem"/>
        <w:spacing w:after="120"/>
        <w:ind w:hanging="720"/>
        <w:rPr>
          <w:rFonts w:ascii="Arial" w:hAnsi="Arial" w:cs="Arial"/>
          <w:sz w:val="24"/>
          <w:szCs w:val="24"/>
        </w:rPr>
      </w:pPr>
    </w:p>
    <w:p w14:paraId="0A717B0E" w14:textId="77777777" w:rsidR="00B21EEC" w:rsidRDefault="00B21EEC" w:rsidP="00B21EEC">
      <w:pPr>
        <w:pStyle w:val="Odstavecseseznamem"/>
        <w:spacing w:after="120"/>
        <w:ind w:hanging="720"/>
        <w:rPr>
          <w:rFonts w:ascii="Arial" w:hAnsi="Arial" w:cs="Arial"/>
          <w:sz w:val="24"/>
          <w:szCs w:val="24"/>
        </w:rPr>
      </w:pPr>
    </w:p>
    <w:p w14:paraId="3E8A73FF" w14:textId="77777777" w:rsidR="00B21EEC" w:rsidRDefault="00B21EEC" w:rsidP="00B21EEC">
      <w:pPr>
        <w:pStyle w:val="Odstavecseseznamem"/>
        <w:spacing w:after="120"/>
        <w:ind w:hanging="720"/>
        <w:rPr>
          <w:rFonts w:ascii="Arial" w:hAnsi="Arial" w:cs="Arial"/>
          <w:sz w:val="24"/>
          <w:szCs w:val="24"/>
        </w:rPr>
      </w:pPr>
    </w:p>
    <w:p w14:paraId="6090C20B" w14:textId="77777777" w:rsidR="00B21EEC" w:rsidRDefault="00B21EEC" w:rsidP="00B21EEC">
      <w:pPr>
        <w:pStyle w:val="Odstavecseseznamem"/>
        <w:spacing w:after="120"/>
        <w:ind w:hanging="720"/>
        <w:rPr>
          <w:rFonts w:ascii="Arial" w:hAnsi="Arial" w:cs="Arial"/>
          <w:sz w:val="24"/>
          <w:szCs w:val="24"/>
        </w:rPr>
      </w:pPr>
    </w:p>
    <w:p w14:paraId="2C7119FB" w14:textId="22EE401C" w:rsidR="00B21EEC" w:rsidRDefault="00B21EEC" w:rsidP="00B21EEC">
      <w:pPr>
        <w:pStyle w:val="Odstavecseseznamem"/>
        <w:spacing w:after="120"/>
        <w:ind w:hanging="720"/>
        <w:rPr>
          <w:rFonts w:ascii="Arial" w:hAnsi="Arial" w:cs="Arial"/>
          <w:sz w:val="24"/>
          <w:szCs w:val="24"/>
        </w:rPr>
      </w:pPr>
    </w:p>
    <w:p w14:paraId="291E2F77" w14:textId="060FB20A" w:rsidR="00B21EEC" w:rsidRDefault="00B21EEC" w:rsidP="00B21EEC">
      <w:pPr>
        <w:pStyle w:val="Odstavecseseznamem"/>
        <w:spacing w:after="120"/>
        <w:ind w:hanging="720"/>
        <w:rPr>
          <w:rFonts w:ascii="Arial" w:hAnsi="Arial" w:cs="Arial"/>
          <w:sz w:val="24"/>
          <w:szCs w:val="24"/>
        </w:rPr>
      </w:pPr>
    </w:p>
    <w:p w14:paraId="310CB268" w14:textId="216109CF" w:rsidR="00B21EEC" w:rsidRDefault="00B21EEC" w:rsidP="00B21EEC">
      <w:pPr>
        <w:spacing w:after="0"/>
        <w:ind w:left="708" w:hanging="708"/>
        <w:rPr>
          <w:rFonts w:ascii="Arial" w:hAnsi="Arial" w:cs="Arial"/>
        </w:rPr>
      </w:pPr>
      <w:r w:rsidRPr="0057542A">
        <w:rPr>
          <w:rFonts w:ascii="Arial" w:hAnsi="Arial" w:cs="Arial"/>
        </w:rPr>
        <w:t xml:space="preserve">Například: </w:t>
      </w:r>
      <w:r>
        <w:rPr>
          <w:rFonts w:ascii="Arial" w:hAnsi="Arial" w:cs="Arial"/>
        </w:rPr>
        <w:t>MONET lavice</w:t>
      </w:r>
      <w:r w:rsidRPr="00C43574">
        <w:rPr>
          <w:rFonts w:ascii="Arial" w:eastAsia="Times New Roman" w:hAnsi="Arial" w:cs="Arial"/>
          <w:bCs/>
          <w:kern w:val="36"/>
          <w:sz w:val="28"/>
          <w:szCs w:val="28"/>
          <w:lang w:eastAsia="cs-CZ"/>
        </w:rPr>
        <w:t xml:space="preserve"> </w:t>
      </w:r>
    </w:p>
    <w:p w14:paraId="09FE80F0" w14:textId="77777777" w:rsidR="00B21EEC" w:rsidRPr="00B21EEC" w:rsidRDefault="00B21EEC" w:rsidP="00B21EEC">
      <w:pPr>
        <w:spacing w:after="120"/>
        <w:rPr>
          <w:rFonts w:ascii="Arial" w:hAnsi="Arial" w:cs="Arial"/>
          <w:sz w:val="24"/>
          <w:szCs w:val="24"/>
        </w:rPr>
      </w:pPr>
    </w:p>
    <w:p w14:paraId="03A526FF" w14:textId="77777777" w:rsidR="00B21EEC" w:rsidRDefault="00B21EEC" w:rsidP="00B21EEC">
      <w:pPr>
        <w:pStyle w:val="Odstavecseseznamem"/>
        <w:spacing w:after="120"/>
        <w:ind w:hanging="720"/>
        <w:rPr>
          <w:rFonts w:ascii="Arial" w:hAnsi="Arial" w:cs="Arial"/>
          <w:sz w:val="24"/>
          <w:szCs w:val="24"/>
        </w:rPr>
      </w:pPr>
    </w:p>
    <w:p w14:paraId="1C7314A9" w14:textId="63CE8FD8" w:rsidR="00B21EEC" w:rsidRDefault="00B21EEC" w:rsidP="00B21EEC">
      <w:pPr>
        <w:pStyle w:val="Odstavecseseznamem"/>
        <w:spacing w:after="120"/>
        <w:ind w:hanging="720"/>
        <w:rPr>
          <w:rFonts w:ascii="Arial" w:eastAsia="Times New Roman" w:hAnsi="Arial" w:cs="Arial"/>
          <w:bCs/>
          <w:kern w:val="36"/>
          <w:sz w:val="28"/>
          <w:szCs w:val="28"/>
          <w:u w:val="single"/>
          <w:lang w:eastAsia="cs-CZ"/>
        </w:rPr>
      </w:pPr>
      <w:r w:rsidRPr="00B21EEC">
        <w:rPr>
          <w:rFonts w:ascii="Arial" w:eastAsia="Times New Roman" w:hAnsi="Arial" w:cs="Arial"/>
          <w:bCs/>
          <w:kern w:val="36"/>
          <w:sz w:val="28"/>
          <w:szCs w:val="28"/>
          <w:u w:val="single"/>
          <w:lang w:eastAsia="cs-CZ"/>
        </w:rPr>
        <w:t>ŠKOLNÍ ŽIDLE</w:t>
      </w:r>
    </w:p>
    <w:p w14:paraId="71D5B3C4" w14:textId="46C56316" w:rsidR="00B21EEC" w:rsidRPr="00B21EEC" w:rsidRDefault="00B21EEC" w:rsidP="00B21EEC">
      <w:pPr>
        <w:pStyle w:val="Odstavecseseznamem"/>
        <w:spacing w:after="120"/>
        <w:ind w:hanging="720"/>
        <w:rPr>
          <w:rFonts w:ascii="Arial" w:eastAsia="Times New Roman" w:hAnsi="Arial" w:cs="Arial"/>
          <w:bCs/>
          <w:kern w:val="36"/>
          <w:sz w:val="28"/>
          <w:szCs w:val="28"/>
          <w:lang w:eastAsia="cs-CZ"/>
        </w:rPr>
      </w:pPr>
      <w:r w:rsidRPr="00B21EEC">
        <w:rPr>
          <w:rFonts w:ascii="Arial" w:eastAsia="Times New Roman" w:hAnsi="Arial" w:cs="Arial"/>
          <w:bCs/>
          <w:kern w:val="36"/>
          <w:sz w:val="28"/>
          <w:szCs w:val="28"/>
          <w:lang w:eastAsia="cs-CZ"/>
        </w:rPr>
        <w:t xml:space="preserve">Ž1 - 24 ks </w:t>
      </w:r>
    </w:p>
    <w:p w14:paraId="5EE5AD5B" w14:textId="77777777" w:rsidR="00FA670B" w:rsidRPr="00FA670B" w:rsidRDefault="00FA670B" w:rsidP="00FA670B">
      <w:pPr>
        <w:shd w:val="clear" w:color="auto" w:fill="FFFFFF"/>
        <w:spacing w:after="68" w:line="240" w:lineRule="auto"/>
        <w:ind w:left="720"/>
        <w:textAlignment w:val="baseline"/>
        <w:rPr>
          <w:rFonts w:ascii="inherit" w:eastAsia="Times New Roman" w:hAnsi="inherit" w:cs="Open Sans"/>
          <w:color w:val="555555"/>
          <w:sz w:val="21"/>
          <w:szCs w:val="21"/>
          <w:lang w:eastAsia="cs-CZ"/>
        </w:rPr>
      </w:pPr>
      <w:r>
        <w:rPr>
          <w:noProof/>
        </w:rPr>
        <w:drawing>
          <wp:inline distT="0" distB="0" distL="0" distR="0" wp14:anchorId="68BEEF7C" wp14:editId="1BBF1324">
            <wp:extent cx="1410989" cy="2114550"/>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413655" cy="2118545"/>
                    </a:xfrm>
                    <a:prstGeom prst="rect">
                      <a:avLst/>
                    </a:prstGeom>
                  </pic:spPr>
                </pic:pic>
              </a:graphicData>
            </a:graphic>
          </wp:inline>
        </w:drawing>
      </w:r>
      <w:r w:rsidRPr="00FA670B">
        <w:rPr>
          <w:rFonts w:ascii="inherit" w:hAnsi="inherit" w:cs="Open Sans"/>
          <w:color w:val="555555"/>
          <w:sz w:val="21"/>
          <w:szCs w:val="21"/>
        </w:rPr>
        <w:t xml:space="preserve"> </w:t>
      </w:r>
    </w:p>
    <w:p w14:paraId="0FAEA860" w14:textId="1FF04076" w:rsidR="00FA670B" w:rsidRPr="00FA670B" w:rsidRDefault="00FA670B" w:rsidP="00FA670B">
      <w:pPr>
        <w:numPr>
          <w:ilvl w:val="0"/>
          <w:numId w:val="26"/>
        </w:numPr>
        <w:shd w:val="clear" w:color="auto" w:fill="FFFFFF"/>
        <w:spacing w:after="68" w:line="240" w:lineRule="auto"/>
        <w:textAlignment w:val="baseline"/>
        <w:rPr>
          <w:rFonts w:ascii="inherit" w:eastAsia="Times New Roman" w:hAnsi="inherit" w:cs="Open Sans"/>
          <w:color w:val="555555"/>
          <w:sz w:val="21"/>
          <w:szCs w:val="21"/>
          <w:lang w:eastAsia="cs-CZ"/>
        </w:rPr>
      </w:pPr>
      <w:r w:rsidRPr="00FA670B">
        <w:rPr>
          <w:rFonts w:ascii="inherit" w:eastAsia="Times New Roman" w:hAnsi="inherit" w:cs="Open Sans"/>
          <w:color w:val="555555"/>
          <w:sz w:val="21"/>
          <w:szCs w:val="21"/>
          <w:lang w:eastAsia="cs-CZ"/>
        </w:rPr>
        <w:t>kovová konstrukce je vyrobena z plochooválného profilu 38x20 mm, povrchově upravena komaxitem dle vzorníku RAL</w:t>
      </w:r>
    </w:p>
    <w:p w14:paraId="3A7E2CF6" w14:textId="77777777" w:rsidR="00FA670B" w:rsidRPr="00FA670B" w:rsidRDefault="00FA670B" w:rsidP="00FA670B">
      <w:pPr>
        <w:numPr>
          <w:ilvl w:val="0"/>
          <w:numId w:val="26"/>
        </w:numPr>
        <w:shd w:val="clear" w:color="auto" w:fill="FFFFFF"/>
        <w:spacing w:after="68" w:line="240" w:lineRule="auto"/>
        <w:textAlignment w:val="baseline"/>
        <w:rPr>
          <w:rFonts w:ascii="inherit" w:eastAsia="Times New Roman" w:hAnsi="inherit" w:cs="Open Sans"/>
          <w:color w:val="555555"/>
          <w:sz w:val="21"/>
          <w:szCs w:val="21"/>
          <w:lang w:eastAsia="cs-CZ"/>
        </w:rPr>
      </w:pPr>
      <w:r w:rsidRPr="00FA670B">
        <w:rPr>
          <w:rFonts w:ascii="inherit" w:eastAsia="Times New Roman" w:hAnsi="inherit" w:cs="Open Sans"/>
          <w:color w:val="555555"/>
          <w:sz w:val="21"/>
          <w:szCs w:val="21"/>
          <w:lang w:eastAsia="cs-CZ"/>
        </w:rPr>
        <w:t>estetické provedení a zvýšení bezpečnosti – krytí vyčnívajících částí nýtů opěrky</w:t>
      </w:r>
    </w:p>
    <w:p w14:paraId="158FBB27" w14:textId="77777777" w:rsidR="00FA670B" w:rsidRPr="00FA670B" w:rsidRDefault="00FA670B" w:rsidP="00FA670B">
      <w:pPr>
        <w:numPr>
          <w:ilvl w:val="0"/>
          <w:numId w:val="26"/>
        </w:numPr>
        <w:shd w:val="clear" w:color="auto" w:fill="FFFFFF"/>
        <w:spacing w:after="68" w:line="240" w:lineRule="auto"/>
        <w:textAlignment w:val="baseline"/>
        <w:rPr>
          <w:rFonts w:ascii="inherit" w:eastAsia="Times New Roman" w:hAnsi="inherit" w:cs="Open Sans"/>
          <w:color w:val="555555"/>
          <w:sz w:val="21"/>
          <w:szCs w:val="21"/>
          <w:lang w:eastAsia="cs-CZ"/>
        </w:rPr>
      </w:pPr>
      <w:r w:rsidRPr="00FA670B">
        <w:rPr>
          <w:rFonts w:ascii="inherit" w:eastAsia="Times New Roman" w:hAnsi="inherit" w:cs="Open Sans"/>
          <w:color w:val="555555"/>
          <w:sz w:val="21"/>
          <w:szCs w:val="21"/>
          <w:lang w:eastAsia="cs-CZ"/>
        </w:rPr>
        <w:t>kovová výstuž pod celým obvodem sedáku</w:t>
      </w:r>
    </w:p>
    <w:p w14:paraId="460B7C38" w14:textId="77777777" w:rsidR="00FA670B" w:rsidRPr="00FA670B" w:rsidRDefault="00FA670B" w:rsidP="00FA670B">
      <w:pPr>
        <w:numPr>
          <w:ilvl w:val="0"/>
          <w:numId w:val="26"/>
        </w:numPr>
        <w:shd w:val="clear" w:color="auto" w:fill="FFFFFF"/>
        <w:spacing w:after="68" w:line="240" w:lineRule="auto"/>
        <w:textAlignment w:val="baseline"/>
        <w:rPr>
          <w:rFonts w:ascii="inherit" w:eastAsia="Times New Roman" w:hAnsi="inherit" w:cs="Open Sans"/>
          <w:color w:val="555555"/>
          <w:sz w:val="21"/>
          <w:szCs w:val="21"/>
          <w:lang w:eastAsia="cs-CZ"/>
        </w:rPr>
      </w:pPr>
      <w:r w:rsidRPr="00FA670B">
        <w:rPr>
          <w:rFonts w:ascii="inherit" w:eastAsia="Times New Roman" w:hAnsi="inherit" w:cs="Open Sans"/>
          <w:color w:val="555555"/>
          <w:sz w:val="21"/>
          <w:szCs w:val="21"/>
          <w:lang w:eastAsia="cs-CZ"/>
        </w:rPr>
        <w:t>anatomicky tvarovaný sedák a opěrák z vícevrstvé překližky, oboustranně lakováno zdravotně nezávadným lakem</w:t>
      </w:r>
    </w:p>
    <w:p w14:paraId="41A93AE6" w14:textId="77777777" w:rsidR="00FA670B" w:rsidRPr="00FA670B" w:rsidRDefault="00FA670B" w:rsidP="00FA670B">
      <w:pPr>
        <w:numPr>
          <w:ilvl w:val="0"/>
          <w:numId w:val="26"/>
        </w:numPr>
        <w:shd w:val="clear" w:color="auto" w:fill="FFFFFF"/>
        <w:spacing w:after="68" w:line="240" w:lineRule="auto"/>
        <w:textAlignment w:val="baseline"/>
        <w:rPr>
          <w:rFonts w:ascii="inherit" w:eastAsia="Times New Roman" w:hAnsi="inherit" w:cs="Open Sans"/>
          <w:color w:val="555555"/>
          <w:sz w:val="21"/>
          <w:szCs w:val="21"/>
          <w:lang w:eastAsia="cs-CZ"/>
        </w:rPr>
      </w:pPr>
      <w:r w:rsidRPr="00FA670B">
        <w:rPr>
          <w:rFonts w:ascii="inherit" w:eastAsia="Times New Roman" w:hAnsi="inherit" w:cs="Open Sans"/>
          <w:color w:val="555555"/>
          <w:sz w:val="21"/>
          <w:szCs w:val="21"/>
          <w:lang w:eastAsia="cs-CZ"/>
        </w:rPr>
        <w:t>plastové elementy pro uložení židle do košíku, plastový návlek</w:t>
      </w:r>
    </w:p>
    <w:p w14:paraId="63CD5067" w14:textId="5ED0E11E" w:rsidR="00B21EEC" w:rsidRDefault="00FA670B" w:rsidP="00FA670B">
      <w:pPr>
        <w:numPr>
          <w:ilvl w:val="0"/>
          <w:numId w:val="26"/>
        </w:numPr>
        <w:shd w:val="clear" w:color="auto" w:fill="FFFFFF"/>
        <w:spacing w:after="68" w:line="240" w:lineRule="auto"/>
        <w:textAlignment w:val="baseline"/>
        <w:rPr>
          <w:rFonts w:ascii="inherit" w:eastAsia="Times New Roman" w:hAnsi="inherit" w:cs="Open Sans"/>
          <w:color w:val="555555"/>
          <w:sz w:val="21"/>
          <w:szCs w:val="21"/>
          <w:lang w:eastAsia="cs-CZ"/>
        </w:rPr>
      </w:pPr>
      <w:r w:rsidRPr="00FA670B">
        <w:rPr>
          <w:rFonts w:ascii="inherit" w:eastAsia="Times New Roman" w:hAnsi="inherit" w:cs="Open Sans"/>
          <w:color w:val="555555"/>
          <w:sz w:val="21"/>
          <w:szCs w:val="21"/>
          <w:lang w:eastAsia="cs-CZ"/>
        </w:rPr>
        <w:t>možné velikosti židle 3, 4, 5, 6</w:t>
      </w:r>
    </w:p>
    <w:p w14:paraId="0E5932F6" w14:textId="77777777" w:rsidR="00FA670B" w:rsidRPr="00FA670B" w:rsidRDefault="00FA670B" w:rsidP="00FA670B">
      <w:pPr>
        <w:shd w:val="clear" w:color="auto" w:fill="FFFFFF"/>
        <w:spacing w:after="68" w:line="240" w:lineRule="auto"/>
        <w:ind w:left="720"/>
        <w:textAlignment w:val="baseline"/>
        <w:rPr>
          <w:rFonts w:ascii="inherit" w:eastAsia="Times New Roman" w:hAnsi="inherit" w:cs="Open Sans"/>
          <w:color w:val="555555"/>
          <w:sz w:val="21"/>
          <w:szCs w:val="21"/>
          <w:lang w:eastAsia="cs-CZ"/>
        </w:rPr>
      </w:pPr>
    </w:p>
    <w:p w14:paraId="41ED33B9" w14:textId="28559C6B" w:rsidR="00B21EEC" w:rsidRDefault="00B21EEC" w:rsidP="00B21EEC">
      <w:pPr>
        <w:spacing w:after="0"/>
        <w:ind w:left="708" w:hanging="708"/>
        <w:rPr>
          <w:rFonts w:ascii="Arial" w:hAnsi="Arial" w:cs="Arial"/>
        </w:rPr>
      </w:pPr>
      <w:r w:rsidRPr="0057542A">
        <w:rPr>
          <w:rFonts w:ascii="Arial" w:hAnsi="Arial" w:cs="Arial"/>
        </w:rPr>
        <w:t xml:space="preserve">Například: </w:t>
      </w:r>
      <w:r w:rsidR="00FA670B">
        <w:rPr>
          <w:rFonts w:ascii="Arial" w:hAnsi="Arial" w:cs="Arial"/>
        </w:rPr>
        <w:t>Školní židle BINGO</w:t>
      </w:r>
    </w:p>
    <w:p w14:paraId="7C180E65" w14:textId="77777777" w:rsidR="00B21EEC" w:rsidRDefault="00B21EEC" w:rsidP="00B21EEC">
      <w:pPr>
        <w:pStyle w:val="Odstavecseseznamem"/>
        <w:spacing w:after="120"/>
        <w:ind w:hanging="720"/>
        <w:rPr>
          <w:rFonts w:ascii="Arial" w:hAnsi="Arial" w:cs="Arial"/>
          <w:sz w:val="24"/>
          <w:szCs w:val="24"/>
        </w:rPr>
      </w:pPr>
    </w:p>
    <w:p w14:paraId="471B78A0" w14:textId="77777777" w:rsidR="00FA670B" w:rsidRDefault="00FA670B" w:rsidP="00B21EEC">
      <w:pPr>
        <w:pStyle w:val="Odstavecseseznamem"/>
        <w:spacing w:after="120"/>
        <w:ind w:hanging="720"/>
        <w:rPr>
          <w:rFonts w:ascii="Arial" w:eastAsia="Times New Roman" w:hAnsi="Arial" w:cs="Arial"/>
          <w:bCs/>
          <w:kern w:val="36"/>
          <w:sz w:val="28"/>
          <w:szCs w:val="28"/>
          <w:highlight w:val="yellow"/>
          <w:u w:val="single"/>
          <w:lang w:eastAsia="cs-CZ"/>
        </w:rPr>
      </w:pPr>
    </w:p>
    <w:p w14:paraId="15F632E9" w14:textId="77777777" w:rsidR="00FA670B" w:rsidRDefault="00FA670B" w:rsidP="00B21EEC">
      <w:pPr>
        <w:pStyle w:val="Odstavecseseznamem"/>
        <w:spacing w:after="120"/>
        <w:ind w:hanging="720"/>
        <w:rPr>
          <w:rFonts w:ascii="Arial" w:eastAsia="Times New Roman" w:hAnsi="Arial" w:cs="Arial"/>
          <w:bCs/>
          <w:kern w:val="36"/>
          <w:sz w:val="28"/>
          <w:szCs w:val="28"/>
          <w:highlight w:val="yellow"/>
          <w:u w:val="single"/>
          <w:lang w:eastAsia="cs-CZ"/>
        </w:rPr>
      </w:pPr>
    </w:p>
    <w:p w14:paraId="5CFD73F0" w14:textId="77777777" w:rsidR="00FA670B" w:rsidRDefault="00FA670B" w:rsidP="00B21EEC">
      <w:pPr>
        <w:pStyle w:val="Odstavecseseznamem"/>
        <w:spacing w:after="120"/>
        <w:ind w:hanging="720"/>
        <w:rPr>
          <w:rFonts w:ascii="Arial" w:eastAsia="Times New Roman" w:hAnsi="Arial" w:cs="Arial"/>
          <w:bCs/>
          <w:kern w:val="36"/>
          <w:sz w:val="28"/>
          <w:szCs w:val="28"/>
          <w:highlight w:val="yellow"/>
          <w:u w:val="single"/>
          <w:lang w:eastAsia="cs-CZ"/>
        </w:rPr>
      </w:pPr>
    </w:p>
    <w:p w14:paraId="4CDBA793" w14:textId="77777777" w:rsidR="00FA670B" w:rsidRDefault="00FA670B" w:rsidP="00FA670B">
      <w:pPr>
        <w:pStyle w:val="Odstavecseseznamem"/>
        <w:spacing w:after="120"/>
        <w:ind w:hanging="720"/>
        <w:rPr>
          <w:rFonts w:ascii="Arial" w:eastAsia="Times New Roman" w:hAnsi="Arial" w:cs="Arial"/>
          <w:bCs/>
          <w:kern w:val="36"/>
          <w:sz w:val="28"/>
          <w:szCs w:val="28"/>
          <w:highlight w:val="yellow"/>
          <w:u w:val="single"/>
          <w:lang w:eastAsia="cs-CZ"/>
        </w:rPr>
      </w:pPr>
    </w:p>
    <w:p w14:paraId="629BDB75" w14:textId="77777777" w:rsidR="00FA670B" w:rsidRPr="00456E62" w:rsidRDefault="00B21EEC" w:rsidP="00FA670B">
      <w:pPr>
        <w:pStyle w:val="Odstavecseseznamem"/>
        <w:spacing w:after="120"/>
        <w:ind w:hanging="720"/>
        <w:rPr>
          <w:rFonts w:ascii="Arial" w:eastAsia="Times New Roman" w:hAnsi="Arial" w:cs="Arial"/>
          <w:bCs/>
          <w:kern w:val="36"/>
          <w:sz w:val="28"/>
          <w:szCs w:val="28"/>
          <w:u w:val="single"/>
          <w:lang w:eastAsia="cs-CZ"/>
        </w:rPr>
      </w:pPr>
      <w:r w:rsidRPr="00456E62">
        <w:rPr>
          <w:rFonts w:ascii="Arial" w:eastAsia="Times New Roman" w:hAnsi="Arial" w:cs="Arial"/>
          <w:bCs/>
          <w:kern w:val="36"/>
          <w:sz w:val="28"/>
          <w:szCs w:val="28"/>
          <w:u w:val="single"/>
          <w:lang w:eastAsia="cs-CZ"/>
        </w:rPr>
        <w:lastRenderedPageBreak/>
        <w:t xml:space="preserve">UČITELSKÁ ŽIDLE  </w:t>
      </w:r>
    </w:p>
    <w:p w14:paraId="4CFD4B05" w14:textId="60A0515C" w:rsidR="00B21EEC" w:rsidRDefault="00B21EEC" w:rsidP="00FA670B">
      <w:pPr>
        <w:pStyle w:val="Odstavecseseznamem"/>
        <w:spacing w:after="120"/>
        <w:ind w:hanging="720"/>
        <w:rPr>
          <w:rFonts w:ascii="Arial" w:hAnsi="Arial" w:cs="Arial"/>
          <w:sz w:val="20"/>
          <w:szCs w:val="20"/>
        </w:rPr>
      </w:pPr>
      <w:r>
        <w:rPr>
          <w:rFonts w:ascii="Arial" w:eastAsia="Times New Roman" w:hAnsi="Arial" w:cs="Arial"/>
          <w:bCs/>
          <w:kern w:val="36"/>
          <w:sz w:val="28"/>
          <w:szCs w:val="28"/>
          <w:u w:val="single"/>
          <w:lang w:eastAsia="cs-CZ"/>
        </w:rPr>
        <w:t>UŽ</w:t>
      </w:r>
      <w:r w:rsidR="00FA670B">
        <w:rPr>
          <w:rFonts w:ascii="Arial" w:eastAsia="Times New Roman" w:hAnsi="Arial" w:cs="Arial"/>
          <w:bCs/>
          <w:kern w:val="36"/>
          <w:sz w:val="28"/>
          <w:szCs w:val="28"/>
          <w:lang w:eastAsia="cs-CZ"/>
        </w:rPr>
        <w:t xml:space="preserve"> - </w:t>
      </w:r>
      <w:r>
        <w:rPr>
          <w:rFonts w:ascii="Arial" w:eastAsia="Times New Roman" w:hAnsi="Arial" w:cs="Arial"/>
          <w:bCs/>
          <w:kern w:val="36"/>
          <w:sz w:val="28"/>
          <w:szCs w:val="28"/>
          <w:lang w:eastAsia="cs-CZ"/>
        </w:rPr>
        <w:t>2ks</w:t>
      </w:r>
    </w:p>
    <w:p w14:paraId="2F353B79" w14:textId="77777777" w:rsidR="00456E62" w:rsidRDefault="00FA670B" w:rsidP="00456E62">
      <w:pPr>
        <w:shd w:val="clear" w:color="auto" w:fill="FFFFFF"/>
        <w:spacing w:after="68" w:line="240" w:lineRule="auto"/>
        <w:ind w:left="720"/>
        <w:textAlignment w:val="baseline"/>
        <w:rPr>
          <w:rFonts w:ascii="inherit" w:eastAsia="Times New Roman" w:hAnsi="inherit" w:cs="Open Sans"/>
          <w:color w:val="555555"/>
          <w:sz w:val="21"/>
          <w:szCs w:val="21"/>
          <w:lang w:eastAsia="cs-CZ"/>
        </w:rPr>
      </w:pPr>
      <w:r>
        <w:rPr>
          <w:noProof/>
        </w:rPr>
        <w:drawing>
          <wp:inline distT="0" distB="0" distL="0" distR="0" wp14:anchorId="00ACAFE5" wp14:editId="0C4E142A">
            <wp:extent cx="1628775" cy="2291816"/>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630479" cy="2294214"/>
                    </a:xfrm>
                    <a:prstGeom prst="rect">
                      <a:avLst/>
                    </a:prstGeom>
                  </pic:spPr>
                </pic:pic>
              </a:graphicData>
            </a:graphic>
          </wp:inline>
        </w:drawing>
      </w:r>
    </w:p>
    <w:p w14:paraId="4A3FA9FA" w14:textId="54E6A42D" w:rsidR="00456E62" w:rsidRPr="00456E62" w:rsidRDefault="00456E62" w:rsidP="00456E62">
      <w:pPr>
        <w:numPr>
          <w:ilvl w:val="0"/>
          <w:numId w:val="27"/>
        </w:numPr>
        <w:shd w:val="clear" w:color="auto" w:fill="FFFFFF"/>
        <w:spacing w:after="68" w:line="240" w:lineRule="auto"/>
        <w:textAlignment w:val="baseline"/>
        <w:rPr>
          <w:rFonts w:ascii="inherit" w:eastAsia="Times New Roman" w:hAnsi="inherit" w:cs="Open Sans"/>
          <w:color w:val="555555"/>
          <w:sz w:val="21"/>
          <w:szCs w:val="21"/>
          <w:lang w:eastAsia="cs-CZ"/>
        </w:rPr>
      </w:pPr>
      <w:r w:rsidRPr="00456E62">
        <w:rPr>
          <w:rFonts w:ascii="inherit" w:eastAsia="Times New Roman" w:hAnsi="inherit" w:cs="Open Sans"/>
          <w:color w:val="555555"/>
          <w:sz w:val="21"/>
          <w:szCs w:val="21"/>
          <w:lang w:eastAsia="cs-CZ"/>
        </w:rPr>
        <w:t>kovová konstrukce je vyrobena z plochooválného profilu 38x20 mm, povrchově upravena komaxitem dle vzorníku RAL</w:t>
      </w:r>
    </w:p>
    <w:p w14:paraId="0768BAC2" w14:textId="77777777" w:rsidR="00456E62" w:rsidRPr="00456E62" w:rsidRDefault="00456E62" w:rsidP="00456E62">
      <w:pPr>
        <w:numPr>
          <w:ilvl w:val="0"/>
          <w:numId w:val="27"/>
        </w:numPr>
        <w:shd w:val="clear" w:color="auto" w:fill="FFFFFF"/>
        <w:spacing w:after="68" w:line="240" w:lineRule="auto"/>
        <w:textAlignment w:val="baseline"/>
        <w:rPr>
          <w:rFonts w:ascii="inherit" w:eastAsia="Times New Roman" w:hAnsi="inherit" w:cs="Open Sans"/>
          <w:color w:val="555555"/>
          <w:sz w:val="21"/>
          <w:szCs w:val="21"/>
          <w:lang w:eastAsia="cs-CZ"/>
        </w:rPr>
      </w:pPr>
      <w:r w:rsidRPr="00456E62">
        <w:rPr>
          <w:rFonts w:ascii="inherit" w:eastAsia="Times New Roman" w:hAnsi="inherit" w:cs="Open Sans"/>
          <w:color w:val="555555"/>
          <w:sz w:val="21"/>
          <w:szCs w:val="21"/>
          <w:lang w:eastAsia="cs-CZ"/>
        </w:rPr>
        <w:t>estetické provedení a zvýšení bezpečnosti – krytí vyčnívajících částí nýtů opěrky</w:t>
      </w:r>
    </w:p>
    <w:p w14:paraId="57D15D45" w14:textId="77777777" w:rsidR="00456E62" w:rsidRPr="00456E62" w:rsidRDefault="00456E62" w:rsidP="00456E62">
      <w:pPr>
        <w:numPr>
          <w:ilvl w:val="0"/>
          <w:numId w:val="27"/>
        </w:numPr>
        <w:shd w:val="clear" w:color="auto" w:fill="FFFFFF"/>
        <w:spacing w:after="68" w:line="240" w:lineRule="auto"/>
        <w:textAlignment w:val="baseline"/>
        <w:rPr>
          <w:rFonts w:ascii="inherit" w:eastAsia="Times New Roman" w:hAnsi="inherit" w:cs="Open Sans"/>
          <w:color w:val="555555"/>
          <w:sz w:val="21"/>
          <w:szCs w:val="21"/>
          <w:lang w:eastAsia="cs-CZ"/>
        </w:rPr>
      </w:pPr>
      <w:r w:rsidRPr="00456E62">
        <w:rPr>
          <w:rFonts w:ascii="inherit" w:eastAsia="Times New Roman" w:hAnsi="inherit" w:cs="Open Sans"/>
          <w:color w:val="555555"/>
          <w:sz w:val="21"/>
          <w:szCs w:val="21"/>
          <w:lang w:eastAsia="cs-CZ"/>
        </w:rPr>
        <w:t>kovová výstuž pod celým obvodem sedáku</w:t>
      </w:r>
    </w:p>
    <w:p w14:paraId="15F41422" w14:textId="77777777" w:rsidR="00456E62" w:rsidRPr="00456E62" w:rsidRDefault="00456E62" w:rsidP="00456E62">
      <w:pPr>
        <w:numPr>
          <w:ilvl w:val="0"/>
          <w:numId w:val="27"/>
        </w:numPr>
        <w:shd w:val="clear" w:color="auto" w:fill="FFFFFF"/>
        <w:spacing w:after="68" w:line="240" w:lineRule="auto"/>
        <w:textAlignment w:val="baseline"/>
        <w:rPr>
          <w:rFonts w:ascii="inherit" w:eastAsia="Times New Roman" w:hAnsi="inherit" w:cs="Open Sans"/>
          <w:color w:val="555555"/>
          <w:sz w:val="21"/>
          <w:szCs w:val="21"/>
          <w:lang w:eastAsia="cs-CZ"/>
        </w:rPr>
      </w:pPr>
      <w:r w:rsidRPr="00456E62">
        <w:rPr>
          <w:rFonts w:ascii="inherit" w:eastAsia="Times New Roman" w:hAnsi="inherit" w:cs="Open Sans"/>
          <w:color w:val="555555"/>
          <w:sz w:val="21"/>
          <w:szCs w:val="21"/>
          <w:lang w:eastAsia="cs-CZ"/>
        </w:rPr>
        <w:t>čalounění sedáku i opěrky potahovou látkou dle vzorníku</w:t>
      </w:r>
    </w:p>
    <w:p w14:paraId="4FB51DB0" w14:textId="77777777" w:rsidR="00456E62" w:rsidRPr="00456E62" w:rsidRDefault="00456E62" w:rsidP="00456E62">
      <w:pPr>
        <w:numPr>
          <w:ilvl w:val="0"/>
          <w:numId w:val="27"/>
        </w:numPr>
        <w:shd w:val="clear" w:color="auto" w:fill="FFFFFF"/>
        <w:spacing w:after="68" w:line="240" w:lineRule="auto"/>
        <w:textAlignment w:val="baseline"/>
        <w:rPr>
          <w:rFonts w:ascii="inherit" w:eastAsia="Times New Roman" w:hAnsi="inherit" w:cs="Open Sans"/>
          <w:color w:val="555555"/>
          <w:sz w:val="21"/>
          <w:szCs w:val="21"/>
          <w:lang w:eastAsia="cs-CZ"/>
        </w:rPr>
      </w:pPr>
      <w:r w:rsidRPr="00456E62">
        <w:rPr>
          <w:rFonts w:ascii="inherit" w:eastAsia="Times New Roman" w:hAnsi="inherit" w:cs="Open Sans"/>
          <w:color w:val="555555"/>
          <w:sz w:val="21"/>
          <w:szCs w:val="21"/>
          <w:lang w:eastAsia="cs-CZ"/>
        </w:rPr>
        <w:t>plastový návlek</w:t>
      </w:r>
    </w:p>
    <w:p w14:paraId="2C33DDE7" w14:textId="5C6B18D3" w:rsidR="00B21EEC" w:rsidRPr="00456E62" w:rsidRDefault="00456E62" w:rsidP="00456E62">
      <w:pPr>
        <w:numPr>
          <w:ilvl w:val="0"/>
          <w:numId w:val="27"/>
        </w:numPr>
        <w:shd w:val="clear" w:color="auto" w:fill="FFFFFF"/>
        <w:spacing w:after="68" w:line="240" w:lineRule="auto"/>
        <w:textAlignment w:val="baseline"/>
        <w:rPr>
          <w:rFonts w:ascii="inherit" w:eastAsia="Times New Roman" w:hAnsi="inherit" w:cs="Open Sans"/>
          <w:color w:val="555555"/>
          <w:sz w:val="21"/>
          <w:szCs w:val="21"/>
          <w:lang w:eastAsia="cs-CZ"/>
        </w:rPr>
      </w:pPr>
      <w:r w:rsidRPr="00456E62">
        <w:rPr>
          <w:rFonts w:ascii="inherit" w:eastAsia="Times New Roman" w:hAnsi="inherit" w:cs="Open Sans"/>
          <w:color w:val="555555"/>
          <w:sz w:val="21"/>
          <w:szCs w:val="21"/>
          <w:lang w:eastAsia="cs-CZ"/>
        </w:rPr>
        <w:t>velikost židle 6 – výška sedáku 46 cm, pro osoby s výškou 159-188 cm</w:t>
      </w:r>
    </w:p>
    <w:p w14:paraId="0635D906" w14:textId="77777777" w:rsidR="00FA670B" w:rsidRPr="00FA670B" w:rsidRDefault="00FA670B" w:rsidP="00FA670B">
      <w:pPr>
        <w:shd w:val="clear" w:color="auto" w:fill="FFFFFF"/>
        <w:spacing w:after="68" w:line="240" w:lineRule="auto"/>
        <w:ind w:left="720"/>
        <w:textAlignment w:val="baseline"/>
        <w:rPr>
          <w:rFonts w:ascii="inherit" w:eastAsia="Times New Roman" w:hAnsi="inherit" w:cs="Open Sans"/>
          <w:color w:val="555555"/>
          <w:sz w:val="21"/>
          <w:szCs w:val="21"/>
          <w:lang w:eastAsia="cs-CZ"/>
        </w:rPr>
      </w:pPr>
    </w:p>
    <w:p w14:paraId="5AD36ACC" w14:textId="046C3A7D" w:rsidR="00FA670B" w:rsidRDefault="00FA670B" w:rsidP="00FA670B">
      <w:pPr>
        <w:spacing w:after="0"/>
        <w:ind w:left="708" w:hanging="708"/>
        <w:rPr>
          <w:rFonts w:ascii="Arial" w:hAnsi="Arial" w:cs="Arial"/>
        </w:rPr>
      </w:pPr>
      <w:r w:rsidRPr="0057542A">
        <w:rPr>
          <w:rFonts w:ascii="Arial" w:hAnsi="Arial" w:cs="Arial"/>
        </w:rPr>
        <w:t xml:space="preserve">Například: </w:t>
      </w:r>
      <w:r>
        <w:rPr>
          <w:rFonts w:ascii="Arial" w:hAnsi="Arial" w:cs="Arial"/>
        </w:rPr>
        <w:t>Učitelská židle BINGO</w:t>
      </w:r>
    </w:p>
    <w:p w14:paraId="5CD4ADA6" w14:textId="77777777" w:rsidR="00B21EEC" w:rsidRDefault="00B21EEC" w:rsidP="00B21EEC">
      <w:pPr>
        <w:pStyle w:val="Odstavecseseznamem"/>
        <w:spacing w:before="120" w:after="120"/>
        <w:ind w:hanging="720"/>
        <w:rPr>
          <w:rFonts w:ascii="Arial" w:hAnsi="Arial" w:cs="Arial"/>
          <w:sz w:val="20"/>
          <w:szCs w:val="20"/>
        </w:rPr>
      </w:pPr>
    </w:p>
    <w:p w14:paraId="1C49EA6E" w14:textId="77777777" w:rsidR="00456E62" w:rsidRPr="00177313" w:rsidRDefault="00B21EEC" w:rsidP="00B21EEC">
      <w:pPr>
        <w:spacing w:before="120" w:after="120" w:line="240" w:lineRule="auto"/>
        <w:outlineLvl w:val="0"/>
        <w:rPr>
          <w:rFonts w:ascii="Arial" w:eastAsia="Times New Roman" w:hAnsi="Arial" w:cs="Arial"/>
          <w:bCs/>
          <w:kern w:val="36"/>
          <w:sz w:val="28"/>
          <w:szCs w:val="28"/>
          <w:u w:val="single"/>
          <w:lang w:eastAsia="cs-CZ"/>
        </w:rPr>
      </w:pPr>
      <w:r w:rsidRPr="00177313">
        <w:rPr>
          <w:rFonts w:ascii="Arial" w:eastAsia="Times New Roman" w:hAnsi="Arial" w:cs="Arial"/>
          <w:bCs/>
          <w:kern w:val="36"/>
          <w:sz w:val="28"/>
          <w:szCs w:val="28"/>
          <w:u w:val="single"/>
          <w:lang w:eastAsia="cs-CZ"/>
        </w:rPr>
        <w:t>Učitelská katedra s 1 šuplíkem</w:t>
      </w:r>
    </w:p>
    <w:p w14:paraId="6616A520" w14:textId="17A6A86F" w:rsidR="00B21EEC" w:rsidRDefault="00B21EEC" w:rsidP="00B21EEC">
      <w:pPr>
        <w:spacing w:before="120" w:after="120" w:line="240" w:lineRule="auto"/>
        <w:outlineLvl w:val="0"/>
        <w:rPr>
          <w:rFonts w:ascii="Arial" w:eastAsia="Times New Roman" w:hAnsi="Arial" w:cs="Arial"/>
          <w:bCs/>
          <w:kern w:val="36"/>
          <w:sz w:val="28"/>
          <w:szCs w:val="28"/>
          <w:highlight w:val="yellow"/>
          <w:u w:val="single"/>
          <w:lang w:eastAsia="cs-CZ"/>
        </w:rPr>
      </w:pPr>
      <w:r>
        <w:rPr>
          <w:rFonts w:ascii="Arial" w:eastAsia="Times New Roman" w:hAnsi="Arial" w:cs="Arial"/>
          <w:bCs/>
          <w:kern w:val="36"/>
          <w:sz w:val="28"/>
          <w:szCs w:val="28"/>
          <w:lang w:eastAsia="cs-CZ"/>
        </w:rPr>
        <w:t>UK</w:t>
      </w:r>
      <w:r w:rsidR="00456E62">
        <w:rPr>
          <w:rFonts w:ascii="Arial" w:eastAsia="Times New Roman" w:hAnsi="Arial" w:cs="Arial"/>
          <w:bCs/>
          <w:kern w:val="36"/>
          <w:sz w:val="28"/>
          <w:szCs w:val="28"/>
          <w:lang w:eastAsia="cs-CZ"/>
        </w:rPr>
        <w:t xml:space="preserve"> - </w:t>
      </w:r>
      <w:r>
        <w:rPr>
          <w:rFonts w:ascii="Arial" w:eastAsia="Times New Roman" w:hAnsi="Arial" w:cs="Arial"/>
          <w:bCs/>
          <w:kern w:val="36"/>
          <w:sz w:val="28"/>
          <w:szCs w:val="28"/>
          <w:lang w:eastAsia="cs-CZ"/>
        </w:rPr>
        <w:t>2ks</w:t>
      </w:r>
    </w:p>
    <w:p w14:paraId="6F440CDA" w14:textId="77777777" w:rsidR="00177313" w:rsidRDefault="00B21EEC" w:rsidP="00B21EEC">
      <w:pPr>
        <w:pStyle w:val="Odstavecseseznamem"/>
        <w:spacing w:before="120" w:after="120"/>
        <w:ind w:hanging="720"/>
        <w:rPr>
          <w:rFonts w:ascii="Arial" w:hAnsi="Arial" w:cs="Arial"/>
          <w:sz w:val="18"/>
          <w:szCs w:val="18"/>
        </w:rPr>
      </w:pPr>
      <w:r>
        <w:rPr>
          <w:rFonts w:ascii="Arial" w:hAnsi="Arial" w:cs="Arial"/>
          <w:noProof/>
          <w:sz w:val="18"/>
          <w:szCs w:val="18"/>
          <w:lang w:eastAsia="cs-CZ"/>
        </w:rPr>
        <w:drawing>
          <wp:inline distT="0" distB="0" distL="0" distR="0" wp14:anchorId="309EA6E3" wp14:editId="2A6838B2">
            <wp:extent cx="2324100" cy="1704975"/>
            <wp:effectExtent l="0" t="0" r="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24100" cy="1704975"/>
                    </a:xfrm>
                    <a:prstGeom prst="rect">
                      <a:avLst/>
                    </a:prstGeom>
                    <a:noFill/>
                    <a:ln>
                      <a:noFill/>
                    </a:ln>
                  </pic:spPr>
                </pic:pic>
              </a:graphicData>
            </a:graphic>
          </wp:inline>
        </w:drawing>
      </w:r>
      <w:r w:rsidR="00177313">
        <w:rPr>
          <w:rFonts w:ascii="Arial" w:hAnsi="Arial" w:cs="Arial"/>
          <w:sz w:val="18"/>
          <w:szCs w:val="18"/>
        </w:rPr>
        <w:tab/>
      </w:r>
    </w:p>
    <w:p w14:paraId="129D33FD" w14:textId="73611A8A" w:rsidR="00B21EEC" w:rsidRDefault="00177313" w:rsidP="00177313">
      <w:pPr>
        <w:pStyle w:val="Odstavecseseznamem"/>
        <w:spacing w:before="120" w:after="120"/>
        <w:ind w:hanging="12"/>
        <w:rPr>
          <w:rFonts w:ascii="Arial" w:hAnsi="Arial" w:cs="Arial"/>
          <w:sz w:val="18"/>
          <w:szCs w:val="18"/>
        </w:rPr>
      </w:pPr>
      <w:r>
        <w:rPr>
          <w:rFonts w:ascii="Open Sans" w:hAnsi="Open Sans" w:cs="Open Sans"/>
          <w:color w:val="333333"/>
          <w:sz w:val="23"/>
          <w:szCs w:val="23"/>
          <w:shd w:val="clear" w:color="auto" w:fill="FFFFFF"/>
        </w:rPr>
        <w:t>Délka</w:t>
      </w:r>
      <w:r>
        <w:rPr>
          <w:rFonts w:ascii="Open Sans" w:hAnsi="Open Sans" w:cs="Open Sans"/>
          <w:color w:val="343F49"/>
          <w:sz w:val="23"/>
          <w:szCs w:val="23"/>
          <w:shd w:val="clear" w:color="auto" w:fill="FFFFFF"/>
        </w:rPr>
        <w:t>: </w:t>
      </w:r>
      <w:r>
        <w:rPr>
          <w:rStyle w:val="Siln"/>
          <w:rFonts w:ascii="Open Sans" w:hAnsi="Open Sans" w:cs="Open Sans"/>
          <w:color w:val="343F49"/>
          <w:sz w:val="23"/>
          <w:szCs w:val="23"/>
          <w:shd w:val="clear" w:color="auto" w:fill="FFFFFF"/>
        </w:rPr>
        <w:t>130 cm</w:t>
      </w:r>
      <w:r>
        <w:rPr>
          <w:rFonts w:ascii="Open Sans" w:hAnsi="Open Sans" w:cs="Open Sans"/>
          <w:color w:val="343F49"/>
          <w:sz w:val="23"/>
          <w:szCs w:val="23"/>
        </w:rPr>
        <w:br/>
      </w:r>
      <w:r>
        <w:rPr>
          <w:rFonts w:ascii="Open Sans" w:hAnsi="Open Sans" w:cs="Open Sans"/>
          <w:color w:val="333333"/>
          <w:sz w:val="23"/>
          <w:szCs w:val="23"/>
          <w:shd w:val="clear" w:color="auto" w:fill="FFFFFF"/>
        </w:rPr>
        <w:t>Hloubka</w:t>
      </w:r>
      <w:r>
        <w:rPr>
          <w:rFonts w:ascii="Open Sans" w:hAnsi="Open Sans" w:cs="Open Sans"/>
          <w:color w:val="343F49"/>
          <w:sz w:val="23"/>
          <w:szCs w:val="23"/>
          <w:shd w:val="clear" w:color="auto" w:fill="FFFFFF"/>
        </w:rPr>
        <w:t>: </w:t>
      </w:r>
      <w:r>
        <w:rPr>
          <w:rStyle w:val="Siln"/>
          <w:rFonts w:ascii="Open Sans" w:hAnsi="Open Sans" w:cs="Open Sans"/>
          <w:color w:val="343F49"/>
          <w:sz w:val="23"/>
          <w:szCs w:val="23"/>
          <w:shd w:val="clear" w:color="auto" w:fill="FFFFFF"/>
        </w:rPr>
        <w:t>65 cm</w:t>
      </w:r>
      <w:r>
        <w:rPr>
          <w:rFonts w:ascii="Open Sans" w:hAnsi="Open Sans" w:cs="Open Sans"/>
          <w:color w:val="343F49"/>
          <w:sz w:val="23"/>
          <w:szCs w:val="23"/>
        </w:rPr>
        <w:br/>
      </w:r>
      <w:r>
        <w:rPr>
          <w:rFonts w:ascii="Open Sans" w:hAnsi="Open Sans" w:cs="Open Sans"/>
          <w:color w:val="333333"/>
          <w:sz w:val="23"/>
          <w:szCs w:val="23"/>
          <w:shd w:val="clear" w:color="auto" w:fill="FFFFFF"/>
        </w:rPr>
        <w:t>Výška</w:t>
      </w:r>
      <w:r>
        <w:rPr>
          <w:rFonts w:ascii="Open Sans" w:hAnsi="Open Sans" w:cs="Open Sans"/>
          <w:color w:val="343F49"/>
          <w:sz w:val="23"/>
          <w:szCs w:val="23"/>
          <w:shd w:val="clear" w:color="auto" w:fill="FFFFFF"/>
        </w:rPr>
        <w:t>: </w:t>
      </w:r>
      <w:r>
        <w:rPr>
          <w:rStyle w:val="Siln"/>
          <w:rFonts w:ascii="Open Sans" w:hAnsi="Open Sans" w:cs="Open Sans"/>
          <w:color w:val="343F49"/>
          <w:sz w:val="23"/>
          <w:szCs w:val="23"/>
          <w:shd w:val="clear" w:color="auto" w:fill="FFFFFF"/>
        </w:rPr>
        <w:t>76 cm</w:t>
      </w:r>
      <w:r>
        <w:rPr>
          <w:rFonts w:ascii="Open Sans" w:hAnsi="Open Sans" w:cs="Open Sans"/>
          <w:color w:val="343F49"/>
          <w:sz w:val="23"/>
          <w:szCs w:val="23"/>
        </w:rPr>
        <w:br/>
      </w:r>
      <w:r>
        <w:rPr>
          <w:rFonts w:ascii="Open Sans" w:hAnsi="Open Sans" w:cs="Open Sans"/>
          <w:color w:val="333333"/>
          <w:sz w:val="23"/>
          <w:szCs w:val="23"/>
          <w:shd w:val="clear" w:color="auto" w:fill="FFFFFF"/>
        </w:rPr>
        <w:t>Síla horních desek</w:t>
      </w:r>
      <w:r>
        <w:rPr>
          <w:rFonts w:ascii="Open Sans" w:hAnsi="Open Sans" w:cs="Open Sans"/>
          <w:color w:val="343F49"/>
          <w:sz w:val="23"/>
          <w:szCs w:val="23"/>
          <w:shd w:val="clear" w:color="auto" w:fill="FFFFFF"/>
        </w:rPr>
        <w:t>: </w:t>
      </w:r>
      <w:r>
        <w:rPr>
          <w:rStyle w:val="Siln"/>
          <w:rFonts w:ascii="Open Sans" w:hAnsi="Open Sans" w:cs="Open Sans"/>
          <w:color w:val="343F49"/>
          <w:sz w:val="23"/>
          <w:szCs w:val="23"/>
          <w:shd w:val="clear" w:color="auto" w:fill="FFFFFF"/>
        </w:rPr>
        <w:t>18 mm</w:t>
      </w:r>
      <w:r>
        <w:rPr>
          <w:rFonts w:ascii="Open Sans" w:hAnsi="Open Sans" w:cs="Open Sans"/>
          <w:color w:val="343F49"/>
          <w:sz w:val="23"/>
          <w:szCs w:val="23"/>
        </w:rPr>
        <w:br/>
      </w:r>
      <w:r>
        <w:rPr>
          <w:rFonts w:ascii="Open Sans" w:hAnsi="Open Sans" w:cs="Open Sans"/>
          <w:color w:val="333333"/>
          <w:sz w:val="23"/>
          <w:szCs w:val="23"/>
          <w:shd w:val="clear" w:color="auto" w:fill="FFFFFF"/>
        </w:rPr>
        <w:t>Tloušťka hran</w:t>
      </w:r>
      <w:r>
        <w:rPr>
          <w:rFonts w:ascii="Open Sans" w:hAnsi="Open Sans" w:cs="Open Sans"/>
          <w:color w:val="343F49"/>
          <w:sz w:val="23"/>
          <w:szCs w:val="23"/>
          <w:shd w:val="clear" w:color="auto" w:fill="FFFFFF"/>
        </w:rPr>
        <w:t>: </w:t>
      </w:r>
      <w:r>
        <w:rPr>
          <w:rStyle w:val="Siln"/>
          <w:rFonts w:ascii="Open Sans" w:hAnsi="Open Sans" w:cs="Open Sans"/>
          <w:color w:val="343F49"/>
          <w:sz w:val="23"/>
          <w:szCs w:val="23"/>
          <w:shd w:val="clear" w:color="auto" w:fill="FFFFFF"/>
        </w:rPr>
        <w:t>2 mm</w:t>
      </w:r>
    </w:p>
    <w:p w14:paraId="10702D2F" w14:textId="3A82287C" w:rsidR="00177313" w:rsidRDefault="00177313" w:rsidP="00B21EEC">
      <w:pPr>
        <w:pStyle w:val="Odstavecseseznamem"/>
        <w:spacing w:before="120" w:after="120"/>
        <w:ind w:hanging="720"/>
        <w:rPr>
          <w:rFonts w:ascii="Arial" w:hAnsi="Arial" w:cs="Arial"/>
          <w:sz w:val="18"/>
          <w:szCs w:val="18"/>
        </w:rPr>
      </w:pPr>
    </w:p>
    <w:p w14:paraId="2E57F0AB" w14:textId="20ADF69E" w:rsidR="00177313" w:rsidRDefault="00177313" w:rsidP="00B21EEC">
      <w:pPr>
        <w:pStyle w:val="Odstavecseseznamem"/>
        <w:spacing w:before="120" w:after="120"/>
        <w:ind w:hanging="720"/>
        <w:rPr>
          <w:rFonts w:ascii="Arial" w:hAnsi="Arial" w:cs="Arial"/>
          <w:sz w:val="18"/>
          <w:szCs w:val="18"/>
        </w:rPr>
      </w:pPr>
    </w:p>
    <w:p w14:paraId="4CDAC2C5" w14:textId="7F6EE251" w:rsidR="00177313" w:rsidRDefault="00177313" w:rsidP="00B21EEC">
      <w:pPr>
        <w:pStyle w:val="Odstavecseseznamem"/>
        <w:spacing w:before="120" w:after="120"/>
        <w:ind w:hanging="720"/>
        <w:rPr>
          <w:rFonts w:ascii="Arial" w:hAnsi="Arial" w:cs="Arial"/>
          <w:sz w:val="18"/>
          <w:szCs w:val="18"/>
        </w:rPr>
      </w:pPr>
    </w:p>
    <w:p w14:paraId="5BED4D10" w14:textId="39B24098" w:rsidR="00177313" w:rsidRDefault="00177313" w:rsidP="00B21EEC">
      <w:pPr>
        <w:pStyle w:val="Odstavecseseznamem"/>
        <w:spacing w:before="120" w:after="120"/>
        <w:ind w:hanging="720"/>
        <w:rPr>
          <w:rFonts w:ascii="Arial" w:hAnsi="Arial" w:cs="Arial"/>
          <w:sz w:val="18"/>
          <w:szCs w:val="18"/>
        </w:rPr>
      </w:pPr>
    </w:p>
    <w:p w14:paraId="0664E2A3" w14:textId="67572B67" w:rsidR="00177313" w:rsidRDefault="00177313" w:rsidP="00B21EEC">
      <w:pPr>
        <w:pStyle w:val="Odstavecseseznamem"/>
        <w:spacing w:before="120" w:after="120"/>
        <w:ind w:hanging="720"/>
        <w:rPr>
          <w:rFonts w:ascii="Arial" w:hAnsi="Arial" w:cs="Arial"/>
          <w:sz w:val="18"/>
          <w:szCs w:val="18"/>
        </w:rPr>
      </w:pPr>
    </w:p>
    <w:p w14:paraId="1629045C" w14:textId="3E98ED27" w:rsidR="00177313" w:rsidRDefault="00177313" w:rsidP="00B21EEC">
      <w:pPr>
        <w:pStyle w:val="Odstavecseseznamem"/>
        <w:spacing w:before="120" w:after="120"/>
        <w:ind w:hanging="720"/>
        <w:rPr>
          <w:rFonts w:ascii="Arial" w:hAnsi="Arial" w:cs="Arial"/>
          <w:sz w:val="18"/>
          <w:szCs w:val="18"/>
        </w:rPr>
      </w:pPr>
    </w:p>
    <w:p w14:paraId="0BCEBFB2" w14:textId="77777777" w:rsidR="00177313" w:rsidRDefault="00177313" w:rsidP="00B21EEC">
      <w:pPr>
        <w:pStyle w:val="Odstavecseseznamem"/>
        <w:spacing w:before="120" w:after="120"/>
        <w:ind w:hanging="720"/>
        <w:rPr>
          <w:rFonts w:ascii="Arial" w:hAnsi="Arial" w:cs="Arial"/>
          <w:sz w:val="18"/>
          <w:szCs w:val="18"/>
        </w:rPr>
      </w:pPr>
    </w:p>
    <w:p w14:paraId="33E03B77" w14:textId="77777777" w:rsidR="00B21EEC" w:rsidRDefault="00B21EEC" w:rsidP="00B21EEC">
      <w:pPr>
        <w:pStyle w:val="Odstavecseseznamem"/>
        <w:spacing w:before="120" w:after="120"/>
        <w:ind w:hanging="720"/>
        <w:rPr>
          <w:rFonts w:ascii="Arial" w:hAnsi="Arial" w:cs="Arial"/>
          <w:sz w:val="18"/>
          <w:szCs w:val="18"/>
        </w:rPr>
      </w:pPr>
    </w:p>
    <w:p w14:paraId="3C07F5F4" w14:textId="77777777" w:rsidR="00177313" w:rsidRDefault="00177313" w:rsidP="00B21EEC">
      <w:pPr>
        <w:spacing w:before="120" w:after="120" w:line="240" w:lineRule="auto"/>
        <w:outlineLvl w:val="0"/>
        <w:rPr>
          <w:rFonts w:ascii="Arial" w:eastAsia="Times New Roman" w:hAnsi="Arial" w:cs="Arial"/>
          <w:bCs/>
          <w:kern w:val="36"/>
          <w:sz w:val="28"/>
          <w:szCs w:val="28"/>
          <w:highlight w:val="yellow"/>
          <w:u w:val="single"/>
          <w:lang w:eastAsia="cs-CZ"/>
        </w:rPr>
      </w:pPr>
    </w:p>
    <w:p w14:paraId="2036D09D" w14:textId="77777777" w:rsidR="00177313" w:rsidRDefault="00177313" w:rsidP="00B21EEC">
      <w:pPr>
        <w:spacing w:before="120" w:after="120" w:line="240" w:lineRule="auto"/>
        <w:outlineLvl w:val="0"/>
        <w:rPr>
          <w:rFonts w:ascii="Arial" w:eastAsia="Times New Roman" w:hAnsi="Arial" w:cs="Arial"/>
          <w:bCs/>
          <w:kern w:val="36"/>
          <w:sz w:val="28"/>
          <w:szCs w:val="28"/>
          <w:highlight w:val="yellow"/>
          <w:u w:val="single"/>
          <w:lang w:eastAsia="cs-CZ"/>
        </w:rPr>
      </w:pPr>
    </w:p>
    <w:p w14:paraId="6E9D1E24" w14:textId="77777777" w:rsidR="00177313" w:rsidRPr="00177313" w:rsidRDefault="00177313" w:rsidP="00B21EEC">
      <w:pPr>
        <w:spacing w:before="120" w:after="120" w:line="240" w:lineRule="auto"/>
        <w:outlineLvl w:val="0"/>
        <w:rPr>
          <w:rFonts w:ascii="Arial" w:eastAsia="Times New Roman" w:hAnsi="Arial" w:cs="Arial"/>
          <w:bCs/>
          <w:kern w:val="36"/>
          <w:sz w:val="28"/>
          <w:szCs w:val="28"/>
          <w:u w:val="single"/>
          <w:lang w:eastAsia="cs-CZ"/>
        </w:rPr>
      </w:pPr>
      <w:r w:rsidRPr="00177313">
        <w:rPr>
          <w:rFonts w:ascii="Arial" w:eastAsia="Times New Roman" w:hAnsi="Arial" w:cs="Arial"/>
          <w:bCs/>
          <w:kern w:val="36"/>
          <w:sz w:val="28"/>
          <w:szCs w:val="28"/>
          <w:u w:val="single"/>
          <w:lang w:eastAsia="cs-CZ"/>
        </w:rPr>
        <w:t>Projekční plátno roletové</w:t>
      </w:r>
    </w:p>
    <w:p w14:paraId="3C5613CE" w14:textId="35848421" w:rsidR="00B21EEC" w:rsidRDefault="00B21EEC" w:rsidP="00B21EEC">
      <w:pPr>
        <w:spacing w:before="120" w:after="120" w:line="240" w:lineRule="auto"/>
        <w:outlineLvl w:val="0"/>
        <w:rPr>
          <w:rFonts w:ascii="Arial" w:eastAsia="Times New Roman" w:hAnsi="Arial" w:cs="Arial"/>
          <w:bCs/>
          <w:kern w:val="36"/>
          <w:sz w:val="28"/>
          <w:szCs w:val="28"/>
          <w:lang w:eastAsia="cs-CZ"/>
        </w:rPr>
      </w:pPr>
      <w:r>
        <w:rPr>
          <w:rFonts w:ascii="Arial" w:eastAsia="Times New Roman" w:hAnsi="Arial" w:cs="Arial"/>
          <w:bCs/>
          <w:kern w:val="36"/>
          <w:sz w:val="28"/>
          <w:szCs w:val="28"/>
          <w:lang w:eastAsia="cs-CZ"/>
        </w:rPr>
        <w:t>PL</w:t>
      </w:r>
      <w:r w:rsidR="00177313">
        <w:rPr>
          <w:rFonts w:ascii="Arial" w:eastAsia="Times New Roman" w:hAnsi="Arial" w:cs="Arial"/>
          <w:bCs/>
          <w:kern w:val="36"/>
          <w:sz w:val="28"/>
          <w:szCs w:val="28"/>
          <w:lang w:eastAsia="cs-CZ"/>
        </w:rPr>
        <w:t xml:space="preserve"> -</w:t>
      </w:r>
      <w:r>
        <w:rPr>
          <w:rFonts w:ascii="Arial" w:eastAsia="Times New Roman" w:hAnsi="Arial" w:cs="Arial"/>
          <w:bCs/>
          <w:kern w:val="36"/>
          <w:sz w:val="28"/>
          <w:szCs w:val="28"/>
          <w:lang w:eastAsia="cs-CZ"/>
        </w:rPr>
        <w:t xml:space="preserve"> 2 ks</w:t>
      </w:r>
    </w:p>
    <w:p w14:paraId="2858F62D" w14:textId="77777777" w:rsidR="00B21EEC" w:rsidRDefault="00B21EEC" w:rsidP="00B21EEC">
      <w:pPr>
        <w:pStyle w:val="Odstavecseseznamem"/>
        <w:spacing w:before="120" w:after="120"/>
        <w:ind w:hanging="720"/>
        <w:rPr>
          <w:rFonts w:ascii="Arial" w:hAnsi="Arial" w:cs="Arial"/>
          <w:sz w:val="18"/>
          <w:szCs w:val="18"/>
        </w:rPr>
      </w:pPr>
    </w:p>
    <w:p w14:paraId="77E8D7D6" w14:textId="37CDC4EC" w:rsidR="00B21EEC" w:rsidRDefault="00B21EEC" w:rsidP="00B21EEC">
      <w:pPr>
        <w:pStyle w:val="Odstavecseseznamem"/>
        <w:spacing w:before="120" w:after="120"/>
        <w:ind w:hanging="720"/>
        <w:rPr>
          <w:rFonts w:ascii="Arial" w:hAnsi="Arial" w:cs="Arial"/>
          <w:sz w:val="18"/>
          <w:szCs w:val="18"/>
        </w:rPr>
      </w:pPr>
      <w:r>
        <w:rPr>
          <w:rFonts w:ascii="Arial" w:hAnsi="Arial" w:cs="Arial"/>
          <w:noProof/>
          <w:sz w:val="18"/>
          <w:szCs w:val="18"/>
          <w:lang w:eastAsia="cs-CZ"/>
        </w:rPr>
        <w:drawing>
          <wp:inline distT="0" distB="0" distL="0" distR="0" wp14:anchorId="517528DB" wp14:editId="7B53C94C">
            <wp:extent cx="3124200" cy="3705225"/>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24200" cy="3705225"/>
                    </a:xfrm>
                    <a:prstGeom prst="rect">
                      <a:avLst/>
                    </a:prstGeom>
                    <a:noFill/>
                    <a:ln>
                      <a:noFill/>
                    </a:ln>
                  </pic:spPr>
                </pic:pic>
              </a:graphicData>
            </a:graphic>
          </wp:inline>
        </w:drawing>
      </w:r>
    </w:p>
    <w:p w14:paraId="3AAD357D" w14:textId="77777777" w:rsidR="00B21EEC" w:rsidRDefault="00B21EEC" w:rsidP="00B21EEC">
      <w:pPr>
        <w:pStyle w:val="Odstavecseseznamem"/>
        <w:spacing w:before="120" w:after="120"/>
        <w:ind w:hanging="720"/>
        <w:rPr>
          <w:rFonts w:ascii="Arial" w:hAnsi="Arial" w:cs="Arial"/>
          <w:sz w:val="18"/>
          <w:szCs w:val="18"/>
        </w:rPr>
      </w:pPr>
    </w:p>
    <w:p w14:paraId="10644D56" w14:textId="44886D6C" w:rsidR="00B21EEC" w:rsidRPr="00177313" w:rsidRDefault="00177313" w:rsidP="00177313">
      <w:pPr>
        <w:pStyle w:val="Odstavecseseznamem"/>
        <w:spacing w:before="120" w:after="120"/>
        <w:ind w:hanging="11"/>
        <w:rPr>
          <w:rFonts w:ascii="Arial" w:hAnsi="Arial" w:cs="Arial"/>
          <w:sz w:val="18"/>
          <w:szCs w:val="18"/>
        </w:rPr>
      </w:pPr>
      <w:r w:rsidRPr="00177313">
        <w:rPr>
          <w:rFonts w:ascii="Arial" w:hAnsi="Arial" w:cs="Arial"/>
          <w:sz w:val="21"/>
          <w:szCs w:val="21"/>
          <w:shd w:val="clear" w:color="auto" w:fill="FFFFFF"/>
        </w:rPr>
        <w:t>Projekční plátno roletové, rozměr 222 cm × 125 cm, úhlopříčka 100", poměr stran 16:9, matně bílé plátno, černé okraje, bílé tělo, k umístění na strop a na zeď, motor pro navíjení, s dálkovým ovládáním</w:t>
      </w:r>
    </w:p>
    <w:p w14:paraId="73B6A462" w14:textId="40DAA419" w:rsidR="00B21EEC" w:rsidRDefault="00177313" w:rsidP="00177313">
      <w:pPr>
        <w:spacing w:after="0"/>
        <w:ind w:left="708" w:hanging="708"/>
        <w:rPr>
          <w:rFonts w:ascii="Arial" w:hAnsi="Arial" w:cs="Arial"/>
        </w:rPr>
      </w:pPr>
      <w:r w:rsidRPr="0057542A">
        <w:rPr>
          <w:rFonts w:ascii="Arial" w:hAnsi="Arial" w:cs="Arial"/>
        </w:rPr>
        <w:t xml:space="preserve">Například: </w:t>
      </w:r>
      <w:r>
        <w:rPr>
          <w:rFonts w:ascii="Arial" w:hAnsi="Arial" w:cs="Arial"/>
        </w:rPr>
        <w:t>Školní židle BINGO</w:t>
      </w:r>
    </w:p>
    <w:p w14:paraId="1ED62116" w14:textId="77777777" w:rsidR="00177313" w:rsidRPr="00177313" w:rsidRDefault="00177313" w:rsidP="00177313">
      <w:pPr>
        <w:spacing w:after="0"/>
        <w:ind w:left="708" w:hanging="708"/>
        <w:rPr>
          <w:rFonts w:ascii="Arial" w:hAnsi="Arial" w:cs="Arial"/>
        </w:rPr>
      </w:pPr>
    </w:p>
    <w:p w14:paraId="7D23027F" w14:textId="77777777" w:rsidR="00177313" w:rsidRDefault="00B21EEC" w:rsidP="00B21EEC">
      <w:pPr>
        <w:spacing w:before="120" w:after="120" w:line="240" w:lineRule="auto"/>
        <w:outlineLvl w:val="0"/>
        <w:rPr>
          <w:rFonts w:ascii="Arial" w:eastAsia="Times New Roman" w:hAnsi="Arial" w:cs="Arial"/>
          <w:bCs/>
          <w:kern w:val="36"/>
          <w:sz w:val="28"/>
          <w:szCs w:val="28"/>
          <w:u w:val="single"/>
          <w:lang w:eastAsia="cs-CZ"/>
        </w:rPr>
      </w:pPr>
      <w:r w:rsidRPr="00177313">
        <w:rPr>
          <w:rFonts w:ascii="Arial" w:eastAsia="Times New Roman" w:hAnsi="Arial" w:cs="Arial"/>
          <w:bCs/>
          <w:kern w:val="36"/>
          <w:sz w:val="28"/>
          <w:szCs w:val="28"/>
          <w:u w:val="single"/>
          <w:lang w:eastAsia="cs-CZ"/>
        </w:rPr>
        <w:t xml:space="preserve">PROJEKTOR  </w:t>
      </w:r>
    </w:p>
    <w:p w14:paraId="40CD3B0A" w14:textId="6D7ED266" w:rsidR="00B21EEC" w:rsidRDefault="00B21EEC" w:rsidP="00B21EEC">
      <w:pPr>
        <w:spacing w:before="120" w:after="120" w:line="240" w:lineRule="auto"/>
        <w:outlineLvl w:val="0"/>
        <w:rPr>
          <w:rFonts w:ascii="Arial" w:eastAsia="Times New Roman" w:hAnsi="Arial" w:cs="Arial"/>
          <w:bCs/>
          <w:kern w:val="36"/>
          <w:sz w:val="28"/>
          <w:szCs w:val="28"/>
          <w:lang w:eastAsia="cs-CZ"/>
        </w:rPr>
      </w:pPr>
      <w:r>
        <w:rPr>
          <w:rFonts w:ascii="Arial" w:eastAsia="Times New Roman" w:hAnsi="Arial" w:cs="Arial"/>
          <w:bCs/>
          <w:kern w:val="36"/>
          <w:sz w:val="28"/>
          <w:szCs w:val="28"/>
          <w:lang w:eastAsia="cs-CZ"/>
        </w:rPr>
        <w:t>PR</w:t>
      </w:r>
      <w:r w:rsidR="00177313">
        <w:rPr>
          <w:rFonts w:ascii="Arial" w:eastAsia="Times New Roman" w:hAnsi="Arial" w:cs="Arial"/>
          <w:bCs/>
          <w:kern w:val="36"/>
          <w:sz w:val="28"/>
          <w:szCs w:val="28"/>
          <w:lang w:eastAsia="cs-CZ"/>
        </w:rPr>
        <w:t xml:space="preserve"> - </w:t>
      </w:r>
      <w:r>
        <w:rPr>
          <w:rFonts w:ascii="Arial" w:eastAsia="Times New Roman" w:hAnsi="Arial" w:cs="Arial"/>
          <w:bCs/>
          <w:kern w:val="36"/>
          <w:sz w:val="28"/>
          <w:szCs w:val="28"/>
          <w:lang w:eastAsia="cs-CZ"/>
        </w:rPr>
        <w:t>2 ks</w:t>
      </w:r>
    </w:p>
    <w:p w14:paraId="78973A26" w14:textId="77777777" w:rsidR="00B21EEC" w:rsidRDefault="00B21EEC" w:rsidP="00B21EEC">
      <w:pPr>
        <w:pStyle w:val="Odstavecseseznamem"/>
        <w:spacing w:before="120" w:after="120"/>
        <w:ind w:hanging="720"/>
        <w:rPr>
          <w:rFonts w:ascii="Arial" w:hAnsi="Arial" w:cs="Arial"/>
          <w:sz w:val="18"/>
          <w:szCs w:val="18"/>
        </w:rPr>
      </w:pPr>
    </w:p>
    <w:p w14:paraId="5C9EAAAE" w14:textId="5051CCDB" w:rsidR="00B21EEC" w:rsidRDefault="00B21EEC" w:rsidP="00B21EEC">
      <w:pPr>
        <w:pStyle w:val="Odstavecseseznamem"/>
        <w:spacing w:before="120" w:after="120"/>
        <w:ind w:hanging="720"/>
        <w:rPr>
          <w:rFonts w:ascii="Arial" w:hAnsi="Arial" w:cs="Arial"/>
          <w:sz w:val="18"/>
          <w:szCs w:val="18"/>
        </w:rPr>
      </w:pPr>
      <w:r>
        <w:rPr>
          <w:rFonts w:ascii="Arial" w:hAnsi="Arial" w:cs="Arial"/>
          <w:noProof/>
          <w:sz w:val="18"/>
          <w:szCs w:val="18"/>
          <w:lang w:eastAsia="cs-CZ"/>
        </w:rPr>
        <w:drawing>
          <wp:inline distT="0" distB="0" distL="0" distR="0" wp14:anchorId="1014E526" wp14:editId="585E5122">
            <wp:extent cx="5314950" cy="2514600"/>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14950" cy="2514600"/>
                    </a:xfrm>
                    <a:prstGeom prst="rect">
                      <a:avLst/>
                    </a:prstGeom>
                    <a:noFill/>
                    <a:ln>
                      <a:noFill/>
                    </a:ln>
                  </pic:spPr>
                </pic:pic>
              </a:graphicData>
            </a:graphic>
          </wp:inline>
        </w:drawing>
      </w:r>
    </w:p>
    <w:p w14:paraId="4E06BE2F" w14:textId="77777777" w:rsidR="00B21EEC" w:rsidRDefault="00B21EEC" w:rsidP="00B21EEC">
      <w:pPr>
        <w:pStyle w:val="Odstavecseseznamem"/>
        <w:spacing w:before="120" w:after="120"/>
        <w:ind w:hanging="720"/>
        <w:rPr>
          <w:rFonts w:ascii="Arial" w:hAnsi="Arial" w:cs="Arial"/>
          <w:sz w:val="18"/>
          <w:szCs w:val="18"/>
        </w:rPr>
      </w:pPr>
      <w:r>
        <w:t>Projektor DLP, Full HD, 1920 × 1080, 16:9, svítivost 3500 ANSI lm, kontrast 10000:1, HDMI, VGA, USB</w:t>
      </w:r>
    </w:p>
    <w:p w14:paraId="3BC6B372" w14:textId="66D4FC8C" w:rsidR="00177313" w:rsidRDefault="00177313" w:rsidP="00177313">
      <w:pPr>
        <w:spacing w:after="0"/>
        <w:ind w:left="708" w:hanging="708"/>
        <w:rPr>
          <w:rFonts w:ascii="Arial" w:hAnsi="Arial" w:cs="Arial"/>
        </w:rPr>
      </w:pPr>
      <w:r w:rsidRPr="0057542A">
        <w:rPr>
          <w:rFonts w:ascii="Arial" w:hAnsi="Arial" w:cs="Arial"/>
        </w:rPr>
        <w:t xml:space="preserve">Například: </w:t>
      </w:r>
      <w:r w:rsidRPr="00177313">
        <w:rPr>
          <w:rFonts w:ascii="Arial" w:hAnsi="Arial" w:cs="Arial"/>
        </w:rPr>
        <w:t>ACER H6531BD</w:t>
      </w:r>
    </w:p>
    <w:p w14:paraId="13E9784E" w14:textId="709F1537" w:rsidR="00177313" w:rsidRDefault="00177313" w:rsidP="00177313">
      <w:pPr>
        <w:spacing w:after="120" w:line="240" w:lineRule="auto"/>
        <w:jc w:val="center"/>
        <w:rPr>
          <w:rFonts w:ascii="Arial" w:eastAsia="Times New Roman" w:hAnsi="Arial" w:cs="Arial"/>
          <w:b/>
          <w:bCs/>
          <w:color w:val="000000"/>
          <w:sz w:val="28"/>
          <w:szCs w:val="28"/>
          <w:lang w:eastAsia="cs-CZ"/>
        </w:rPr>
      </w:pPr>
      <w:r>
        <w:rPr>
          <w:rFonts w:ascii="Arial" w:hAnsi="Arial" w:cs="Arial"/>
        </w:rPr>
        <w:br w:type="column"/>
      </w:r>
      <w:r w:rsidRPr="00177313">
        <w:rPr>
          <w:rFonts w:ascii="Arial" w:eastAsia="Times New Roman" w:hAnsi="Arial" w:cs="Arial"/>
          <w:b/>
          <w:bCs/>
          <w:color w:val="000000"/>
          <w:sz w:val="28"/>
          <w:szCs w:val="28"/>
          <w:lang w:eastAsia="cs-CZ"/>
        </w:rPr>
        <w:lastRenderedPageBreak/>
        <w:t xml:space="preserve">DILNA OZS </w:t>
      </w:r>
      <w:r w:rsidR="00647C0E">
        <w:rPr>
          <w:rFonts w:ascii="Arial" w:eastAsia="Times New Roman" w:hAnsi="Arial" w:cs="Arial"/>
          <w:b/>
          <w:bCs/>
          <w:color w:val="000000"/>
          <w:sz w:val="28"/>
          <w:szCs w:val="28"/>
          <w:lang w:eastAsia="cs-CZ"/>
        </w:rPr>
        <w:t>–</w:t>
      </w:r>
      <w:r w:rsidRPr="00177313">
        <w:rPr>
          <w:rFonts w:ascii="Arial" w:eastAsia="Times New Roman" w:hAnsi="Arial" w:cs="Arial"/>
          <w:b/>
          <w:bCs/>
          <w:color w:val="000000"/>
          <w:sz w:val="28"/>
          <w:szCs w:val="28"/>
          <w:lang w:eastAsia="cs-CZ"/>
        </w:rPr>
        <w:t xml:space="preserve"> 116</w:t>
      </w:r>
    </w:p>
    <w:p w14:paraId="18CDE49D" w14:textId="21FDC5C9" w:rsidR="00647C0E" w:rsidRDefault="00647C0E" w:rsidP="00177313">
      <w:pPr>
        <w:spacing w:after="120" w:line="240" w:lineRule="auto"/>
        <w:jc w:val="center"/>
        <w:rPr>
          <w:rFonts w:ascii="Arial" w:eastAsia="Times New Roman" w:hAnsi="Arial" w:cs="Arial"/>
          <w:b/>
          <w:bCs/>
          <w:color w:val="000000"/>
          <w:sz w:val="28"/>
          <w:szCs w:val="28"/>
          <w:lang w:eastAsia="cs-CZ"/>
        </w:rPr>
      </w:pPr>
    </w:p>
    <w:p w14:paraId="34E3196E" w14:textId="58E778AF" w:rsidR="00E57185" w:rsidRPr="00881056" w:rsidRDefault="00E57185" w:rsidP="00E57185">
      <w:pPr>
        <w:spacing w:after="120" w:line="240" w:lineRule="auto"/>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stávající zařizovací předměty</w:t>
      </w:r>
    </w:p>
    <w:p w14:paraId="659BD93E" w14:textId="77777777" w:rsidR="00E57185" w:rsidRDefault="00E57185" w:rsidP="00E57185">
      <w:pPr>
        <w:pStyle w:val="Odstavecseseznamem"/>
        <w:spacing w:after="120"/>
        <w:ind w:hanging="720"/>
        <w:rPr>
          <w:rFonts w:ascii="Arial" w:eastAsia="Times New Roman" w:hAnsi="Arial" w:cs="Arial"/>
          <w:bCs/>
          <w:kern w:val="36"/>
          <w:sz w:val="28"/>
          <w:szCs w:val="28"/>
          <w:u w:val="single"/>
          <w:lang w:eastAsia="cs-CZ"/>
        </w:rPr>
      </w:pPr>
    </w:p>
    <w:p w14:paraId="4D6CAC2C" w14:textId="44E6CEE4" w:rsidR="00E57185" w:rsidRPr="008450E4" w:rsidRDefault="00E57185" w:rsidP="00E57185">
      <w:pPr>
        <w:pStyle w:val="Odstavecseseznamem"/>
        <w:spacing w:after="120"/>
        <w:ind w:hanging="720"/>
        <w:rPr>
          <w:rFonts w:ascii="Arial" w:eastAsia="Times New Roman" w:hAnsi="Arial" w:cs="Arial"/>
          <w:bCs/>
          <w:kern w:val="36"/>
          <w:sz w:val="28"/>
          <w:szCs w:val="28"/>
          <w:u w:val="single"/>
          <w:lang w:eastAsia="cs-CZ"/>
        </w:rPr>
      </w:pPr>
      <w:r w:rsidRPr="008450E4">
        <w:rPr>
          <w:rFonts w:ascii="Arial" w:eastAsia="Times New Roman" w:hAnsi="Arial" w:cs="Arial"/>
          <w:bCs/>
          <w:kern w:val="36"/>
          <w:sz w:val="28"/>
          <w:szCs w:val="28"/>
          <w:u w:val="single"/>
          <w:lang w:eastAsia="cs-CZ"/>
        </w:rPr>
        <w:t>Zouvačka pneu</w:t>
      </w:r>
    </w:p>
    <w:p w14:paraId="5D15F324" w14:textId="77777777" w:rsidR="00E57185" w:rsidRPr="008450E4" w:rsidRDefault="00E57185" w:rsidP="00E57185">
      <w:pPr>
        <w:pStyle w:val="Odstavecseseznamem"/>
        <w:spacing w:after="120"/>
        <w:ind w:hanging="720"/>
        <w:rPr>
          <w:rFonts w:ascii="Arial" w:hAnsi="Arial" w:cs="Arial"/>
          <w:sz w:val="28"/>
          <w:szCs w:val="28"/>
        </w:rPr>
      </w:pPr>
      <w:r w:rsidRPr="008450E4">
        <w:rPr>
          <w:rFonts w:ascii="Arial" w:hAnsi="Arial" w:cs="Arial"/>
          <w:sz w:val="28"/>
          <w:szCs w:val="28"/>
        </w:rPr>
        <w:t>MON</w:t>
      </w:r>
      <w:r>
        <w:rPr>
          <w:rFonts w:ascii="Arial" w:hAnsi="Arial" w:cs="Arial"/>
          <w:sz w:val="28"/>
          <w:szCs w:val="28"/>
        </w:rPr>
        <w:t xml:space="preserve"> -</w:t>
      </w:r>
      <w:r w:rsidRPr="008450E4">
        <w:rPr>
          <w:rFonts w:ascii="Arial" w:hAnsi="Arial" w:cs="Arial"/>
          <w:sz w:val="28"/>
          <w:szCs w:val="28"/>
        </w:rPr>
        <w:t xml:space="preserve"> 1 ks</w:t>
      </w:r>
      <w:r>
        <w:rPr>
          <w:rFonts w:ascii="Arial" w:hAnsi="Arial" w:cs="Arial"/>
          <w:sz w:val="28"/>
          <w:szCs w:val="28"/>
        </w:rPr>
        <w:t xml:space="preserve"> </w:t>
      </w:r>
      <w:r w:rsidRPr="008450E4">
        <w:rPr>
          <w:rFonts w:ascii="Arial" w:hAnsi="Arial" w:cs="Arial"/>
          <w:sz w:val="28"/>
          <w:szCs w:val="28"/>
        </w:rPr>
        <w:t>- stávající</w:t>
      </w:r>
    </w:p>
    <w:p w14:paraId="2E1DA025" w14:textId="77777777" w:rsidR="00E57185" w:rsidRPr="00903066" w:rsidRDefault="00E57185" w:rsidP="00E57185">
      <w:pPr>
        <w:pStyle w:val="Odstavecseseznamem"/>
        <w:spacing w:after="120"/>
        <w:ind w:hanging="720"/>
        <w:rPr>
          <w:rFonts w:ascii="Arial" w:hAnsi="Arial" w:cs="Arial"/>
          <w:color w:val="FF0000"/>
          <w:sz w:val="28"/>
          <w:szCs w:val="28"/>
        </w:rPr>
      </w:pPr>
    </w:p>
    <w:p w14:paraId="41956CC7" w14:textId="77777777" w:rsidR="00E57185" w:rsidRDefault="00E57185" w:rsidP="00E57185">
      <w:pPr>
        <w:pStyle w:val="Odstavecseseznamem"/>
        <w:spacing w:after="120"/>
        <w:ind w:hanging="720"/>
        <w:rPr>
          <w:rFonts w:ascii="Arial" w:hAnsi="Arial" w:cs="Arial"/>
          <w:sz w:val="40"/>
          <w:szCs w:val="40"/>
        </w:rPr>
      </w:pPr>
      <w:r>
        <w:rPr>
          <w:rFonts w:ascii="Arial" w:hAnsi="Arial" w:cs="Arial"/>
          <w:noProof/>
          <w:sz w:val="40"/>
          <w:szCs w:val="40"/>
          <w:lang w:eastAsia="cs-CZ"/>
        </w:rPr>
        <w:drawing>
          <wp:inline distT="0" distB="0" distL="0" distR="0" wp14:anchorId="769E19C4" wp14:editId="2A4F7275">
            <wp:extent cx="843213" cy="1157082"/>
            <wp:effectExtent l="19050" t="0" r="0" b="0"/>
            <wp:docPr id="11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9" cstate="print"/>
                    <a:srcRect/>
                    <a:stretch>
                      <a:fillRect/>
                    </a:stretch>
                  </pic:blipFill>
                  <pic:spPr bwMode="auto">
                    <a:xfrm>
                      <a:off x="0" y="0"/>
                      <a:ext cx="845469" cy="1160178"/>
                    </a:xfrm>
                    <a:prstGeom prst="rect">
                      <a:avLst/>
                    </a:prstGeom>
                    <a:noFill/>
                    <a:ln w="9525">
                      <a:noFill/>
                      <a:miter lim="800000"/>
                      <a:headEnd/>
                      <a:tailEnd/>
                    </a:ln>
                  </pic:spPr>
                </pic:pic>
              </a:graphicData>
            </a:graphic>
          </wp:inline>
        </w:drawing>
      </w:r>
    </w:p>
    <w:p w14:paraId="1C7AF71F" w14:textId="77777777" w:rsidR="00E57185" w:rsidRPr="00EE3389" w:rsidRDefault="00E57185" w:rsidP="00E57185">
      <w:pPr>
        <w:pStyle w:val="Normlnweb"/>
        <w:spacing w:before="119" w:beforeAutospacing="0" w:after="0" w:afterAutospacing="0" w:line="238" w:lineRule="atLeast"/>
        <w:rPr>
          <w:sz w:val="20"/>
          <w:szCs w:val="20"/>
        </w:rPr>
      </w:pPr>
      <w:r w:rsidRPr="00EE3389">
        <w:rPr>
          <w:rStyle w:val="Siln"/>
          <w:rFonts w:ascii="Arial" w:eastAsiaTheme="majorEastAsia" w:hAnsi="Arial" w:cs="Arial"/>
          <w:b w:val="0"/>
          <w:sz w:val="20"/>
          <w:szCs w:val="20"/>
          <w:u w:val="single"/>
        </w:rPr>
        <w:t>Stahováky pneu do 22“, pneu do 305 mm, vč. 2 jitých pomocných ramen</w:t>
      </w:r>
    </w:p>
    <w:p w14:paraId="34671829" w14:textId="77777777" w:rsidR="00E57185" w:rsidRPr="00903066" w:rsidRDefault="00E57185" w:rsidP="00E57185">
      <w:pPr>
        <w:spacing w:after="0" w:line="240" w:lineRule="auto"/>
        <w:rPr>
          <w:rFonts w:ascii="Times New Roman" w:eastAsia="Times New Roman" w:hAnsi="Times New Roman" w:cs="Times New Roman"/>
          <w:sz w:val="24"/>
          <w:szCs w:val="24"/>
          <w:lang w:eastAsia="cs-CZ"/>
        </w:rPr>
      </w:pPr>
      <w:r w:rsidRPr="00903066">
        <w:rPr>
          <w:rFonts w:ascii="Times New Roman" w:eastAsia="Times New Roman" w:hAnsi="Symbol" w:cs="Times New Roman"/>
          <w:sz w:val="24"/>
          <w:szCs w:val="24"/>
          <w:lang w:eastAsia="cs-CZ"/>
        </w:rPr>
        <w:t></w:t>
      </w:r>
      <w:r w:rsidRPr="00903066">
        <w:rPr>
          <w:rFonts w:ascii="Times New Roman" w:eastAsia="Times New Roman" w:hAnsi="Times New Roman" w:cs="Times New Roman"/>
          <w:sz w:val="24"/>
          <w:szCs w:val="24"/>
          <w:lang w:eastAsia="cs-CZ"/>
        </w:rPr>
        <w:t xml:space="preserve">  </w:t>
      </w:r>
      <w:r w:rsidRPr="00903066">
        <w:rPr>
          <w:rFonts w:ascii="Arial" w:eastAsia="Times New Roman" w:hAnsi="Arial" w:cs="Arial"/>
          <w:sz w:val="18"/>
          <w:szCs w:val="18"/>
          <w:lang w:eastAsia="cs-CZ"/>
        </w:rPr>
        <w:t>stahovák pneumatik</w:t>
      </w:r>
      <w:r w:rsidRPr="00903066">
        <w:rPr>
          <w:rFonts w:ascii="Arial" w:eastAsia="Times New Roman" w:hAnsi="Arial" w:cs="Arial"/>
          <w:b/>
          <w:bCs/>
          <w:sz w:val="18"/>
          <w:szCs w:val="18"/>
          <w:lang w:eastAsia="cs-CZ"/>
        </w:rPr>
        <w:t xml:space="preserve"> </w:t>
      </w:r>
      <w:r w:rsidRPr="00903066">
        <w:rPr>
          <w:rFonts w:ascii="Arial" w:eastAsia="Times New Roman" w:hAnsi="Arial" w:cs="Arial"/>
          <w:sz w:val="18"/>
          <w:szCs w:val="18"/>
          <w:lang w:eastAsia="cs-CZ"/>
        </w:rPr>
        <w:t>s automatickým provozem, rameno pneumaticky odklopné dozadu, pneumatický odskok hlavy</w:t>
      </w:r>
      <w:r w:rsidRPr="00903066">
        <w:rPr>
          <w:rFonts w:ascii="Times New Roman" w:eastAsia="Times New Roman" w:hAnsi="Times New Roman" w:cs="Times New Roman"/>
          <w:sz w:val="24"/>
          <w:szCs w:val="24"/>
          <w:lang w:eastAsia="cs-CZ"/>
        </w:rPr>
        <w:t xml:space="preserve"> </w:t>
      </w:r>
    </w:p>
    <w:p w14:paraId="7216A3B3" w14:textId="77777777" w:rsidR="00E57185" w:rsidRPr="00903066" w:rsidRDefault="00E57185" w:rsidP="00E57185">
      <w:pPr>
        <w:spacing w:after="0" w:line="240" w:lineRule="auto"/>
        <w:rPr>
          <w:rFonts w:ascii="Times New Roman" w:eastAsia="Times New Roman" w:hAnsi="Times New Roman" w:cs="Times New Roman"/>
          <w:sz w:val="24"/>
          <w:szCs w:val="24"/>
          <w:lang w:eastAsia="cs-CZ"/>
        </w:rPr>
      </w:pPr>
      <w:r w:rsidRPr="00903066">
        <w:rPr>
          <w:rFonts w:ascii="Times New Roman" w:eastAsia="Times New Roman" w:hAnsi="Symbol" w:cs="Times New Roman"/>
          <w:sz w:val="24"/>
          <w:szCs w:val="24"/>
          <w:lang w:eastAsia="cs-CZ"/>
        </w:rPr>
        <w:t></w:t>
      </w:r>
      <w:r w:rsidRPr="00903066">
        <w:rPr>
          <w:rFonts w:ascii="Times New Roman" w:eastAsia="Times New Roman" w:hAnsi="Times New Roman" w:cs="Times New Roman"/>
          <w:sz w:val="24"/>
          <w:szCs w:val="24"/>
          <w:lang w:eastAsia="cs-CZ"/>
        </w:rPr>
        <w:t xml:space="preserve">  </w:t>
      </w:r>
      <w:r w:rsidRPr="00903066">
        <w:rPr>
          <w:rFonts w:ascii="Arial" w:eastAsia="Times New Roman" w:hAnsi="Arial" w:cs="Arial"/>
          <w:sz w:val="18"/>
          <w:szCs w:val="18"/>
          <w:lang w:eastAsia="cs-CZ"/>
        </w:rPr>
        <w:t xml:space="preserve">2 rychlosti otáčení stolu (pedál), </w:t>
      </w:r>
      <w:r w:rsidRPr="00903066">
        <w:rPr>
          <w:rFonts w:ascii="Arial" w:eastAsia="Times New Roman" w:hAnsi="Arial" w:cs="Arial"/>
          <w:b/>
          <w:bCs/>
          <w:sz w:val="18"/>
          <w:szCs w:val="18"/>
          <w:lang w:eastAsia="cs-CZ"/>
        </w:rPr>
        <w:t xml:space="preserve">vnější upnutí disku 10“-22“, </w:t>
      </w:r>
      <w:r w:rsidRPr="00903066">
        <w:rPr>
          <w:rFonts w:ascii="Arial" w:eastAsia="Times New Roman" w:hAnsi="Arial" w:cs="Arial"/>
          <w:sz w:val="18"/>
          <w:szCs w:val="18"/>
          <w:lang w:eastAsia="cs-CZ"/>
        </w:rPr>
        <w:t>šířka disku do 12“ (pneu do 305 mm), přimazávač</w:t>
      </w:r>
      <w:r w:rsidRPr="00903066">
        <w:rPr>
          <w:rFonts w:ascii="Times New Roman" w:eastAsia="Times New Roman" w:hAnsi="Times New Roman" w:cs="Times New Roman"/>
          <w:sz w:val="24"/>
          <w:szCs w:val="24"/>
          <w:lang w:eastAsia="cs-CZ"/>
        </w:rPr>
        <w:t xml:space="preserve"> </w:t>
      </w:r>
    </w:p>
    <w:p w14:paraId="6992FCD1" w14:textId="77777777" w:rsidR="00E57185" w:rsidRPr="00903066" w:rsidRDefault="00E57185" w:rsidP="00E57185">
      <w:pPr>
        <w:spacing w:after="0" w:line="240" w:lineRule="auto"/>
        <w:rPr>
          <w:rFonts w:ascii="Times New Roman" w:eastAsia="Times New Roman" w:hAnsi="Times New Roman" w:cs="Times New Roman"/>
          <w:sz w:val="24"/>
          <w:szCs w:val="24"/>
          <w:lang w:eastAsia="cs-CZ"/>
        </w:rPr>
      </w:pPr>
      <w:r w:rsidRPr="00903066">
        <w:rPr>
          <w:rFonts w:ascii="Times New Roman" w:eastAsia="Times New Roman" w:hAnsi="Symbol" w:cs="Times New Roman"/>
          <w:sz w:val="24"/>
          <w:szCs w:val="24"/>
          <w:lang w:eastAsia="cs-CZ"/>
        </w:rPr>
        <w:t></w:t>
      </w:r>
      <w:r w:rsidRPr="00903066">
        <w:rPr>
          <w:rFonts w:ascii="Times New Roman" w:eastAsia="Times New Roman" w:hAnsi="Times New Roman" w:cs="Times New Roman"/>
          <w:sz w:val="24"/>
          <w:szCs w:val="24"/>
          <w:lang w:eastAsia="cs-CZ"/>
        </w:rPr>
        <w:t xml:space="preserve">  </w:t>
      </w:r>
      <w:r w:rsidRPr="00903066">
        <w:rPr>
          <w:rFonts w:ascii="Arial" w:eastAsia="Times New Roman" w:hAnsi="Arial" w:cs="Arial"/>
          <w:sz w:val="18"/>
          <w:szCs w:val="18"/>
          <w:lang w:eastAsia="cs-CZ"/>
        </w:rPr>
        <w:t>plnící a měřící pistole, montážní páka, 5 ks ochranných plastových vložek do montážní hlavy</w:t>
      </w:r>
      <w:r w:rsidRPr="00903066">
        <w:rPr>
          <w:rFonts w:ascii="Times New Roman" w:eastAsia="Times New Roman" w:hAnsi="Times New Roman" w:cs="Times New Roman"/>
          <w:sz w:val="24"/>
          <w:szCs w:val="24"/>
          <w:lang w:eastAsia="cs-CZ"/>
        </w:rPr>
        <w:t xml:space="preserve"> </w:t>
      </w:r>
    </w:p>
    <w:p w14:paraId="46F9C241" w14:textId="77777777" w:rsidR="00E57185" w:rsidRDefault="00E57185" w:rsidP="00E57185">
      <w:pPr>
        <w:pStyle w:val="Odstavecseseznamem"/>
        <w:spacing w:after="240"/>
        <w:ind w:hanging="720"/>
        <w:rPr>
          <w:rFonts w:ascii="Arial" w:eastAsia="Times New Roman" w:hAnsi="Arial" w:cs="Arial"/>
          <w:sz w:val="18"/>
          <w:szCs w:val="18"/>
          <w:lang w:eastAsia="cs-CZ"/>
        </w:rPr>
      </w:pPr>
      <w:r w:rsidRPr="00903066">
        <w:rPr>
          <w:rFonts w:ascii="Times New Roman" w:eastAsia="Times New Roman" w:hAnsi="Symbol" w:cs="Times New Roman"/>
          <w:sz w:val="24"/>
          <w:szCs w:val="24"/>
          <w:lang w:eastAsia="cs-CZ"/>
        </w:rPr>
        <w:t></w:t>
      </w:r>
      <w:r w:rsidRPr="00903066">
        <w:rPr>
          <w:rFonts w:ascii="Times New Roman" w:eastAsia="Times New Roman" w:hAnsi="Times New Roman" w:cs="Times New Roman"/>
          <w:sz w:val="24"/>
          <w:szCs w:val="24"/>
          <w:lang w:eastAsia="cs-CZ"/>
        </w:rPr>
        <w:t xml:space="preserve">  </w:t>
      </w:r>
      <w:r w:rsidRPr="00903066">
        <w:rPr>
          <w:rFonts w:ascii="Arial" w:eastAsia="Times New Roman" w:hAnsi="Arial" w:cs="Arial"/>
          <w:b/>
          <w:bCs/>
          <w:sz w:val="18"/>
          <w:szCs w:val="18"/>
          <w:lang w:eastAsia="cs-CZ"/>
        </w:rPr>
        <w:t>MH 320, dvojitá pomocná odtlačovací ramena pro nízkoprofilové a dojezdové pneumatiky</w:t>
      </w:r>
      <w:r w:rsidRPr="00903066">
        <w:rPr>
          <w:rFonts w:ascii="Arial" w:eastAsia="Times New Roman" w:hAnsi="Arial" w:cs="Arial"/>
          <w:sz w:val="18"/>
          <w:szCs w:val="18"/>
          <w:lang w:eastAsia="cs-CZ"/>
        </w:rPr>
        <w:t>, invertor</w:t>
      </w:r>
      <w:r w:rsidRPr="00903066">
        <w:rPr>
          <w:rFonts w:ascii="Arial" w:eastAsia="Times New Roman" w:hAnsi="Arial" w:cs="Arial"/>
          <w:b/>
          <w:bCs/>
          <w:sz w:val="18"/>
          <w:szCs w:val="18"/>
          <w:lang w:eastAsia="cs-CZ"/>
        </w:rPr>
        <w:t xml:space="preserve"> </w:t>
      </w:r>
      <w:r w:rsidRPr="00903066">
        <w:rPr>
          <w:rFonts w:ascii="Arial" w:eastAsia="Times New Roman" w:hAnsi="Arial" w:cs="Arial"/>
          <w:sz w:val="18"/>
          <w:szCs w:val="18"/>
          <w:lang w:eastAsia="cs-CZ"/>
        </w:rPr>
        <w:t>220 V</w:t>
      </w:r>
    </w:p>
    <w:p w14:paraId="508A3503" w14:textId="77777777" w:rsidR="00E57185" w:rsidRDefault="00E57185" w:rsidP="00647C0E">
      <w:pPr>
        <w:spacing w:after="120" w:line="240" w:lineRule="auto"/>
        <w:rPr>
          <w:rFonts w:ascii="Arial" w:hAnsi="Arial" w:cs="Arial"/>
          <w:bCs/>
          <w:caps/>
          <w:sz w:val="28"/>
          <w:szCs w:val="28"/>
          <w:u w:val="single"/>
          <w:shd w:val="clear" w:color="auto" w:fill="FFFFFF"/>
        </w:rPr>
      </w:pPr>
    </w:p>
    <w:p w14:paraId="78BA2109" w14:textId="77777777" w:rsidR="00E57185" w:rsidRPr="008450E4" w:rsidRDefault="00E57185" w:rsidP="00E57185">
      <w:pPr>
        <w:pStyle w:val="shortdesc"/>
        <w:spacing w:before="0" w:beforeAutospacing="0" w:after="0" w:afterAutospacing="0"/>
        <w:rPr>
          <w:rFonts w:ascii="Arial" w:hAnsi="Arial" w:cs="Arial"/>
          <w:bCs/>
          <w:kern w:val="36"/>
          <w:sz w:val="28"/>
          <w:szCs w:val="28"/>
          <w:u w:val="single"/>
        </w:rPr>
      </w:pPr>
      <w:r w:rsidRPr="008450E4">
        <w:rPr>
          <w:rFonts w:ascii="Arial" w:hAnsi="Arial" w:cs="Arial"/>
          <w:bCs/>
          <w:kern w:val="36"/>
          <w:sz w:val="28"/>
          <w:szCs w:val="28"/>
          <w:u w:val="single"/>
        </w:rPr>
        <w:t>Vyvažovačka</w:t>
      </w:r>
    </w:p>
    <w:p w14:paraId="17925354" w14:textId="77777777" w:rsidR="00E57185" w:rsidRPr="008450E4" w:rsidRDefault="00E57185" w:rsidP="00E57185">
      <w:pPr>
        <w:pStyle w:val="Odstavecseseznamem"/>
        <w:spacing w:after="120"/>
        <w:ind w:hanging="720"/>
        <w:rPr>
          <w:rFonts w:ascii="Arial" w:hAnsi="Arial" w:cs="Arial"/>
          <w:sz w:val="28"/>
          <w:szCs w:val="28"/>
        </w:rPr>
      </w:pPr>
      <w:r w:rsidRPr="008450E4">
        <w:rPr>
          <w:rFonts w:ascii="Arial" w:hAnsi="Arial" w:cs="Arial"/>
          <w:sz w:val="28"/>
          <w:szCs w:val="28"/>
        </w:rPr>
        <w:t>VYV - 1 ks - stávající</w:t>
      </w:r>
    </w:p>
    <w:p w14:paraId="63937722" w14:textId="77777777" w:rsidR="00E57185" w:rsidRDefault="00E57185" w:rsidP="00E57185">
      <w:pPr>
        <w:pStyle w:val="Odstavecseseznamem"/>
        <w:spacing w:after="120"/>
        <w:ind w:hanging="720"/>
        <w:rPr>
          <w:rFonts w:ascii="Arial" w:hAnsi="Arial" w:cs="Arial"/>
          <w:sz w:val="40"/>
          <w:szCs w:val="40"/>
        </w:rPr>
      </w:pPr>
      <w:r>
        <w:rPr>
          <w:rFonts w:ascii="Arial" w:hAnsi="Arial" w:cs="Arial"/>
          <w:noProof/>
          <w:sz w:val="40"/>
          <w:szCs w:val="40"/>
          <w:lang w:eastAsia="cs-CZ"/>
        </w:rPr>
        <w:drawing>
          <wp:inline distT="0" distB="0" distL="0" distR="0" wp14:anchorId="2B4E4758" wp14:editId="7513B556">
            <wp:extent cx="1043940" cy="1630795"/>
            <wp:effectExtent l="19050" t="0" r="3810" b="0"/>
            <wp:docPr id="114"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cstate="print"/>
                    <a:srcRect/>
                    <a:stretch>
                      <a:fillRect/>
                    </a:stretch>
                  </pic:blipFill>
                  <pic:spPr bwMode="auto">
                    <a:xfrm>
                      <a:off x="0" y="0"/>
                      <a:ext cx="1045821" cy="1633734"/>
                    </a:xfrm>
                    <a:prstGeom prst="rect">
                      <a:avLst/>
                    </a:prstGeom>
                    <a:noFill/>
                    <a:ln w="9525">
                      <a:noFill/>
                      <a:miter lim="800000"/>
                      <a:headEnd/>
                      <a:tailEnd/>
                    </a:ln>
                  </pic:spPr>
                </pic:pic>
              </a:graphicData>
            </a:graphic>
          </wp:inline>
        </w:drawing>
      </w:r>
      <w:r>
        <w:rPr>
          <w:rFonts w:ascii="Arial" w:hAnsi="Arial" w:cs="Arial"/>
          <w:noProof/>
          <w:sz w:val="40"/>
          <w:szCs w:val="40"/>
          <w:lang w:eastAsia="cs-CZ"/>
        </w:rPr>
        <w:drawing>
          <wp:inline distT="0" distB="0" distL="0" distR="0" wp14:anchorId="10209131" wp14:editId="4C6EBC79">
            <wp:extent cx="3712845" cy="1549954"/>
            <wp:effectExtent l="19050" t="0" r="1905" b="0"/>
            <wp:docPr id="115"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1" cstate="print"/>
                    <a:srcRect/>
                    <a:stretch>
                      <a:fillRect/>
                    </a:stretch>
                  </pic:blipFill>
                  <pic:spPr bwMode="auto">
                    <a:xfrm>
                      <a:off x="0" y="0"/>
                      <a:ext cx="3716669" cy="1551550"/>
                    </a:xfrm>
                    <a:prstGeom prst="rect">
                      <a:avLst/>
                    </a:prstGeom>
                    <a:noFill/>
                    <a:ln w="9525">
                      <a:noFill/>
                      <a:miter lim="800000"/>
                      <a:headEnd/>
                      <a:tailEnd/>
                    </a:ln>
                  </pic:spPr>
                </pic:pic>
              </a:graphicData>
            </a:graphic>
          </wp:inline>
        </w:drawing>
      </w:r>
    </w:p>
    <w:p w14:paraId="47AED6FE" w14:textId="77777777" w:rsidR="00E57185" w:rsidRDefault="00E57185" w:rsidP="00E57185">
      <w:pPr>
        <w:pStyle w:val="shortdesc"/>
        <w:spacing w:before="0" w:beforeAutospacing="0" w:after="0" w:afterAutospacing="0"/>
        <w:rPr>
          <w:rFonts w:ascii="Arial" w:hAnsi="Arial" w:cs="Arial"/>
          <w:bCs/>
          <w:kern w:val="36"/>
          <w:sz w:val="28"/>
          <w:szCs w:val="28"/>
          <w:u w:val="single"/>
        </w:rPr>
      </w:pPr>
    </w:p>
    <w:p w14:paraId="1EF050E2" w14:textId="388B00EA" w:rsidR="00E57185" w:rsidRPr="008450E4" w:rsidRDefault="00E57185" w:rsidP="00E57185">
      <w:pPr>
        <w:pStyle w:val="shortdesc"/>
        <w:spacing w:before="0" w:beforeAutospacing="0" w:after="0" w:afterAutospacing="0"/>
        <w:rPr>
          <w:rFonts w:ascii="Arial" w:hAnsi="Arial" w:cs="Arial"/>
          <w:bCs/>
          <w:kern w:val="36"/>
          <w:sz w:val="28"/>
          <w:szCs w:val="28"/>
          <w:u w:val="single"/>
        </w:rPr>
      </w:pPr>
      <w:r w:rsidRPr="008450E4">
        <w:rPr>
          <w:rFonts w:ascii="Arial" w:hAnsi="Arial" w:cs="Arial"/>
          <w:bCs/>
          <w:kern w:val="36"/>
          <w:sz w:val="28"/>
          <w:szCs w:val="28"/>
          <w:u w:val="single"/>
        </w:rPr>
        <w:t xml:space="preserve">Kompresor </w:t>
      </w:r>
    </w:p>
    <w:p w14:paraId="045BBCDB" w14:textId="77777777" w:rsidR="00E57185" w:rsidRPr="008450E4" w:rsidRDefault="00E57185" w:rsidP="00E57185">
      <w:pPr>
        <w:pStyle w:val="Odstavecseseznamem"/>
        <w:spacing w:after="120"/>
        <w:ind w:hanging="720"/>
        <w:rPr>
          <w:rFonts w:ascii="Arial" w:hAnsi="Arial" w:cs="Arial"/>
          <w:sz w:val="28"/>
          <w:szCs w:val="28"/>
        </w:rPr>
      </w:pPr>
      <w:r w:rsidRPr="008450E4">
        <w:rPr>
          <w:rFonts w:ascii="Arial" w:hAnsi="Arial" w:cs="Arial"/>
          <w:sz w:val="28"/>
          <w:szCs w:val="28"/>
        </w:rPr>
        <w:t>KP1 - 1 ks - stávající</w:t>
      </w:r>
    </w:p>
    <w:p w14:paraId="4E68CD5D" w14:textId="77777777" w:rsidR="00E57185" w:rsidRPr="00B367FE" w:rsidRDefault="00E57185" w:rsidP="00E57185">
      <w:pPr>
        <w:pStyle w:val="Odstavecseseznamem"/>
        <w:spacing w:after="120"/>
        <w:ind w:hanging="720"/>
        <w:rPr>
          <w:rFonts w:ascii="Arial" w:hAnsi="Arial" w:cs="Arial"/>
          <w:sz w:val="28"/>
          <w:szCs w:val="28"/>
        </w:rPr>
      </w:pPr>
      <w:r w:rsidRPr="008450E4">
        <w:rPr>
          <w:rFonts w:ascii="Arial" w:hAnsi="Arial" w:cs="Arial"/>
          <w:sz w:val="28"/>
          <w:szCs w:val="28"/>
        </w:rPr>
        <w:t>Kompresor POWXQ8125</w:t>
      </w:r>
      <w:r>
        <w:rPr>
          <w:rFonts w:ascii="Arial" w:hAnsi="Arial" w:cs="Arial"/>
          <w:sz w:val="28"/>
          <w:szCs w:val="28"/>
        </w:rPr>
        <w:t xml:space="preserve">  </w:t>
      </w:r>
    </w:p>
    <w:p w14:paraId="259B3E48" w14:textId="47FE7636" w:rsidR="00E57185" w:rsidRDefault="00E57185" w:rsidP="00E57185">
      <w:pPr>
        <w:pStyle w:val="Odstavecseseznamem"/>
        <w:spacing w:after="120"/>
        <w:ind w:hanging="720"/>
        <w:rPr>
          <w:rFonts w:ascii="Arial" w:hAnsi="Arial" w:cs="Arial"/>
          <w:sz w:val="18"/>
          <w:szCs w:val="18"/>
        </w:rPr>
      </w:pPr>
      <w:r>
        <w:rPr>
          <w:rFonts w:ascii="Arial" w:hAnsi="Arial" w:cs="Arial"/>
          <w:noProof/>
          <w:sz w:val="18"/>
          <w:szCs w:val="18"/>
          <w:lang w:eastAsia="cs-CZ"/>
        </w:rPr>
        <w:drawing>
          <wp:anchor distT="0" distB="0" distL="114300" distR="114300" simplePos="0" relativeHeight="251736064" behindDoc="0" locked="0" layoutInCell="1" allowOverlap="1" wp14:anchorId="5657FED7" wp14:editId="08D85CF8">
            <wp:simplePos x="0" y="0"/>
            <wp:positionH relativeFrom="column">
              <wp:posOffset>-55245</wp:posOffset>
            </wp:positionH>
            <wp:positionV relativeFrom="paragraph">
              <wp:posOffset>158750</wp:posOffset>
            </wp:positionV>
            <wp:extent cx="2080260" cy="2259330"/>
            <wp:effectExtent l="19050" t="0" r="0" b="0"/>
            <wp:wrapSquare wrapText="bothSides"/>
            <wp:docPr id="11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srcRect/>
                    <a:stretch>
                      <a:fillRect/>
                    </a:stretch>
                  </pic:blipFill>
                  <pic:spPr bwMode="auto">
                    <a:xfrm>
                      <a:off x="0" y="0"/>
                      <a:ext cx="2080260" cy="2259330"/>
                    </a:xfrm>
                    <a:prstGeom prst="rect">
                      <a:avLst/>
                    </a:prstGeom>
                    <a:noFill/>
                    <a:ln w="9525">
                      <a:noFill/>
                      <a:miter lim="800000"/>
                      <a:headEnd/>
                      <a:tailEnd/>
                    </a:ln>
                  </pic:spPr>
                </pic:pic>
              </a:graphicData>
            </a:graphic>
          </wp:anchor>
        </w:drawing>
      </w:r>
      <w:r w:rsidRPr="00B367FE">
        <w:rPr>
          <w:rFonts w:ascii="Arial" w:hAnsi="Arial" w:cs="Arial"/>
          <w:noProof/>
          <w:sz w:val="18"/>
          <w:szCs w:val="18"/>
          <w:lang w:eastAsia="cs-CZ"/>
        </w:rPr>
        <w:drawing>
          <wp:inline distT="0" distB="0" distL="0" distR="0" wp14:anchorId="6F7347EB" wp14:editId="349AFA8F">
            <wp:extent cx="3385407" cy="2388870"/>
            <wp:effectExtent l="19050" t="0" r="5493" b="0"/>
            <wp:docPr id="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srcRect/>
                    <a:stretch>
                      <a:fillRect/>
                    </a:stretch>
                  </pic:blipFill>
                  <pic:spPr bwMode="auto">
                    <a:xfrm>
                      <a:off x="0" y="0"/>
                      <a:ext cx="3387116" cy="2390076"/>
                    </a:xfrm>
                    <a:prstGeom prst="rect">
                      <a:avLst/>
                    </a:prstGeom>
                    <a:noFill/>
                    <a:ln w="9525">
                      <a:noFill/>
                      <a:miter lim="800000"/>
                      <a:headEnd/>
                      <a:tailEnd/>
                    </a:ln>
                  </pic:spPr>
                </pic:pic>
              </a:graphicData>
            </a:graphic>
          </wp:inline>
        </w:drawing>
      </w:r>
    </w:p>
    <w:p w14:paraId="7E486C11" w14:textId="77777777" w:rsidR="00E57185" w:rsidRPr="008450E4" w:rsidRDefault="00E57185" w:rsidP="00E57185">
      <w:pPr>
        <w:pStyle w:val="shortdesc"/>
        <w:spacing w:before="0" w:beforeAutospacing="0" w:after="0" w:afterAutospacing="0"/>
        <w:rPr>
          <w:rFonts w:ascii="Arial" w:hAnsi="Arial" w:cs="Arial"/>
          <w:bCs/>
          <w:kern w:val="36"/>
          <w:sz w:val="28"/>
          <w:szCs w:val="28"/>
          <w:u w:val="single"/>
        </w:rPr>
      </w:pPr>
      <w:r w:rsidRPr="008450E4">
        <w:rPr>
          <w:rFonts w:ascii="Arial" w:hAnsi="Arial" w:cs="Arial"/>
          <w:bCs/>
          <w:kern w:val="36"/>
          <w:sz w:val="28"/>
          <w:szCs w:val="28"/>
          <w:u w:val="single"/>
        </w:rPr>
        <w:lastRenderedPageBreak/>
        <w:t xml:space="preserve">Válcová zkušebna brzd  </w:t>
      </w:r>
    </w:p>
    <w:p w14:paraId="3B66B4BF" w14:textId="77777777" w:rsidR="00E57185" w:rsidRPr="008450E4" w:rsidRDefault="00E57185" w:rsidP="00E57185">
      <w:pPr>
        <w:pStyle w:val="Odstavecseseznamem"/>
        <w:spacing w:after="120"/>
        <w:ind w:hanging="720"/>
        <w:rPr>
          <w:rFonts w:ascii="Arial" w:hAnsi="Arial" w:cs="Arial"/>
          <w:sz w:val="28"/>
          <w:szCs w:val="28"/>
        </w:rPr>
      </w:pPr>
      <w:r w:rsidRPr="008450E4">
        <w:rPr>
          <w:rFonts w:ascii="Arial" w:hAnsi="Arial" w:cs="Arial"/>
          <w:sz w:val="28"/>
          <w:szCs w:val="28"/>
        </w:rPr>
        <w:t>VZBr - 1 ks - stávající</w:t>
      </w:r>
    </w:p>
    <w:p w14:paraId="6E30E4DE" w14:textId="77777777" w:rsidR="00E57185" w:rsidRDefault="00E57185" w:rsidP="00E57185">
      <w:pPr>
        <w:pStyle w:val="Odstavecseseznamem"/>
        <w:spacing w:after="120"/>
        <w:ind w:hanging="720"/>
        <w:rPr>
          <w:rFonts w:ascii="Arial" w:hAnsi="Arial" w:cs="Arial"/>
          <w:sz w:val="24"/>
          <w:szCs w:val="24"/>
        </w:rPr>
      </w:pPr>
    </w:p>
    <w:p w14:paraId="64C8FE8D" w14:textId="77777777" w:rsidR="00E57185" w:rsidRPr="0043425B" w:rsidRDefault="00E57185" w:rsidP="00E57185">
      <w:pPr>
        <w:pStyle w:val="Odstavecseseznamem"/>
        <w:spacing w:after="120"/>
        <w:ind w:hanging="720"/>
        <w:rPr>
          <w:rFonts w:ascii="Arial" w:hAnsi="Arial" w:cs="Arial"/>
          <w:sz w:val="24"/>
          <w:szCs w:val="24"/>
        </w:rPr>
      </w:pPr>
      <w:r w:rsidRPr="0043425B">
        <w:rPr>
          <w:rFonts w:ascii="Arial" w:hAnsi="Arial" w:cs="Arial"/>
          <w:noProof/>
          <w:sz w:val="24"/>
          <w:szCs w:val="24"/>
          <w:lang w:eastAsia="cs-CZ"/>
        </w:rPr>
        <w:drawing>
          <wp:inline distT="0" distB="0" distL="0" distR="0" wp14:anchorId="092CD26B" wp14:editId="179110B1">
            <wp:extent cx="981075" cy="1857966"/>
            <wp:effectExtent l="19050" t="0" r="9525" b="0"/>
            <wp:docPr id="13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4" cstate="print"/>
                    <a:srcRect/>
                    <a:stretch>
                      <a:fillRect/>
                    </a:stretch>
                  </pic:blipFill>
                  <pic:spPr bwMode="auto">
                    <a:xfrm>
                      <a:off x="0" y="0"/>
                      <a:ext cx="983325" cy="1862227"/>
                    </a:xfrm>
                    <a:prstGeom prst="rect">
                      <a:avLst/>
                    </a:prstGeom>
                    <a:noFill/>
                    <a:ln w="9525">
                      <a:noFill/>
                      <a:miter lim="800000"/>
                      <a:headEnd/>
                      <a:tailEnd/>
                    </a:ln>
                  </pic:spPr>
                </pic:pic>
              </a:graphicData>
            </a:graphic>
          </wp:inline>
        </w:drawing>
      </w:r>
      <w:r w:rsidRPr="0043425B">
        <w:rPr>
          <w:rFonts w:ascii="Arial" w:hAnsi="Arial" w:cs="Arial"/>
          <w:noProof/>
          <w:sz w:val="24"/>
          <w:szCs w:val="24"/>
          <w:lang w:eastAsia="cs-CZ"/>
        </w:rPr>
        <w:drawing>
          <wp:inline distT="0" distB="0" distL="0" distR="0" wp14:anchorId="333A0428" wp14:editId="53BE52AA">
            <wp:extent cx="1935480" cy="1812015"/>
            <wp:effectExtent l="19050" t="0" r="7620" b="0"/>
            <wp:docPr id="13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5" cstate="print"/>
                    <a:srcRect/>
                    <a:stretch>
                      <a:fillRect/>
                    </a:stretch>
                  </pic:blipFill>
                  <pic:spPr bwMode="auto">
                    <a:xfrm>
                      <a:off x="0" y="0"/>
                      <a:ext cx="1938249" cy="1814607"/>
                    </a:xfrm>
                    <a:prstGeom prst="rect">
                      <a:avLst/>
                    </a:prstGeom>
                    <a:noFill/>
                    <a:ln w="9525">
                      <a:noFill/>
                      <a:miter lim="800000"/>
                      <a:headEnd/>
                      <a:tailEnd/>
                    </a:ln>
                  </pic:spPr>
                </pic:pic>
              </a:graphicData>
            </a:graphic>
          </wp:inline>
        </w:drawing>
      </w:r>
    </w:p>
    <w:p w14:paraId="0DDA4244" w14:textId="77777777" w:rsidR="00E57185" w:rsidRDefault="00E57185" w:rsidP="00E57185">
      <w:pPr>
        <w:pStyle w:val="Odstavecseseznamem"/>
        <w:spacing w:after="120"/>
        <w:ind w:hanging="720"/>
        <w:rPr>
          <w:rFonts w:ascii="Arial" w:hAnsi="Arial" w:cs="Arial"/>
          <w:sz w:val="24"/>
          <w:szCs w:val="24"/>
          <w:highlight w:val="yellow"/>
        </w:rPr>
      </w:pPr>
    </w:p>
    <w:p w14:paraId="0809E2A4" w14:textId="77777777" w:rsidR="00E57185" w:rsidRDefault="00E57185" w:rsidP="00E57185">
      <w:pPr>
        <w:pStyle w:val="Odstavecseseznamem"/>
        <w:spacing w:after="120"/>
        <w:ind w:hanging="720"/>
        <w:rPr>
          <w:rFonts w:ascii="Arial" w:hAnsi="Arial" w:cs="Arial"/>
          <w:sz w:val="18"/>
          <w:szCs w:val="18"/>
        </w:rPr>
      </w:pPr>
    </w:p>
    <w:p w14:paraId="23316C6D" w14:textId="77777777" w:rsidR="00B50E74" w:rsidRPr="00F12722" w:rsidRDefault="00B50E74" w:rsidP="00B50E74">
      <w:pPr>
        <w:spacing w:after="120" w:line="240" w:lineRule="auto"/>
        <w:rPr>
          <w:rFonts w:ascii="Arial" w:eastAsia="Times New Roman" w:hAnsi="Arial" w:cs="Arial"/>
          <w:color w:val="000000"/>
          <w:sz w:val="28"/>
          <w:szCs w:val="28"/>
          <w:u w:val="single"/>
          <w:lang w:eastAsia="cs-CZ"/>
        </w:rPr>
      </w:pPr>
      <w:r w:rsidRPr="00F12722">
        <w:rPr>
          <w:rFonts w:ascii="Arial" w:eastAsia="Times New Roman" w:hAnsi="Arial" w:cs="Arial"/>
          <w:color w:val="000000"/>
          <w:sz w:val="28"/>
          <w:szCs w:val="28"/>
          <w:u w:val="single"/>
          <w:lang w:eastAsia="cs-CZ"/>
        </w:rPr>
        <w:t>Odsávač výfukových plynů</w:t>
      </w:r>
    </w:p>
    <w:p w14:paraId="3A194D51" w14:textId="77777777" w:rsidR="00B50E74" w:rsidRPr="00F12722" w:rsidRDefault="00B50E74" w:rsidP="00B50E74">
      <w:pPr>
        <w:pStyle w:val="Odstavecseseznamem"/>
        <w:spacing w:after="120"/>
        <w:ind w:hanging="720"/>
        <w:rPr>
          <w:rFonts w:ascii="Arial" w:hAnsi="Arial" w:cs="Arial"/>
          <w:sz w:val="28"/>
          <w:szCs w:val="28"/>
        </w:rPr>
      </w:pPr>
      <w:r w:rsidRPr="00F12722">
        <w:rPr>
          <w:rFonts w:ascii="Arial" w:hAnsi="Arial" w:cs="Arial"/>
          <w:sz w:val="28"/>
          <w:szCs w:val="28"/>
        </w:rPr>
        <w:t>TR</w:t>
      </w:r>
      <w:r>
        <w:rPr>
          <w:rFonts w:ascii="Arial" w:hAnsi="Arial" w:cs="Arial"/>
          <w:sz w:val="28"/>
          <w:szCs w:val="28"/>
        </w:rPr>
        <w:t>O -</w:t>
      </w:r>
      <w:r w:rsidRPr="00F12722">
        <w:rPr>
          <w:rFonts w:ascii="Arial" w:hAnsi="Arial" w:cs="Arial"/>
          <w:sz w:val="28"/>
          <w:szCs w:val="28"/>
        </w:rPr>
        <w:t xml:space="preserve"> 1 ks </w:t>
      </w:r>
      <w:r>
        <w:rPr>
          <w:rFonts w:ascii="Arial" w:hAnsi="Arial" w:cs="Arial"/>
          <w:sz w:val="28"/>
          <w:szCs w:val="28"/>
        </w:rPr>
        <w:t>-</w:t>
      </w:r>
      <w:r w:rsidRPr="00F12722">
        <w:rPr>
          <w:rFonts w:ascii="Arial" w:hAnsi="Arial" w:cs="Arial"/>
          <w:sz w:val="28"/>
          <w:szCs w:val="28"/>
        </w:rPr>
        <w:t xml:space="preserve"> stávající</w:t>
      </w:r>
    </w:p>
    <w:p w14:paraId="77B7ED58" w14:textId="77777777" w:rsidR="00B50E74" w:rsidRDefault="00B50E74" w:rsidP="00B50E74">
      <w:pPr>
        <w:pStyle w:val="Odstavecseseznamem"/>
        <w:spacing w:after="120"/>
        <w:ind w:hanging="720"/>
        <w:rPr>
          <w:rFonts w:ascii="Arial" w:hAnsi="Arial" w:cs="Arial"/>
          <w:sz w:val="40"/>
          <w:szCs w:val="40"/>
        </w:rPr>
      </w:pPr>
      <w:r>
        <w:rPr>
          <w:rFonts w:ascii="Arial" w:hAnsi="Arial" w:cs="Arial"/>
          <w:noProof/>
          <w:sz w:val="40"/>
          <w:szCs w:val="40"/>
          <w:lang w:eastAsia="cs-CZ"/>
        </w:rPr>
        <w:drawing>
          <wp:inline distT="0" distB="0" distL="0" distR="0" wp14:anchorId="06BFC2AC" wp14:editId="059C0559">
            <wp:extent cx="2511183" cy="1225296"/>
            <wp:effectExtent l="19050" t="0" r="3417" b="0"/>
            <wp:docPr id="12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srcRect/>
                    <a:stretch>
                      <a:fillRect/>
                    </a:stretch>
                  </pic:blipFill>
                  <pic:spPr bwMode="auto">
                    <a:xfrm>
                      <a:off x="0" y="0"/>
                      <a:ext cx="2510663" cy="1225296"/>
                    </a:xfrm>
                    <a:prstGeom prst="rect">
                      <a:avLst/>
                    </a:prstGeom>
                    <a:noFill/>
                    <a:ln w="9525">
                      <a:noFill/>
                      <a:miter lim="800000"/>
                      <a:headEnd/>
                      <a:tailEnd/>
                    </a:ln>
                  </pic:spPr>
                </pic:pic>
              </a:graphicData>
            </a:graphic>
          </wp:inline>
        </w:drawing>
      </w:r>
      <w:r>
        <w:rPr>
          <w:rFonts w:ascii="Arial" w:hAnsi="Arial" w:cs="Arial"/>
          <w:noProof/>
          <w:sz w:val="20"/>
          <w:szCs w:val="20"/>
          <w:lang w:eastAsia="cs-CZ"/>
        </w:rPr>
        <w:drawing>
          <wp:inline distT="0" distB="0" distL="0" distR="0" wp14:anchorId="4D85D809" wp14:editId="22BDADA9">
            <wp:extent cx="3856890" cy="175846"/>
            <wp:effectExtent l="19050" t="0" r="0" b="0"/>
            <wp:docPr id="12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srcRect/>
                    <a:stretch>
                      <a:fillRect/>
                    </a:stretch>
                  </pic:blipFill>
                  <pic:spPr bwMode="auto">
                    <a:xfrm>
                      <a:off x="0" y="0"/>
                      <a:ext cx="3947986" cy="179999"/>
                    </a:xfrm>
                    <a:prstGeom prst="rect">
                      <a:avLst/>
                    </a:prstGeom>
                    <a:noFill/>
                    <a:ln w="9525">
                      <a:noFill/>
                      <a:miter lim="800000"/>
                      <a:headEnd/>
                      <a:tailEnd/>
                    </a:ln>
                  </pic:spPr>
                </pic:pic>
              </a:graphicData>
            </a:graphic>
          </wp:inline>
        </w:drawing>
      </w:r>
    </w:p>
    <w:p w14:paraId="66194FC3" w14:textId="77777777" w:rsidR="00B50E74" w:rsidRDefault="00B50E74" w:rsidP="00B50E74">
      <w:pPr>
        <w:pStyle w:val="Odstavecseseznamem"/>
        <w:spacing w:after="120"/>
        <w:ind w:hanging="720"/>
        <w:rPr>
          <w:rFonts w:ascii="Arial" w:hAnsi="Arial" w:cs="Arial"/>
          <w:sz w:val="40"/>
          <w:szCs w:val="40"/>
        </w:rPr>
      </w:pPr>
      <w:r>
        <w:rPr>
          <w:rFonts w:ascii="Arial" w:hAnsi="Arial" w:cs="Arial"/>
          <w:sz w:val="40"/>
          <w:szCs w:val="40"/>
        </w:rPr>
        <w:tab/>
      </w:r>
      <w:r w:rsidRPr="00DF54E8">
        <w:rPr>
          <w:rFonts w:ascii="Arial" w:hAnsi="Arial" w:cs="Arial"/>
          <w:noProof/>
          <w:sz w:val="40"/>
          <w:szCs w:val="40"/>
          <w:highlight w:val="yellow"/>
          <w:lang w:eastAsia="cs-CZ"/>
        </w:rPr>
        <w:drawing>
          <wp:inline distT="0" distB="0" distL="0" distR="0" wp14:anchorId="61BBDE72" wp14:editId="7F51A223">
            <wp:extent cx="3374140" cy="374904"/>
            <wp:effectExtent l="19050" t="0" r="0" b="0"/>
            <wp:docPr id="12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srcRect/>
                    <a:stretch>
                      <a:fillRect/>
                    </a:stretch>
                  </pic:blipFill>
                  <pic:spPr bwMode="auto">
                    <a:xfrm>
                      <a:off x="0" y="0"/>
                      <a:ext cx="3399769" cy="377752"/>
                    </a:xfrm>
                    <a:prstGeom prst="rect">
                      <a:avLst/>
                    </a:prstGeom>
                    <a:noFill/>
                    <a:ln w="9525">
                      <a:noFill/>
                      <a:miter lim="800000"/>
                      <a:headEnd/>
                      <a:tailEnd/>
                    </a:ln>
                  </pic:spPr>
                </pic:pic>
              </a:graphicData>
            </a:graphic>
          </wp:inline>
        </w:drawing>
      </w:r>
      <w:r>
        <w:rPr>
          <w:rFonts w:ascii="Arial" w:hAnsi="Arial" w:cs="Arial"/>
          <w:sz w:val="40"/>
          <w:szCs w:val="40"/>
        </w:rPr>
        <w:t xml:space="preserve"> </w:t>
      </w:r>
      <w:r>
        <w:rPr>
          <w:noProof/>
          <w:lang w:eastAsia="cs-CZ"/>
        </w:rPr>
        <w:drawing>
          <wp:inline distT="0" distB="0" distL="0" distR="0" wp14:anchorId="79C61A0A" wp14:editId="3FE1DF41">
            <wp:extent cx="5543650" cy="416052"/>
            <wp:effectExtent l="19050" t="0" r="0" b="0"/>
            <wp:docPr id="12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srcRect/>
                    <a:stretch>
                      <a:fillRect/>
                    </a:stretch>
                  </pic:blipFill>
                  <pic:spPr bwMode="auto">
                    <a:xfrm>
                      <a:off x="0" y="0"/>
                      <a:ext cx="5604060" cy="420586"/>
                    </a:xfrm>
                    <a:prstGeom prst="rect">
                      <a:avLst/>
                    </a:prstGeom>
                    <a:noFill/>
                    <a:ln w="9525">
                      <a:noFill/>
                      <a:miter lim="800000"/>
                      <a:headEnd/>
                      <a:tailEnd/>
                    </a:ln>
                  </pic:spPr>
                </pic:pic>
              </a:graphicData>
            </a:graphic>
          </wp:inline>
        </w:drawing>
      </w:r>
    </w:p>
    <w:p w14:paraId="7415E359" w14:textId="77777777" w:rsidR="00B50E74" w:rsidRPr="005A3666" w:rsidRDefault="00B50E74" w:rsidP="00B50E74">
      <w:pPr>
        <w:pStyle w:val="Odstavecseseznamem"/>
        <w:spacing w:after="120"/>
        <w:ind w:hanging="720"/>
        <w:rPr>
          <w:rFonts w:ascii="Arial" w:hAnsi="Arial" w:cs="Arial"/>
          <w:sz w:val="40"/>
          <w:szCs w:val="40"/>
        </w:rPr>
      </w:pPr>
      <w:r>
        <w:rPr>
          <w:rFonts w:ascii="Arial" w:hAnsi="Arial" w:cs="Arial"/>
          <w:noProof/>
          <w:sz w:val="40"/>
          <w:szCs w:val="40"/>
          <w:lang w:eastAsia="cs-CZ"/>
        </w:rPr>
        <w:drawing>
          <wp:inline distT="0" distB="0" distL="0" distR="0" wp14:anchorId="573E9090" wp14:editId="163CB6E3">
            <wp:extent cx="4456938" cy="1944009"/>
            <wp:effectExtent l="19050" t="0" r="762" b="0"/>
            <wp:docPr id="12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srcRect/>
                    <a:stretch>
                      <a:fillRect/>
                    </a:stretch>
                  </pic:blipFill>
                  <pic:spPr bwMode="auto">
                    <a:xfrm>
                      <a:off x="0" y="0"/>
                      <a:ext cx="4469267" cy="1949387"/>
                    </a:xfrm>
                    <a:prstGeom prst="rect">
                      <a:avLst/>
                    </a:prstGeom>
                    <a:noFill/>
                    <a:ln w="9525">
                      <a:noFill/>
                      <a:miter lim="800000"/>
                      <a:headEnd/>
                      <a:tailEnd/>
                    </a:ln>
                  </pic:spPr>
                </pic:pic>
              </a:graphicData>
            </a:graphic>
          </wp:inline>
        </w:drawing>
      </w:r>
    </w:p>
    <w:p w14:paraId="4FB10D4C" w14:textId="77777777" w:rsidR="00E57185" w:rsidRDefault="00E57185" w:rsidP="00E57185">
      <w:pPr>
        <w:pStyle w:val="Odstavecseseznamem"/>
        <w:spacing w:after="120"/>
        <w:ind w:hanging="720"/>
        <w:rPr>
          <w:rFonts w:ascii="Arial" w:hAnsi="Arial" w:cs="Arial"/>
          <w:sz w:val="32"/>
          <w:szCs w:val="32"/>
          <w:highlight w:val="yellow"/>
        </w:rPr>
      </w:pPr>
    </w:p>
    <w:p w14:paraId="6F9C8917"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47234804"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0B25123A"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2A4CAC3B"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4FAFC520"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627202A1"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6CA149A8"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358FB849" w14:textId="4ADBC855" w:rsidR="00B50E74" w:rsidRPr="00F12722" w:rsidRDefault="00B50E74" w:rsidP="00B50E74">
      <w:pPr>
        <w:spacing w:after="120" w:line="240" w:lineRule="auto"/>
        <w:rPr>
          <w:rFonts w:ascii="Arial" w:eastAsia="Times New Roman" w:hAnsi="Arial" w:cs="Arial"/>
          <w:color w:val="000000"/>
          <w:sz w:val="28"/>
          <w:szCs w:val="28"/>
          <w:u w:val="single"/>
          <w:lang w:eastAsia="cs-CZ"/>
        </w:rPr>
      </w:pPr>
      <w:r w:rsidRPr="00F12722">
        <w:rPr>
          <w:rFonts w:ascii="Arial" w:eastAsia="Times New Roman" w:hAnsi="Arial" w:cs="Arial"/>
          <w:color w:val="000000"/>
          <w:sz w:val="28"/>
          <w:szCs w:val="28"/>
          <w:u w:val="single"/>
          <w:lang w:eastAsia="cs-CZ"/>
        </w:rPr>
        <w:lastRenderedPageBreak/>
        <w:t>Klimatizace – Robinair AC 788 PRO</w:t>
      </w:r>
    </w:p>
    <w:p w14:paraId="659D9000" w14:textId="77777777" w:rsidR="00B50E74" w:rsidRDefault="00B50E74" w:rsidP="00B50E74">
      <w:pPr>
        <w:pStyle w:val="Odstavecseseznamem"/>
        <w:spacing w:before="120" w:after="120"/>
        <w:ind w:hanging="720"/>
        <w:rPr>
          <w:rFonts w:ascii="Arial" w:hAnsi="Arial" w:cs="Arial"/>
          <w:sz w:val="28"/>
          <w:szCs w:val="28"/>
        </w:rPr>
      </w:pPr>
      <w:r w:rsidRPr="00DF54E8">
        <w:rPr>
          <w:rFonts w:ascii="Arial" w:hAnsi="Arial" w:cs="Arial"/>
          <w:sz w:val="28"/>
          <w:szCs w:val="28"/>
        </w:rPr>
        <w:t>RO</w:t>
      </w:r>
      <w:r>
        <w:rPr>
          <w:rFonts w:ascii="Arial" w:hAnsi="Arial" w:cs="Arial"/>
          <w:sz w:val="28"/>
          <w:szCs w:val="28"/>
        </w:rPr>
        <w:t xml:space="preserve">B - </w:t>
      </w:r>
      <w:r w:rsidRPr="00DF54E8">
        <w:rPr>
          <w:rFonts w:ascii="Arial" w:hAnsi="Arial" w:cs="Arial"/>
          <w:sz w:val="28"/>
          <w:szCs w:val="28"/>
        </w:rPr>
        <w:t>1 ks</w:t>
      </w:r>
      <w:r>
        <w:rPr>
          <w:rFonts w:ascii="Arial" w:hAnsi="Arial" w:cs="Arial"/>
          <w:sz w:val="28"/>
          <w:szCs w:val="28"/>
        </w:rPr>
        <w:t xml:space="preserve"> - stávající</w:t>
      </w:r>
    </w:p>
    <w:p w14:paraId="68AA34C7" w14:textId="77777777" w:rsidR="00B50E74" w:rsidRDefault="00B50E74" w:rsidP="00B50E74">
      <w:pPr>
        <w:pStyle w:val="Odstavecseseznamem"/>
        <w:spacing w:after="120"/>
        <w:ind w:hanging="720"/>
      </w:pPr>
      <w:r>
        <w:rPr>
          <w:rFonts w:ascii="Arial" w:hAnsi="Arial" w:cs="Arial"/>
          <w:noProof/>
          <w:sz w:val="40"/>
          <w:szCs w:val="40"/>
          <w:lang w:eastAsia="cs-CZ"/>
        </w:rPr>
        <w:drawing>
          <wp:inline distT="0" distB="0" distL="0" distR="0" wp14:anchorId="2030CC40" wp14:editId="0B187D22">
            <wp:extent cx="904494" cy="1510940"/>
            <wp:effectExtent l="19050" t="0" r="0" b="0"/>
            <wp:docPr id="13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srcRect/>
                    <a:stretch>
                      <a:fillRect/>
                    </a:stretch>
                  </pic:blipFill>
                  <pic:spPr bwMode="auto">
                    <a:xfrm>
                      <a:off x="0" y="0"/>
                      <a:ext cx="907081" cy="1515262"/>
                    </a:xfrm>
                    <a:prstGeom prst="rect">
                      <a:avLst/>
                    </a:prstGeom>
                    <a:noFill/>
                    <a:ln w="9525">
                      <a:noFill/>
                      <a:miter lim="800000"/>
                      <a:headEnd/>
                      <a:tailEnd/>
                    </a:ln>
                  </pic:spPr>
                </pic:pic>
              </a:graphicData>
            </a:graphic>
          </wp:inline>
        </w:drawing>
      </w:r>
      <w:r>
        <w:rPr>
          <w:rFonts w:ascii="Arial" w:hAnsi="Arial" w:cs="Arial"/>
          <w:sz w:val="40"/>
          <w:szCs w:val="40"/>
        </w:rPr>
        <w:t xml:space="preserve"> </w:t>
      </w:r>
      <w:r w:rsidRPr="00551FDA">
        <w:rPr>
          <w:noProof/>
          <w:lang w:eastAsia="cs-CZ"/>
        </w:rPr>
        <w:drawing>
          <wp:inline distT="0" distB="0" distL="0" distR="0" wp14:anchorId="45853893" wp14:editId="22D83439">
            <wp:extent cx="1712017" cy="291402"/>
            <wp:effectExtent l="19050" t="0" r="2483" b="0"/>
            <wp:docPr id="13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srcRect/>
                    <a:stretch>
                      <a:fillRect/>
                    </a:stretch>
                  </pic:blipFill>
                  <pic:spPr bwMode="auto">
                    <a:xfrm>
                      <a:off x="0" y="0"/>
                      <a:ext cx="1717251" cy="292293"/>
                    </a:xfrm>
                    <a:prstGeom prst="rect">
                      <a:avLst/>
                    </a:prstGeom>
                    <a:noFill/>
                    <a:ln w="9525">
                      <a:noFill/>
                      <a:miter lim="800000"/>
                      <a:headEnd/>
                      <a:tailEnd/>
                    </a:ln>
                  </pic:spPr>
                </pic:pic>
              </a:graphicData>
            </a:graphic>
          </wp:inline>
        </w:drawing>
      </w:r>
      <w:r w:rsidRPr="008A4DA9">
        <w:t xml:space="preserve"> </w:t>
      </w:r>
    </w:p>
    <w:p w14:paraId="64B79BE5" w14:textId="77777777" w:rsidR="00B50E74" w:rsidRPr="008A4DA9" w:rsidRDefault="00B50E74" w:rsidP="00B50E74">
      <w:pPr>
        <w:pStyle w:val="Odstavecseseznamem"/>
        <w:spacing w:after="120"/>
        <w:ind w:hanging="720"/>
        <w:rPr>
          <w:rFonts w:ascii="Arial" w:hAnsi="Arial" w:cs="Arial"/>
          <w:sz w:val="20"/>
          <w:szCs w:val="20"/>
        </w:rPr>
      </w:pPr>
      <w:r w:rsidRPr="008A4DA9">
        <w:rPr>
          <w:rFonts w:ascii="Arial" w:hAnsi="Arial" w:cs="Arial"/>
          <w:sz w:val="20"/>
          <w:szCs w:val="20"/>
        </w:rPr>
        <w:t>PLNĚ AUTOMATICKÁ KLIMATIZACE - ROBINAIR AC 788 PRO</w:t>
      </w:r>
    </w:p>
    <w:p w14:paraId="72E485B7" w14:textId="77777777" w:rsidR="00B50E74" w:rsidRPr="008A4DA9" w:rsidRDefault="00B50E74" w:rsidP="00B50E74">
      <w:pPr>
        <w:pStyle w:val="Odstavecseseznamem"/>
        <w:spacing w:after="120"/>
        <w:ind w:hanging="720"/>
        <w:rPr>
          <w:rFonts w:ascii="Arial" w:hAnsi="Arial" w:cs="Arial"/>
          <w:sz w:val="20"/>
          <w:szCs w:val="20"/>
        </w:rPr>
      </w:pPr>
      <w:r w:rsidRPr="008A4DA9">
        <w:rPr>
          <w:rFonts w:ascii="Arial" w:hAnsi="Arial" w:cs="Arial"/>
          <w:sz w:val="20"/>
          <w:szCs w:val="20"/>
        </w:rPr>
        <w:t>(výrobce Itálie)</w:t>
      </w:r>
    </w:p>
    <w:p w14:paraId="43EAC267" w14:textId="77777777" w:rsidR="00B50E74" w:rsidRPr="008A4DA9" w:rsidRDefault="00B50E74" w:rsidP="00B50E74">
      <w:pPr>
        <w:pStyle w:val="Odstavecseseznamem"/>
        <w:numPr>
          <w:ilvl w:val="0"/>
          <w:numId w:val="29"/>
        </w:numPr>
        <w:spacing w:after="120"/>
        <w:rPr>
          <w:rFonts w:ascii="Arial" w:hAnsi="Arial" w:cs="Arial"/>
          <w:sz w:val="18"/>
          <w:szCs w:val="18"/>
        </w:rPr>
      </w:pPr>
      <w:r w:rsidRPr="008A4DA9">
        <w:rPr>
          <w:rFonts w:ascii="Arial" w:hAnsi="Arial" w:cs="Arial"/>
          <w:sz w:val="18"/>
          <w:szCs w:val="18"/>
        </w:rPr>
        <w:t>AC 788 PRO ROBINAIR, zařízení s plně automatickým provozem, automatické odsávání, čištění a plnění chladícího media R134A, elektronické ventily, VGA barevný display, český software, nádrž na 20 kg chladiva, vakuová pumpa 170 l/min., separace odsátého oleje s možností doplnění nového oleje a barviva, databáze vozidel vč. ukládání nových dat (cca 250 vozidel), integrovaná tiskárna s českým textem, rozměry 128 x 69 x 69 cm, hmotnost 110 kg.</w:t>
      </w:r>
    </w:p>
    <w:p w14:paraId="35B81D96" w14:textId="77777777" w:rsidR="00B50E74" w:rsidRDefault="00B50E74" w:rsidP="00B50E74">
      <w:pPr>
        <w:spacing w:after="120" w:line="240" w:lineRule="auto"/>
        <w:rPr>
          <w:rFonts w:ascii="Arial" w:eastAsia="Times New Roman" w:hAnsi="Arial" w:cs="Arial"/>
          <w:color w:val="000000"/>
          <w:sz w:val="28"/>
          <w:szCs w:val="28"/>
          <w:u w:val="single"/>
          <w:lang w:eastAsia="cs-CZ"/>
        </w:rPr>
      </w:pPr>
    </w:p>
    <w:p w14:paraId="26A8BB01" w14:textId="07146D77" w:rsidR="00B50E74" w:rsidRPr="00B50E74" w:rsidRDefault="00B50E74" w:rsidP="00B50E74">
      <w:pPr>
        <w:spacing w:after="120" w:line="240" w:lineRule="auto"/>
        <w:rPr>
          <w:rFonts w:ascii="Arial" w:eastAsia="Times New Roman" w:hAnsi="Arial" w:cs="Arial"/>
          <w:color w:val="000000"/>
          <w:sz w:val="28"/>
          <w:szCs w:val="28"/>
          <w:u w:val="single"/>
          <w:lang w:eastAsia="cs-CZ"/>
        </w:rPr>
      </w:pPr>
      <w:r w:rsidRPr="00B50E74">
        <w:rPr>
          <w:rFonts w:ascii="Arial" w:eastAsia="Times New Roman" w:hAnsi="Arial" w:cs="Arial"/>
          <w:color w:val="000000"/>
          <w:sz w:val="28"/>
          <w:szCs w:val="28"/>
          <w:u w:val="single"/>
          <w:lang w:eastAsia="cs-CZ"/>
        </w:rPr>
        <w:t>Regloskop</w:t>
      </w:r>
    </w:p>
    <w:p w14:paraId="321AEEFB" w14:textId="77777777" w:rsidR="00B50E74" w:rsidRPr="00B50E74" w:rsidRDefault="00B50E74" w:rsidP="00B50E74">
      <w:pPr>
        <w:spacing w:after="120"/>
        <w:rPr>
          <w:rFonts w:ascii="Arial" w:hAnsi="Arial" w:cs="Arial"/>
          <w:sz w:val="28"/>
          <w:szCs w:val="28"/>
        </w:rPr>
      </w:pPr>
      <w:r w:rsidRPr="00B50E74">
        <w:rPr>
          <w:rFonts w:ascii="Arial" w:hAnsi="Arial" w:cs="Arial"/>
          <w:sz w:val="28"/>
          <w:szCs w:val="28"/>
        </w:rPr>
        <w:t>REG 1 ks - stávající</w:t>
      </w:r>
    </w:p>
    <w:p w14:paraId="4E4ECFF3" w14:textId="77777777" w:rsidR="00B50E74" w:rsidRDefault="00B50E74" w:rsidP="00B50E74">
      <w:pPr>
        <w:pStyle w:val="Odstavecseseznamem"/>
        <w:spacing w:after="120"/>
        <w:rPr>
          <w:rFonts w:ascii="Arial" w:hAnsi="Arial" w:cs="Arial"/>
          <w:sz w:val="20"/>
          <w:szCs w:val="20"/>
        </w:rPr>
      </w:pPr>
      <w:r>
        <w:rPr>
          <w:rFonts w:ascii="Arial" w:hAnsi="Arial" w:cs="Arial"/>
          <w:noProof/>
          <w:sz w:val="40"/>
          <w:szCs w:val="40"/>
          <w:lang w:eastAsia="cs-CZ"/>
        </w:rPr>
        <w:drawing>
          <wp:inline distT="0" distB="0" distL="0" distR="0" wp14:anchorId="698B9701" wp14:editId="2B2CFE0C">
            <wp:extent cx="2222300" cy="2633472"/>
            <wp:effectExtent l="19050" t="0" r="6550" b="0"/>
            <wp:docPr id="12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srcRect/>
                    <a:stretch>
                      <a:fillRect/>
                    </a:stretch>
                  </pic:blipFill>
                  <pic:spPr bwMode="auto">
                    <a:xfrm>
                      <a:off x="0" y="0"/>
                      <a:ext cx="2230518" cy="2643211"/>
                    </a:xfrm>
                    <a:prstGeom prst="rect">
                      <a:avLst/>
                    </a:prstGeom>
                    <a:noFill/>
                    <a:ln w="9525">
                      <a:noFill/>
                      <a:miter lim="800000"/>
                      <a:headEnd/>
                      <a:tailEnd/>
                    </a:ln>
                  </pic:spPr>
                </pic:pic>
              </a:graphicData>
            </a:graphic>
          </wp:inline>
        </w:drawing>
      </w:r>
      <w:r>
        <w:rPr>
          <w:rFonts w:ascii="Arial" w:hAnsi="Arial" w:cs="Arial"/>
          <w:noProof/>
          <w:sz w:val="20"/>
          <w:szCs w:val="20"/>
          <w:lang w:eastAsia="cs-CZ"/>
        </w:rPr>
        <w:drawing>
          <wp:inline distT="0" distB="0" distL="0" distR="0" wp14:anchorId="781ACF6C" wp14:editId="379463DC">
            <wp:extent cx="2879598" cy="2682773"/>
            <wp:effectExtent l="19050" t="0" r="0" b="0"/>
            <wp:docPr id="13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srcRect/>
                    <a:stretch>
                      <a:fillRect/>
                    </a:stretch>
                  </pic:blipFill>
                  <pic:spPr bwMode="auto">
                    <a:xfrm>
                      <a:off x="0" y="0"/>
                      <a:ext cx="2882294" cy="2685284"/>
                    </a:xfrm>
                    <a:prstGeom prst="rect">
                      <a:avLst/>
                    </a:prstGeom>
                    <a:noFill/>
                    <a:ln w="9525">
                      <a:noFill/>
                      <a:miter lim="800000"/>
                      <a:headEnd/>
                      <a:tailEnd/>
                    </a:ln>
                  </pic:spPr>
                </pic:pic>
              </a:graphicData>
            </a:graphic>
          </wp:inline>
        </w:drawing>
      </w:r>
    </w:p>
    <w:p w14:paraId="408C8308" w14:textId="77777777" w:rsidR="00B50E74" w:rsidRDefault="00B50E74" w:rsidP="00B50E74">
      <w:pPr>
        <w:pStyle w:val="Odstavecseseznamem"/>
        <w:spacing w:after="120"/>
        <w:rPr>
          <w:rFonts w:ascii="Arial" w:hAnsi="Arial" w:cs="Arial"/>
          <w:sz w:val="20"/>
          <w:szCs w:val="20"/>
        </w:rPr>
      </w:pPr>
    </w:p>
    <w:p w14:paraId="1957EB2C" w14:textId="77777777" w:rsidR="00B50E74" w:rsidRPr="00F12722" w:rsidRDefault="00B50E74" w:rsidP="00B50E74">
      <w:pPr>
        <w:spacing w:after="0"/>
        <w:rPr>
          <w:rFonts w:ascii="Arial" w:eastAsia="Times New Roman" w:hAnsi="Arial" w:cs="Arial"/>
          <w:color w:val="000000"/>
          <w:sz w:val="28"/>
          <w:szCs w:val="28"/>
          <w:u w:val="single"/>
          <w:lang w:eastAsia="cs-CZ"/>
        </w:rPr>
      </w:pPr>
      <w:r w:rsidRPr="00F12722">
        <w:rPr>
          <w:rFonts w:ascii="Arial" w:eastAsia="Times New Roman" w:hAnsi="Arial" w:cs="Arial"/>
          <w:color w:val="000000"/>
          <w:sz w:val="28"/>
          <w:szCs w:val="28"/>
          <w:u w:val="single"/>
          <w:lang w:eastAsia="cs-CZ"/>
        </w:rPr>
        <w:t xml:space="preserve">Rovnací stůl </w:t>
      </w:r>
    </w:p>
    <w:p w14:paraId="5CE5BD91" w14:textId="77777777" w:rsidR="00B50E74" w:rsidRPr="00F12722" w:rsidRDefault="00B50E74" w:rsidP="00B50E74">
      <w:pPr>
        <w:pStyle w:val="Odstavecseseznamem"/>
        <w:spacing w:before="120" w:after="120"/>
        <w:ind w:hanging="720"/>
        <w:contextualSpacing w:val="0"/>
        <w:rPr>
          <w:rFonts w:ascii="Arial" w:hAnsi="Arial" w:cs="Arial"/>
          <w:sz w:val="28"/>
          <w:szCs w:val="28"/>
        </w:rPr>
      </w:pPr>
      <w:r w:rsidRPr="00F12722">
        <w:rPr>
          <w:rFonts w:ascii="Arial" w:hAnsi="Arial" w:cs="Arial"/>
          <w:sz w:val="28"/>
          <w:szCs w:val="28"/>
        </w:rPr>
        <w:t>RvS</w:t>
      </w:r>
      <w:r>
        <w:rPr>
          <w:rFonts w:ascii="Arial" w:hAnsi="Arial" w:cs="Arial"/>
          <w:sz w:val="28"/>
          <w:szCs w:val="28"/>
        </w:rPr>
        <w:t xml:space="preserve"> -</w:t>
      </w:r>
      <w:r w:rsidRPr="00F12722">
        <w:rPr>
          <w:rFonts w:ascii="Arial" w:hAnsi="Arial" w:cs="Arial"/>
          <w:sz w:val="28"/>
          <w:szCs w:val="28"/>
        </w:rPr>
        <w:t xml:space="preserve"> 2 ks </w:t>
      </w:r>
      <w:r>
        <w:rPr>
          <w:rFonts w:ascii="Arial" w:hAnsi="Arial" w:cs="Arial"/>
          <w:sz w:val="28"/>
          <w:szCs w:val="28"/>
        </w:rPr>
        <w:t xml:space="preserve">- </w:t>
      </w:r>
      <w:r w:rsidRPr="00F12722">
        <w:rPr>
          <w:rFonts w:ascii="Arial" w:hAnsi="Arial" w:cs="Arial"/>
          <w:sz w:val="28"/>
          <w:szCs w:val="28"/>
        </w:rPr>
        <w:t>stávající</w:t>
      </w:r>
    </w:p>
    <w:p w14:paraId="74A6418F" w14:textId="77777777" w:rsidR="00B50E74" w:rsidRPr="000A4BB3" w:rsidRDefault="00B50E74" w:rsidP="00B50E74">
      <w:pPr>
        <w:pStyle w:val="Odstavecseseznamem"/>
        <w:pBdr>
          <w:bottom w:val="single" w:sz="4" w:space="1" w:color="auto"/>
        </w:pBdr>
        <w:spacing w:after="120"/>
        <w:ind w:hanging="720"/>
        <w:contextualSpacing w:val="0"/>
        <w:rPr>
          <w:rFonts w:ascii="Arial" w:hAnsi="Arial" w:cs="Arial"/>
        </w:rPr>
      </w:pPr>
      <w:r>
        <w:rPr>
          <w:rFonts w:ascii="Arial" w:hAnsi="Arial" w:cs="Arial"/>
          <w:b/>
          <w:sz w:val="24"/>
          <w:szCs w:val="24"/>
        </w:rPr>
        <w:tab/>
      </w:r>
      <w:r>
        <w:rPr>
          <w:rFonts w:ascii="Arial" w:hAnsi="Arial" w:cs="Arial"/>
          <w:noProof/>
          <w:sz w:val="40"/>
          <w:szCs w:val="40"/>
          <w:lang w:eastAsia="cs-CZ"/>
        </w:rPr>
        <w:drawing>
          <wp:inline distT="0" distB="0" distL="0" distR="0" wp14:anchorId="5AEA1B5E" wp14:editId="6228CCB3">
            <wp:extent cx="1537960" cy="1161288"/>
            <wp:effectExtent l="19050" t="0" r="5090" b="0"/>
            <wp:docPr id="14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539494" cy="1161288"/>
                    </a:xfrm>
                    <a:prstGeom prst="rect">
                      <a:avLst/>
                    </a:prstGeom>
                    <a:noFill/>
                    <a:ln w="9525">
                      <a:noFill/>
                      <a:miter lim="800000"/>
                      <a:headEnd/>
                      <a:tailEnd/>
                    </a:ln>
                  </pic:spPr>
                </pic:pic>
              </a:graphicData>
            </a:graphic>
          </wp:inline>
        </w:drawing>
      </w:r>
      <w:r>
        <w:rPr>
          <w:rFonts w:ascii="Arial" w:hAnsi="Arial" w:cs="Arial"/>
          <w:b/>
          <w:sz w:val="24"/>
          <w:szCs w:val="24"/>
        </w:rPr>
        <w:t xml:space="preserve"> – </w:t>
      </w:r>
      <w:r w:rsidRPr="000A4BB3">
        <w:rPr>
          <w:rFonts w:ascii="Arial" w:hAnsi="Arial" w:cs="Arial"/>
        </w:rPr>
        <w:t>litinový, rozměr: vxšxh : 900 x 1500x1000, hmotnost 300 kg.</w:t>
      </w:r>
    </w:p>
    <w:p w14:paraId="292DFBA5" w14:textId="77777777" w:rsidR="00B50E74" w:rsidRDefault="00B50E74" w:rsidP="00B50E74">
      <w:pPr>
        <w:pStyle w:val="Odstavecseseznamem"/>
        <w:spacing w:before="120" w:after="120"/>
        <w:ind w:hanging="720"/>
        <w:rPr>
          <w:rFonts w:ascii="Arial" w:hAnsi="Arial" w:cs="Arial"/>
          <w:sz w:val="32"/>
          <w:szCs w:val="32"/>
        </w:rPr>
      </w:pPr>
    </w:p>
    <w:p w14:paraId="641BA39C" w14:textId="7766651A" w:rsidR="00B50E74" w:rsidRDefault="00B50E74" w:rsidP="00B50E74">
      <w:pPr>
        <w:pStyle w:val="Odstavecseseznamem"/>
        <w:spacing w:before="120" w:after="120"/>
        <w:ind w:hanging="720"/>
        <w:rPr>
          <w:rFonts w:ascii="Arial" w:hAnsi="Arial" w:cs="Arial"/>
          <w:sz w:val="32"/>
          <w:szCs w:val="32"/>
        </w:rPr>
      </w:pPr>
    </w:p>
    <w:p w14:paraId="2E419B4B" w14:textId="25EF6809" w:rsidR="00B50E74" w:rsidRDefault="00B50E74" w:rsidP="00B50E74">
      <w:pPr>
        <w:pStyle w:val="Odstavecseseznamem"/>
        <w:spacing w:before="120" w:after="120"/>
        <w:ind w:hanging="720"/>
        <w:rPr>
          <w:rFonts w:ascii="Arial" w:hAnsi="Arial" w:cs="Arial"/>
          <w:sz w:val="32"/>
          <w:szCs w:val="32"/>
        </w:rPr>
      </w:pPr>
    </w:p>
    <w:p w14:paraId="6C76E84D" w14:textId="77777777" w:rsidR="00B50E74" w:rsidRDefault="00B50E74" w:rsidP="00B50E74">
      <w:pPr>
        <w:pStyle w:val="Odstavecseseznamem"/>
        <w:spacing w:before="120" w:after="120"/>
        <w:ind w:hanging="720"/>
        <w:rPr>
          <w:rFonts w:ascii="Arial" w:hAnsi="Arial" w:cs="Arial"/>
          <w:sz w:val="32"/>
          <w:szCs w:val="32"/>
        </w:rPr>
      </w:pPr>
    </w:p>
    <w:p w14:paraId="13607A21" w14:textId="77777777" w:rsidR="00B50E74" w:rsidRPr="00F12722" w:rsidRDefault="00B50E74" w:rsidP="00B50E74">
      <w:pPr>
        <w:pStyle w:val="Odstavecseseznamem"/>
        <w:spacing w:before="120" w:after="120"/>
        <w:ind w:hanging="720"/>
        <w:rPr>
          <w:rFonts w:ascii="Arial" w:eastAsia="Times New Roman" w:hAnsi="Arial" w:cs="Arial"/>
          <w:color w:val="000000"/>
          <w:sz w:val="28"/>
          <w:szCs w:val="28"/>
          <w:u w:val="single"/>
          <w:lang w:eastAsia="cs-CZ"/>
        </w:rPr>
      </w:pPr>
      <w:r w:rsidRPr="00F12722">
        <w:rPr>
          <w:rFonts w:ascii="Arial" w:eastAsia="Times New Roman" w:hAnsi="Arial" w:cs="Arial"/>
          <w:color w:val="000000"/>
          <w:sz w:val="28"/>
          <w:szCs w:val="28"/>
          <w:u w:val="single"/>
          <w:lang w:eastAsia="cs-CZ"/>
        </w:rPr>
        <w:t>Lis ruční hřebenový a stůl</w:t>
      </w:r>
    </w:p>
    <w:p w14:paraId="773A1163" w14:textId="77777777" w:rsidR="00B50E74" w:rsidRPr="00F12722" w:rsidRDefault="00B50E74" w:rsidP="00B50E74">
      <w:pPr>
        <w:spacing w:before="120" w:after="120"/>
        <w:rPr>
          <w:rFonts w:ascii="Arial" w:hAnsi="Arial" w:cs="Arial"/>
          <w:sz w:val="28"/>
          <w:szCs w:val="28"/>
        </w:rPr>
      </w:pPr>
      <w:r w:rsidRPr="00F12722">
        <w:rPr>
          <w:rFonts w:ascii="Arial" w:hAnsi="Arial" w:cs="Arial"/>
          <w:sz w:val="28"/>
          <w:szCs w:val="28"/>
        </w:rPr>
        <w:t>LRH2 + ST1</w:t>
      </w:r>
      <w:r>
        <w:rPr>
          <w:rFonts w:ascii="Arial" w:hAnsi="Arial" w:cs="Arial"/>
          <w:sz w:val="28"/>
          <w:szCs w:val="28"/>
        </w:rPr>
        <w:t xml:space="preserve"> - </w:t>
      </w:r>
      <w:r w:rsidRPr="00F12722">
        <w:rPr>
          <w:rFonts w:ascii="Arial" w:hAnsi="Arial" w:cs="Arial"/>
          <w:sz w:val="28"/>
          <w:szCs w:val="28"/>
        </w:rPr>
        <w:t>1 ks</w:t>
      </w:r>
      <w:r>
        <w:rPr>
          <w:rFonts w:ascii="Arial" w:hAnsi="Arial" w:cs="Arial"/>
          <w:sz w:val="28"/>
          <w:szCs w:val="28"/>
        </w:rPr>
        <w:t xml:space="preserve"> </w:t>
      </w:r>
      <w:r w:rsidRPr="00F12722">
        <w:rPr>
          <w:rFonts w:ascii="Arial" w:hAnsi="Arial" w:cs="Arial"/>
          <w:sz w:val="28"/>
          <w:szCs w:val="28"/>
        </w:rPr>
        <w:t>+ 1 ks – stávající</w:t>
      </w:r>
    </w:p>
    <w:p w14:paraId="09B9F529" w14:textId="77777777" w:rsidR="00B50E74" w:rsidRPr="00F12722" w:rsidRDefault="00B50E74" w:rsidP="00B50E74">
      <w:pPr>
        <w:spacing w:before="120" w:after="120"/>
        <w:rPr>
          <w:rFonts w:ascii="Arial" w:hAnsi="Arial" w:cs="Arial"/>
          <w:sz w:val="32"/>
          <w:szCs w:val="32"/>
        </w:rPr>
      </w:pPr>
      <w:r>
        <w:rPr>
          <w:noProof/>
          <w:lang w:eastAsia="cs-CZ"/>
        </w:rPr>
        <w:drawing>
          <wp:anchor distT="0" distB="0" distL="114300" distR="114300" simplePos="0" relativeHeight="251738112" behindDoc="0" locked="0" layoutInCell="1" allowOverlap="1" wp14:anchorId="5241C9EA" wp14:editId="40EBFC83">
            <wp:simplePos x="0" y="0"/>
            <wp:positionH relativeFrom="column">
              <wp:posOffset>19685</wp:posOffset>
            </wp:positionH>
            <wp:positionV relativeFrom="paragraph">
              <wp:posOffset>269875</wp:posOffset>
            </wp:positionV>
            <wp:extent cx="1475740" cy="2515870"/>
            <wp:effectExtent l="19050" t="0" r="0" b="0"/>
            <wp:wrapSquare wrapText="bothSides"/>
            <wp:docPr id="15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srcRect/>
                    <a:stretch>
                      <a:fillRect/>
                    </a:stretch>
                  </pic:blipFill>
                  <pic:spPr bwMode="auto">
                    <a:xfrm>
                      <a:off x="0" y="0"/>
                      <a:ext cx="1475740" cy="2515870"/>
                    </a:xfrm>
                    <a:prstGeom prst="rect">
                      <a:avLst/>
                    </a:prstGeom>
                    <a:noFill/>
                    <a:ln w="9525">
                      <a:noFill/>
                      <a:miter lim="800000"/>
                      <a:headEnd/>
                      <a:tailEnd/>
                    </a:ln>
                  </pic:spPr>
                </pic:pic>
              </a:graphicData>
            </a:graphic>
          </wp:anchor>
        </w:drawing>
      </w:r>
    </w:p>
    <w:p w14:paraId="3DFED27A" w14:textId="77777777" w:rsidR="00B50E74" w:rsidRDefault="00B50E74" w:rsidP="00B50E74">
      <w:pPr>
        <w:pStyle w:val="Odstavecseseznamem"/>
        <w:spacing w:after="120"/>
        <w:ind w:hanging="720"/>
        <w:rPr>
          <w:rFonts w:ascii="Arial" w:hAnsi="Arial" w:cs="Arial"/>
          <w:sz w:val="20"/>
          <w:szCs w:val="20"/>
        </w:rPr>
      </w:pPr>
    </w:p>
    <w:p w14:paraId="73DD6F14" w14:textId="77777777" w:rsidR="00B50E74" w:rsidRDefault="00B50E74" w:rsidP="00B50E74">
      <w:pPr>
        <w:pStyle w:val="Odstavecseseznamem"/>
        <w:pBdr>
          <w:bottom w:val="single" w:sz="4" w:space="1" w:color="auto"/>
        </w:pBdr>
        <w:spacing w:after="120"/>
        <w:ind w:hanging="720"/>
        <w:rPr>
          <w:rFonts w:ascii="Arial" w:hAnsi="Arial" w:cs="Arial"/>
          <w:sz w:val="20"/>
          <w:szCs w:val="20"/>
        </w:rPr>
      </w:pPr>
      <w:r w:rsidRPr="00512B7E">
        <w:rPr>
          <w:rFonts w:ascii="Arial" w:hAnsi="Arial" w:cs="Arial"/>
          <w:sz w:val="20"/>
          <w:szCs w:val="20"/>
        </w:rPr>
        <w:t xml:space="preserve">Parametry : </w:t>
      </w:r>
      <w:r w:rsidRPr="00512B7E">
        <w:rPr>
          <w:rFonts w:ascii="Arial" w:hAnsi="Arial" w:cs="Arial"/>
          <w:b/>
          <w:sz w:val="20"/>
          <w:szCs w:val="20"/>
        </w:rPr>
        <w:t>LRH2</w:t>
      </w:r>
      <w:r w:rsidRPr="00512B7E">
        <w:rPr>
          <w:rFonts w:ascii="Arial" w:hAnsi="Arial" w:cs="Arial"/>
          <w:sz w:val="20"/>
          <w:szCs w:val="20"/>
        </w:rPr>
        <w:br/>
        <w:t xml:space="preserve">jmenovitá síla 15kN, </w:t>
      </w:r>
    </w:p>
    <w:p w14:paraId="10FB4D87" w14:textId="77777777" w:rsidR="00B50E74" w:rsidRDefault="00B50E74" w:rsidP="00B50E74">
      <w:pPr>
        <w:pStyle w:val="Odstavecseseznamem"/>
        <w:pBdr>
          <w:bottom w:val="single" w:sz="4" w:space="1" w:color="auto"/>
        </w:pBdr>
        <w:spacing w:after="120"/>
        <w:ind w:hanging="720"/>
        <w:rPr>
          <w:rFonts w:ascii="Arial" w:hAnsi="Arial" w:cs="Arial"/>
          <w:sz w:val="20"/>
          <w:szCs w:val="20"/>
        </w:rPr>
      </w:pPr>
      <w:r w:rsidRPr="00512B7E">
        <w:rPr>
          <w:rFonts w:ascii="Arial" w:hAnsi="Arial" w:cs="Arial"/>
          <w:sz w:val="20"/>
          <w:szCs w:val="20"/>
        </w:rPr>
        <w:t>max.průměr součásti 480mm,</w:t>
      </w:r>
    </w:p>
    <w:p w14:paraId="13D9DFE1" w14:textId="77777777" w:rsidR="00B50E74" w:rsidRDefault="00B50E74" w:rsidP="00B50E74">
      <w:pPr>
        <w:pStyle w:val="Odstavecseseznamem"/>
        <w:pBdr>
          <w:bottom w:val="single" w:sz="4" w:space="1" w:color="auto"/>
        </w:pBdr>
        <w:spacing w:after="120"/>
        <w:ind w:hanging="720"/>
        <w:rPr>
          <w:rFonts w:ascii="Arial" w:hAnsi="Arial" w:cs="Arial"/>
          <w:sz w:val="20"/>
          <w:szCs w:val="20"/>
        </w:rPr>
      </w:pPr>
      <w:r w:rsidRPr="00512B7E">
        <w:rPr>
          <w:rFonts w:ascii="Arial" w:hAnsi="Arial" w:cs="Arial"/>
          <w:sz w:val="20"/>
          <w:szCs w:val="20"/>
        </w:rPr>
        <w:t xml:space="preserve">max. výška součásti 380mm, </w:t>
      </w:r>
      <w:r w:rsidRPr="00512B7E">
        <w:rPr>
          <w:rFonts w:ascii="Arial" w:hAnsi="Arial" w:cs="Arial"/>
          <w:sz w:val="20"/>
          <w:szCs w:val="20"/>
        </w:rPr>
        <w:br/>
        <w:t>rozměry l</w:t>
      </w:r>
      <w:r>
        <w:rPr>
          <w:rFonts w:ascii="Arial" w:hAnsi="Arial" w:cs="Arial"/>
          <w:sz w:val="20"/>
          <w:szCs w:val="20"/>
        </w:rPr>
        <w:t xml:space="preserve">isu (d x š x v) 685x550x1050mm, </w:t>
      </w:r>
    </w:p>
    <w:p w14:paraId="286E782E" w14:textId="77777777" w:rsidR="00B50E74" w:rsidRPr="00512B7E" w:rsidRDefault="00B50E74" w:rsidP="00B50E74">
      <w:pPr>
        <w:pStyle w:val="Odstavecseseznamem"/>
        <w:pBdr>
          <w:bottom w:val="single" w:sz="4" w:space="1" w:color="auto"/>
        </w:pBdr>
        <w:spacing w:after="120"/>
        <w:ind w:hanging="720"/>
        <w:rPr>
          <w:rFonts w:ascii="Arial" w:hAnsi="Arial" w:cs="Arial"/>
          <w:sz w:val="20"/>
          <w:szCs w:val="20"/>
        </w:rPr>
      </w:pPr>
      <w:r w:rsidRPr="00512B7E">
        <w:rPr>
          <w:rFonts w:ascii="Arial" w:hAnsi="Arial" w:cs="Arial"/>
          <w:sz w:val="20"/>
          <w:szCs w:val="20"/>
        </w:rPr>
        <w:t xml:space="preserve">hmotnost lisu 262kg. </w:t>
      </w:r>
    </w:p>
    <w:p w14:paraId="31055474" w14:textId="77777777" w:rsidR="00B50E74" w:rsidRDefault="00B50E74" w:rsidP="00B50E74">
      <w:pPr>
        <w:spacing w:after="120"/>
        <w:rPr>
          <w:rFonts w:ascii="Arial" w:hAnsi="Arial" w:cs="Arial"/>
          <w:sz w:val="32"/>
          <w:szCs w:val="32"/>
          <w:highlight w:val="yellow"/>
        </w:rPr>
      </w:pPr>
    </w:p>
    <w:p w14:paraId="3485B484" w14:textId="77777777" w:rsidR="00B50E74" w:rsidRDefault="00B50E74" w:rsidP="00B50E74">
      <w:pPr>
        <w:spacing w:after="120"/>
        <w:rPr>
          <w:rFonts w:ascii="Arial" w:hAnsi="Arial" w:cs="Arial"/>
          <w:sz w:val="32"/>
          <w:szCs w:val="32"/>
          <w:highlight w:val="yellow"/>
        </w:rPr>
      </w:pPr>
    </w:p>
    <w:p w14:paraId="086B05A5" w14:textId="77777777" w:rsidR="00B50E74" w:rsidRDefault="00B50E74" w:rsidP="00B50E74">
      <w:pPr>
        <w:spacing w:after="120"/>
        <w:rPr>
          <w:rFonts w:ascii="Arial" w:hAnsi="Arial" w:cs="Arial"/>
          <w:sz w:val="32"/>
          <w:szCs w:val="32"/>
          <w:highlight w:val="yellow"/>
        </w:rPr>
      </w:pPr>
    </w:p>
    <w:p w14:paraId="0CC44EAE" w14:textId="77777777" w:rsidR="00B50E74" w:rsidRDefault="00B50E74" w:rsidP="00B50E74">
      <w:pPr>
        <w:spacing w:after="120"/>
        <w:rPr>
          <w:rFonts w:ascii="Arial" w:hAnsi="Arial" w:cs="Arial"/>
          <w:sz w:val="32"/>
          <w:szCs w:val="32"/>
          <w:highlight w:val="yellow"/>
        </w:rPr>
      </w:pPr>
    </w:p>
    <w:p w14:paraId="620B247A" w14:textId="77777777" w:rsidR="00B50E74" w:rsidRPr="00F12722" w:rsidRDefault="00B50E74" w:rsidP="00B50E74">
      <w:pPr>
        <w:spacing w:before="120" w:after="0"/>
        <w:rPr>
          <w:rFonts w:ascii="Arial" w:eastAsia="Times New Roman" w:hAnsi="Arial" w:cs="Arial"/>
          <w:color w:val="000000"/>
          <w:sz w:val="28"/>
          <w:szCs w:val="28"/>
          <w:u w:val="single"/>
          <w:lang w:eastAsia="cs-CZ"/>
        </w:rPr>
      </w:pPr>
      <w:r w:rsidRPr="00F12722">
        <w:rPr>
          <w:rFonts w:ascii="Arial" w:eastAsia="Times New Roman" w:hAnsi="Arial" w:cs="Arial"/>
          <w:color w:val="000000"/>
          <w:sz w:val="28"/>
          <w:szCs w:val="28"/>
          <w:u w:val="single"/>
          <w:lang w:eastAsia="cs-CZ"/>
        </w:rPr>
        <w:t xml:space="preserve">SVAŘOVACÍ BOX – CO2  </w:t>
      </w:r>
    </w:p>
    <w:p w14:paraId="60835028" w14:textId="77777777" w:rsidR="00B50E74" w:rsidRPr="00F12722" w:rsidRDefault="00B50E74" w:rsidP="00B50E74">
      <w:pPr>
        <w:spacing w:before="120" w:after="0"/>
        <w:rPr>
          <w:rFonts w:ascii="Arial" w:hAnsi="Arial" w:cs="Arial"/>
          <w:sz w:val="28"/>
          <w:szCs w:val="28"/>
        </w:rPr>
      </w:pPr>
      <w:r w:rsidRPr="00F12722">
        <w:rPr>
          <w:rFonts w:ascii="Arial" w:hAnsi="Arial" w:cs="Arial"/>
          <w:sz w:val="28"/>
          <w:szCs w:val="28"/>
        </w:rPr>
        <w:t>SVB … 1 ks ….. stávající</w:t>
      </w:r>
    </w:p>
    <w:p w14:paraId="28A707B1" w14:textId="77777777" w:rsidR="00B50E74" w:rsidRDefault="00B50E74" w:rsidP="00B50E74">
      <w:pPr>
        <w:pStyle w:val="Odstavecseseznamem"/>
        <w:spacing w:after="120"/>
        <w:ind w:left="426"/>
        <w:rPr>
          <w:rFonts w:ascii="Arial" w:hAnsi="Arial" w:cs="Arial"/>
          <w:sz w:val="24"/>
          <w:szCs w:val="24"/>
        </w:rPr>
      </w:pPr>
      <w:r w:rsidRPr="00C044E4">
        <w:rPr>
          <w:rFonts w:ascii="Arial" w:hAnsi="Arial" w:cs="Arial"/>
          <w:noProof/>
          <w:sz w:val="24"/>
          <w:szCs w:val="24"/>
        </w:rPr>
        <w:drawing>
          <wp:anchor distT="0" distB="0" distL="114300" distR="114300" simplePos="0" relativeHeight="251739136" behindDoc="0" locked="0" layoutInCell="1" allowOverlap="1" wp14:anchorId="3842F3A6" wp14:editId="7B89FAC6">
            <wp:simplePos x="0" y="0"/>
            <wp:positionH relativeFrom="column">
              <wp:posOffset>289941</wp:posOffset>
            </wp:positionH>
            <wp:positionV relativeFrom="paragraph">
              <wp:posOffset>1524</wp:posOffset>
            </wp:positionV>
            <wp:extent cx="1969770" cy="2478024"/>
            <wp:effectExtent l="19050" t="0" r="0" b="0"/>
            <wp:wrapSquare wrapText="bothSides"/>
            <wp:docPr id="11"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srcRect/>
                    <a:stretch>
                      <a:fillRect/>
                    </a:stretch>
                  </pic:blipFill>
                  <pic:spPr bwMode="auto">
                    <a:xfrm>
                      <a:off x="0" y="0"/>
                      <a:ext cx="1969770" cy="2478024"/>
                    </a:xfrm>
                    <a:prstGeom prst="rect">
                      <a:avLst/>
                    </a:prstGeom>
                    <a:noFill/>
                    <a:ln w="9525">
                      <a:noFill/>
                      <a:miter lim="800000"/>
                      <a:headEnd/>
                      <a:tailEnd/>
                    </a:ln>
                  </pic:spPr>
                </pic:pic>
              </a:graphicData>
            </a:graphic>
          </wp:anchor>
        </w:drawing>
      </w:r>
    </w:p>
    <w:p w14:paraId="2ADEE021" w14:textId="77777777" w:rsidR="00B50E74" w:rsidRDefault="00B50E74" w:rsidP="00B50E74">
      <w:pPr>
        <w:pStyle w:val="Odstavecseseznamem"/>
        <w:spacing w:after="120"/>
        <w:ind w:left="1440"/>
        <w:rPr>
          <w:rFonts w:ascii="Arial" w:hAnsi="Arial" w:cs="Arial"/>
          <w:sz w:val="24"/>
          <w:szCs w:val="24"/>
        </w:rPr>
      </w:pPr>
      <w:r>
        <w:rPr>
          <w:rFonts w:ascii="Arial" w:hAnsi="Arial" w:cs="Arial"/>
          <w:sz w:val="24"/>
          <w:szCs w:val="24"/>
        </w:rPr>
        <w:t>příprava a zhotovení přípravků pro montážní práce,</w:t>
      </w:r>
    </w:p>
    <w:p w14:paraId="434908C3" w14:textId="77777777" w:rsidR="00B50E74" w:rsidRDefault="00B50E74" w:rsidP="00B50E74">
      <w:pPr>
        <w:pStyle w:val="Odstavecseseznamem"/>
        <w:spacing w:after="120"/>
        <w:ind w:left="1440"/>
        <w:rPr>
          <w:rFonts w:ascii="Arial" w:hAnsi="Arial" w:cs="Arial"/>
          <w:sz w:val="24"/>
          <w:szCs w:val="24"/>
        </w:rPr>
      </w:pPr>
      <w:r>
        <w:rPr>
          <w:rFonts w:ascii="Arial" w:hAnsi="Arial" w:cs="Arial"/>
          <w:sz w:val="24"/>
          <w:szCs w:val="24"/>
        </w:rPr>
        <w:t>rozměry v x š x h …. 2000x3000x1700,</w:t>
      </w:r>
    </w:p>
    <w:p w14:paraId="63E1F236" w14:textId="77777777" w:rsidR="00B50E74" w:rsidRPr="00D00C4A" w:rsidRDefault="00B50E74" w:rsidP="00B50E74">
      <w:pPr>
        <w:pStyle w:val="Odstavecseseznamem"/>
        <w:spacing w:after="120"/>
        <w:ind w:left="1440"/>
        <w:rPr>
          <w:rFonts w:ascii="Arial" w:hAnsi="Arial" w:cs="Arial"/>
          <w:sz w:val="24"/>
          <w:szCs w:val="24"/>
        </w:rPr>
      </w:pPr>
      <w:r>
        <w:rPr>
          <w:rFonts w:ascii="Arial" w:hAnsi="Arial" w:cs="Arial"/>
          <w:sz w:val="24"/>
          <w:szCs w:val="24"/>
        </w:rPr>
        <w:t xml:space="preserve"> kovová konstrukce a plech tl.1mm.</w:t>
      </w:r>
    </w:p>
    <w:p w14:paraId="6E15E57E" w14:textId="77777777" w:rsidR="00B50E74" w:rsidRPr="00C044E4" w:rsidRDefault="00B50E74" w:rsidP="00B50E74">
      <w:pPr>
        <w:pStyle w:val="Odstavecseseznamem"/>
        <w:pBdr>
          <w:bottom w:val="single" w:sz="4" w:space="1" w:color="auto"/>
        </w:pBdr>
        <w:spacing w:after="120"/>
        <w:ind w:hanging="720"/>
        <w:rPr>
          <w:rFonts w:ascii="Arial" w:hAnsi="Arial" w:cs="Arial"/>
          <w:sz w:val="20"/>
          <w:szCs w:val="20"/>
        </w:rPr>
      </w:pPr>
      <w:r w:rsidRPr="00F12722">
        <w:rPr>
          <w:rFonts w:ascii="Arial" w:hAnsi="Arial" w:cs="Arial"/>
          <w:sz w:val="20"/>
          <w:szCs w:val="20"/>
        </w:rPr>
        <w:t>1x 400V/32A, 2x 230V asi 1,5 m nad zemí</w:t>
      </w:r>
    </w:p>
    <w:p w14:paraId="591217D8" w14:textId="77777777" w:rsidR="00B50E74" w:rsidRDefault="00B50E74" w:rsidP="00B50E74">
      <w:pPr>
        <w:spacing w:after="120"/>
        <w:rPr>
          <w:rFonts w:ascii="Arial" w:hAnsi="Arial" w:cs="Arial"/>
          <w:sz w:val="32"/>
          <w:szCs w:val="32"/>
          <w:highlight w:val="yellow"/>
        </w:rPr>
      </w:pPr>
    </w:p>
    <w:p w14:paraId="2629AA16" w14:textId="77777777" w:rsidR="00B50E74" w:rsidRDefault="00B50E74" w:rsidP="00B50E74">
      <w:pPr>
        <w:spacing w:after="120"/>
        <w:rPr>
          <w:rFonts w:ascii="Arial" w:hAnsi="Arial" w:cs="Arial"/>
          <w:sz w:val="32"/>
          <w:szCs w:val="32"/>
          <w:highlight w:val="yellow"/>
        </w:rPr>
      </w:pPr>
    </w:p>
    <w:p w14:paraId="276EE80F" w14:textId="77777777" w:rsidR="00B50E74" w:rsidRDefault="00B50E74" w:rsidP="00B50E74">
      <w:pPr>
        <w:spacing w:after="120"/>
        <w:rPr>
          <w:rFonts w:ascii="Arial" w:hAnsi="Arial" w:cs="Arial"/>
          <w:sz w:val="32"/>
          <w:szCs w:val="32"/>
          <w:highlight w:val="yellow"/>
        </w:rPr>
      </w:pPr>
    </w:p>
    <w:p w14:paraId="64C947A9" w14:textId="77777777" w:rsidR="00B50E74" w:rsidRDefault="00B50E74" w:rsidP="00B50E74">
      <w:pPr>
        <w:spacing w:after="120"/>
        <w:rPr>
          <w:rFonts w:ascii="Arial" w:hAnsi="Arial" w:cs="Arial"/>
          <w:sz w:val="32"/>
          <w:szCs w:val="32"/>
          <w:highlight w:val="yellow"/>
        </w:rPr>
      </w:pPr>
    </w:p>
    <w:p w14:paraId="18CF11C9" w14:textId="77777777" w:rsidR="00B50E74" w:rsidRDefault="00B50E74" w:rsidP="00B50E74">
      <w:pPr>
        <w:spacing w:after="120"/>
        <w:rPr>
          <w:rFonts w:ascii="Arial" w:hAnsi="Arial" w:cs="Arial"/>
          <w:sz w:val="32"/>
          <w:szCs w:val="32"/>
          <w:highlight w:val="yellow"/>
        </w:rPr>
      </w:pPr>
    </w:p>
    <w:p w14:paraId="7E359C09" w14:textId="77777777" w:rsidR="00B50E74" w:rsidRPr="00BF23B2" w:rsidRDefault="00B50E74" w:rsidP="00B50E74">
      <w:pPr>
        <w:pStyle w:val="Odstavecseseznamem"/>
        <w:spacing w:after="120"/>
        <w:ind w:hanging="720"/>
        <w:rPr>
          <w:rFonts w:ascii="Arial" w:eastAsia="Times New Roman" w:hAnsi="Arial" w:cs="Arial"/>
          <w:bCs/>
          <w:kern w:val="36"/>
          <w:sz w:val="28"/>
          <w:szCs w:val="28"/>
          <w:u w:val="single"/>
          <w:lang w:eastAsia="cs-CZ"/>
        </w:rPr>
      </w:pPr>
      <w:r w:rsidRPr="00BF23B2">
        <w:rPr>
          <w:rFonts w:ascii="Arial" w:eastAsia="Times New Roman" w:hAnsi="Arial" w:cs="Arial"/>
          <w:bCs/>
          <w:kern w:val="36"/>
          <w:sz w:val="28"/>
          <w:szCs w:val="28"/>
          <w:u w:val="single"/>
          <w:lang w:eastAsia="cs-CZ"/>
        </w:rPr>
        <w:t>Pracovní stanice</w:t>
      </w:r>
    </w:p>
    <w:p w14:paraId="69AFFAC1" w14:textId="77777777" w:rsidR="00B50E74" w:rsidRPr="008450E4" w:rsidRDefault="00B50E74" w:rsidP="00B50E74">
      <w:pPr>
        <w:pStyle w:val="Odstavecseseznamem"/>
        <w:spacing w:after="120"/>
        <w:ind w:hanging="720"/>
        <w:rPr>
          <w:rFonts w:ascii="Arial" w:hAnsi="Arial" w:cs="Arial"/>
          <w:sz w:val="28"/>
          <w:szCs w:val="28"/>
        </w:rPr>
      </w:pPr>
      <w:r w:rsidRPr="008450E4">
        <w:rPr>
          <w:rFonts w:ascii="Arial" w:hAnsi="Arial" w:cs="Arial"/>
          <w:sz w:val="28"/>
          <w:szCs w:val="28"/>
        </w:rPr>
        <w:t>EAA</w:t>
      </w:r>
      <w:r>
        <w:rPr>
          <w:rFonts w:ascii="Arial" w:hAnsi="Arial" w:cs="Arial"/>
          <w:sz w:val="28"/>
          <w:szCs w:val="28"/>
        </w:rPr>
        <w:t xml:space="preserve"> - stávající</w:t>
      </w:r>
    </w:p>
    <w:p w14:paraId="1F33B720" w14:textId="77777777" w:rsidR="00B50E74" w:rsidRPr="00BF23B2" w:rsidRDefault="00B50E74" w:rsidP="00B50E74">
      <w:pPr>
        <w:pStyle w:val="Nadpis2"/>
        <w:spacing w:before="0"/>
        <w:rPr>
          <w:color w:val="auto"/>
          <w:sz w:val="24"/>
          <w:szCs w:val="24"/>
        </w:rPr>
      </w:pPr>
      <w:r w:rsidRPr="00BF23B2">
        <w:rPr>
          <w:color w:val="auto"/>
          <w:sz w:val="24"/>
          <w:szCs w:val="24"/>
        </w:rPr>
        <w:t>Testovací linka 240-RP</w:t>
      </w:r>
    </w:p>
    <w:p w14:paraId="1E050784" w14:textId="77777777" w:rsidR="00B50E74" w:rsidRPr="00BF23B2" w:rsidRDefault="00B50E74" w:rsidP="00B50E74">
      <w:pPr>
        <w:pStyle w:val="Nadpis3"/>
        <w:spacing w:before="120"/>
        <w:rPr>
          <w:color w:val="auto"/>
        </w:rPr>
      </w:pPr>
      <w:r w:rsidRPr="00BF23B2">
        <w:rPr>
          <w:color w:val="auto"/>
        </w:rPr>
        <w:t>Technický popis:</w:t>
      </w:r>
    </w:p>
    <w:p w14:paraId="41FE11F8" w14:textId="77777777" w:rsidR="00B50E74" w:rsidRPr="00BF23B2" w:rsidRDefault="00B50E74" w:rsidP="00B50E74">
      <w:pPr>
        <w:pStyle w:val="Normlnweb"/>
        <w:spacing w:before="0" w:beforeAutospacing="0" w:after="0" w:afterAutospacing="0"/>
        <w:rPr>
          <w:rFonts w:ascii="Arial" w:hAnsi="Arial" w:cs="Arial"/>
          <w:sz w:val="18"/>
          <w:szCs w:val="18"/>
        </w:rPr>
      </w:pPr>
      <w:r w:rsidRPr="00BF23B2">
        <w:rPr>
          <w:sz w:val="22"/>
          <w:szCs w:val="22"/>
        </w:rPr>
        <w:t>• </w:t>
      </w:r>
      <w:r w:rsidRPr="00BF23B2">
        <w:rPr>
          <w:rFonts w:ascii="Arial" w:hAnsi="Arial" w:cs="Arial"/>
          <w:sz w:val="18"/>
          <w:szCs w:val="18"/>
        </w:rPr>
        <w:t>Safelane 204-RP je první model nově vyvinuté testovací generace, který se bude v budoucnu rozšiřovat.</w:t>
      </w:r>
      <w:r w:rsidRPr="00BF23B2">
        <w:rPr>
          <w:rFonts w:ascii="Arial" w:hAnsi="Arial" w:cs="Arial"/>
          <w:sz w:val="18"/>
          <w:szCs w:val="18"/>
        </w:rPr>
        <w:br/>
        <w:t xml:space="preserve">• Testovací dráhy jsou vybaveny modulárním designem a nejnovější technologií. </w:t>
      </w:r>
      <w:r w:rsidRPr="00BF23B2">
        <w:rPr>
          <w:rFonts w:ascii="Arial" w:hAnsi="Arial" w:cs="Arial"/>
          <w:sz w:val="18"/>
          <w:szCs w:val="18"/>
        </w:rPr>
        <w:br/>
        <w:t xml:space="preserve">• Tradiční rozdíl mezi zkušebnou brzd a testovací linkou odpadá. </w:t>
      </w:r>
      <w:r w:rsidRPr="00BF23B2">
        <w:rPr>
          <w:rFonts w:ascii="Arial" w:hAnsi="Arial" w:cs="Arial"/>
          <w:sz w:val="18"/>
          <w:szCs w:val="18"/>
        </w:rPr>
        <w:br/>
        <w:t xml:space="preserve">• Díky modulární konstrukci je kladen důraz na testovací lavici, možnost rožšíření dle individuálních potřeb. </w:t>
      </w:r>
      <w:r w:rsidRPr="00BF23B2">
        <w:rPr>
          <w:rFonts w:ascii="Arial" w:hAnsi="Arial" w:cs="Arial"/>
          <w:sz w:val="18"/>
          <w:szCs w:val="18"/>
        </w:rPr>
        <w:br/>
        <w:t xml:space="preserve">• Modulární konstrukce pro individuální řešení a jednoduché dovybavení hardwaru </w:t>
      </w:r>
      <w:r w:rsidRPr="00BF23B2">
        <w:rPr>
          <w:rFonts w:ascii="Arial" w:hAnsi="Arial" w:cs="Arial"/>
          <w:sz w:val="18"/>
          <w:szCs w:val="18"/>
        </w:rPr>
        <w:br/>
        <w:t xml:space="preserve">• Přehledné uživatelské rozhraní v atraktivním designu </w:t>
      </w:r>
      <w:r w:rsidRPr="00BF23B2">
        <w:rPr>
          <w:rFonts w:ascii="Arial" w:hAnsi="Arial" w:cs="Arial"/>
          <w:sz w:val="18"/>
          <w:szCs w:val="18"/>
        </w:rPr>
        <w:br/>
        <w:t xml:space="preserve">• Flexibilní konstrukce díky bezdrátovému připojení RP-Boxu k pracovní stanici / displeji </w:t>
      </w:r>
      <w:r w:rsidRPr="00BF23B2">
        <w:rPr>
          <w:rFonts w:ascii="Arial" w:hAnsi="Arial" w:cs="Arial"/>
          <w:sz w:val="18"/>
          <w:szCs w:val="18"/>
        </w:rPr>
        <w:br/>
        <w:t xml:space="preserve">• Nový software včetně instalačního asistenta pro jednodušší instalaci </w:t>
      </w:r>
      <w:r w:rsidRPr="00BF23B2">
        <w:rPr>
          <w:rFonts w:ascii="Arial" w:hAnsi="Arial" w:cs="Arial"/>
          <w:sz w:val="18"/>
          <w:szCs w:val="18"/>
        </w:rPr>
        <w:br/>
        <w:t xml:space="preserve">• Navíc k pracovní stanici možnost připojení dalších zákaznických displejů, přenosných ovladačů a tabletu </w:t>
      </w:r>
      <w:r w:rsidRPr="00BF23B2">
        <w:rPr>
          <w:rFonts w:ascii="Arial" w:hAnsi="Arial" w:cs="Arial"/>
          <w:sz w:val="18"/>
          <w:szCs w:val="18"/>
        </w:rPr>
        <w:br/>
        <w:t>• Vzdálená diagnostika a aktualizace softwaru (s internetovým připojením)</w:t>
      </w:r>
    </w:p>
    <w:p w14:paraId="4B0427B7" w14:textId="77777777" w:rsidR="00B50E74" w:rsidRPr="00BF23B2" w:rsidRDefault="00B50E74" w:rsidP="00B50E74">
      <w:pPr>
        <w:pStyle w:val="Nadpis3"/>
        <w:spacing w:before="120"/>
        <w:rPr>
          <w:b w:val="0"/>
          <w:color w:val="auto"/>
        </w:rPr>
      </w:pPr>
      <w:r w:rsidRPr="00BF23B2">
        <w:rPr>
          <w:b w:val="0"/>
          <w:color w:val="auto"/>
        </w:rPr>
        <w:lastRenderedPageBreak/>
        <w:t>Modulární konstrukce:</w:t>
      </w:r>
    </w:p>
    <w:p w14:paraId="79748266" w14:textId="77777777" w:rsidR="00B50E74" w:rsidRPr="00BF23B2" w:rsidRDefault="00B50E74" w:rsidP="00B50E74">
      <w:pPr>
        <w:pStyle w:val="Nadpis4"/>
        <w:spacing w:before="120"/>
        <w:rPr>
          <w:color w:val="auto"/>
        </w:rPr>
      </w:pPr>
      <w:r w:rsidRPr="00BF23B2">
        <w:rPr>
          <w:color w:val="auto"/>
        </w:rPr>
        <w:t>Základní modul:</w:t>
      </w:r>
    </w:p>
    <w:p w14:paraId="05BB8AFA" w14:textId="77777777" w:rsidR="00B50E74" w:rsidRPr="00BF23B2" w:rsidRDefault="00B50E74" w:rsidP="00B50E74">
      <w:pPr>
        <w:pStyle w:val="Normlnweb"/>
        <w:spacing w:before="0" w:beforeAutospacing="0" w:after="0" w:afterAutospacing="0"/>
        <w:rPr>
          <w:rFonts w:ascii="Arial" w:hAnsi="Arial" w:cs="Arial"/>
          <w:sz w:val="18"/>
          <w:szCs w:val="18"/>
        </w:rPr>
      </w:pPr>
      <w:r w:rsidRPr="00BF23B2">
        <w:rPr>
          <w:rFonts w:ascii="Arial" w:hAnsi="Arial" w:cs="Arial"/>
          <w:sz w:val="18"/>
          <w:szCs w:val="18"/>
        </w:rPr>
        <w:t>Testovací linka s kompatkní nebo oddělenou sadou válců, RP-boxem, modulem pro vozidla s náhonem na všechny kola a dvěmi měřícimi zařízeními, Smooth Grip nebo kompositní válce s délkou 700 mm nebo 1.000 mm, Motor 3,7 nebo 5 kW, nebo bez brzdového motoru (pouze motory 3,7 kW )</w:t>
      </w:r>
    </w:p>
    <w:p w14:paraId="06CF5F7B" w14:textId="77777777" w:rsidR="00B50E74" w:rsidRPr="00BF23B2" w:rsidRDefault="00B50E74" w:rsidP="00B50E74">
      <w:pPr>
        <w:pStyle w:val="Nadpis4"/>
        <w:spacing w:before="120"/>
        <w:rPr>
          <w:color w:val="auto"/>
        </w:rPr>
      </w:pPr>
      <w:r w:rsidRPr="00BF23B2">
        <w:rPr>
          <w:color w:val="auto"/>
        </w:rPr>
        <w:t>Doplňkový modul:</w:t>
      </w:r>
    </w:p>
    <w:p w14:paraId="5C8EB02C" w14:textId="77777777" w:rsidR="00B50E74" w:rsidRPr="00BF23B2" w:rsidRDefault="00B50E74" w:rsidP="00B50E74">
      <w:pPr>
        <w:pStyle w:val="Normlnweb"/>
        <w:spacing w:before="0" w:beforeAutospacing="0" w:after="0" w:afterAutospacing="0"/>
        <w:rPr>
          <w:rFonts w:ascii="Arial" w:hAnsi="Arial" w:cs="Arial"/>
          <w:sz w:val="18"/>
          <w:szCs w:val="18"/>
        </w:rPr>
      </w:pPr>
      <w:r w:rsidRPr="00BF23B2">
        <w:rPr>
          <w:rFonts w:ascii="Arial" w:hAnsi="Arial" w:cs="Arial"/>
          <w:sz w:val="18"/>
          <w:szCs w:val="18"/>
        </w:rPr>
        <w:t xml:space="preserve">Měřící princip 202-E Eusama nebo contactest 202-T Theta, modul měření hlučnosti, kontrola prokluzu 204 Vizualizace: </w:t>
      </w:r>
      <w:r w:rsidRPr="00BF23B2">
        <w:rPr>
          <w:rFonts w:ascii="Arial" w:hAnsi="Arial" w:cs="Arial"/>
          <w:b/>
          <w:sz w:val="18"/>
          <w:szCs w:val="18"/>
        </w:rPr>
        <w:t>Pracovní stanice EAA0368U18A</w:t>
      </w:r>
      <w:r w:rsidRPr="00BF23B2">
        <w:rPr>
          <w:rFonts w:ascii="Arial" w:hAnsi="Arial" w:cs="Arial"/>
          <w:sz w:val="18"/>
          <w:szCs w:val="18"/>
        </w:rPr>
        <w:t xml:space="preserve"> kompletně s klávesnicí, myší, 27 " monitorem s novým grafickým uživatelským rozhraním, tiskárnou a rozšířeným softwarovým balíčkem Nebo: Nový virtuální analogový displej ve formě 32 "nebo 42" televizního displeje s uživatelským rozhraním a základním softwarovým balíčkem.</w:t>
      </w:r>
    </w:p>
    <w:p w14:paraId="6909748E" w14:textId="77777777" w:rsidR="00B50E74" w:rsidRPr="00BF23B2" w:rsidRDefault="00B50E74" w:rsidP="00B50E74">
      <w:pPr>
        <w:pStyle w:val="Nadpis3"/>
        <w:rPr>
          <w:rFonts w:ascii="Arial" w:hAnsi="Arial" w:cs="Arial"/>
          <w:color w:val="auto"/>
          <w:sz w:val="20"/>
          <w:szCs w:val="20"/>
        </w:rPr>
      </w:pPr>
      <w:r w:rsidRPr="00BF23B2">
        <w:rPr>
          <w:rFonts w:ascii="Arial" w:hAnsi="Arial" w:cs="Arial"/>
          <w:color w:val="auto"/>
          <w:sz w:val="20"/>
          <w:szCs w:val="20"/>
        </w:rPr>
        <w:t>Technická data:</w:t>
      </w:r>
    </w:p>
    <w:p w14:paraId="7F54A449" w14:textId="079B8B36" w:rsidR="00E57185" w:rsidRPr="00B50E74" w:rsidRDefault="00B50E74" w:rsidP="00B50E74">
      <w:pPr>
        <w:pStyle w:val="Normlnweb"/>
        <w:spacing w:before="0" w:beforeAutospacing="0" w:after="0" w:afterAutospacing="0"/>
        <w:rPr>
          <w:rFonts w:ascii="Arial" w:hAnsi="Arial" w:cs="Arial"/>
          <w:b/>
          <w:sz w:val="18"/>
          <w:szCs w:val="18"/>
        </w:rPr>
      </w:pPr>
      <w:r w:rsidRPr="00BF23B2">
        <w:t xml:space="preserve">• </w:t>
      </w:r>
      <w:r w:rsidRPr="00BF23B2">
        <w:rPr>
          <w:rFonts w:ascii="Arial" w:hAnsi="Arial" w:cs="Arial"/>
          <w:sz w:val="18"/>
          <w:szCs w:val="18"/>
        </w:rPr>
        <w:t xml:space="preserve">Testovací šířka 800-2200 mm , • El. připojení 3 / N / PE 400 V, 50 Hz, 3 x 25 </w:t>
      </w:r>
      <w:r w:rsidRPr="00BF23B2">
        <w:rPr>
          <w:rFonts w:ascii="Arial" w:hAnsi="Arial" w:cs="Arial"/>
          <w:sz w:val="18"/>
          <w:szCs w:val="18"/>
        </w:rPr>
        <w:br/>
        <w:t xml:space="preserve">• Nápravové zatížení 4 t , • Měřicí rozsah ukazatele 0–8 kN, • Výkon motoru (kW) </w:t>
      </w:r>
      <w:r w:rsidRPr="00BF23B2">
        <w:rPr>
          <w:rFonts w:ascii="Arial" w:hAnsi="Arial" w:cs="Arial"/>
          <w:b/>
          <w:sz w:val="18"/>
          <w:szCs w:val="18"/>
        </w:rPr>
        <w:t>2x 9.2</w:t>
      </w:r>
      <w:r w:rsidRPr="00BF23B2">
        <w:rPr>
          <w:rFonts w:ascii="Arial" w:hAnsi="Arial" w:cs="Arial"/>
          <w:sz w:val="18"/>
          <w:szCs w:val="18"/>
        </w:rPr>
        <w:t xml:space="preserve"> </w:t>
      </w:r>
      <w:r w:rsidRPr="00BF23B2">
        <w:rPr>
          <w:rFonts w:ascii="Arial" w:hAnsi="Arial" w:cs="Arial"/>
          <w:sz w:val="18"/>
          <w:szCs w:val="18"/>
        </w:rPr>
        <w:br/>
        <w:t xml:space="preserve">• Testovací rychlost 5,4 km/h, • Výkon motoru 3 </w:t>
      </w:r>
      <w:r w:rsidRPr="00BF23B2">
        <w:rPr>
          <w:rFonts w:ascii="Arial" w:hAnsi="Arial" w:cs="Arial"/>
          <w:b/>
          <w:sz w:val="18"/>
          <w:szCs w:val="18"/>
        </w:rPr>
        <w:t>kW</w:t>
      </w:r>
    </w:p>
    <w:p w14:paraId="547C0E16" w14:textId="77777777" w:rsidR="00E57185" w:rsidRDefault="00E57185" w:rsidP="00647C0E">
      <w:pPr>
        <w:spacing w:after="120" w:line="240" w:lineRule="auto"/>
        <w:rPr>
          <w:rFonts w:ascii="Arial" w:hAnsi="Arial" w:cs="Arial"/>
          <w:bCs/>
          <w:caps/>
          <w:sz w:val="28"/>
          <w:szCs w:val="28"/>
          <w:u w:val="single"/>
          <w:shd w:val="clear" w:color="auto" w:fill="FFFFFF"/>
        </w:rPr>
      </w:pPr>
    </w:p>
    <w:p w14:paraId="5BC142D7" w14:textId="6D2F8E89" w:rsidR="00647C0E" w:rsidRPr="00881056" w:rsidRDefault="00647C0E" w:rsidP="00647C0E">
      <w:pPr>
        <w:spacing w:after="120" w:line="240" w:lineRule="auto"/>
        <w:rPr>
          <w:rFonts w:ascii="Arial" w:hAnsi="Arial" w:cs="Arial"/>
          <w:bCs/>
          <w:caps/>
          <w:sz w:val="28"/>
          <w:szCs w:val="28"/>
          <w:u w:val="single"/>
          <w:shd w:val="clear" w:color="auto" w:fill="FFFFFF"/>
        </w:rPr>
      </w:pPr>
      <w:r>
        <w:rPr>
          <w:rFonts w:ascii="Arial" w:hAnsi="Arial" w:cs="Arial"/>
          <w:bCs/>
          <w:caps/>
          <w:sz w:val="28"/>
          <w:szCs w:val="28"/>
          <w:u w:val="single"/>
          <w:shd w:val="clear" w:color="auto" w:fill="FFFFFF"/>
        </w:rPr>
        <w:t>Nové zařizovací předměty</w:t>
      </w:r>
    </w:p>
    <w:p w14:paraId="1F996B97" w14:textId="77777777" w:rsidR="00647C0E" w:rsidRPr="0070300F" w:rsidRDefault="00647C0E" w:rsidP="00177313">
      <w:pPr>
        <w:spacing w:after="120" w:line="240" w:lineRule="auto"/>
        <w:jc w:val="center"/>
        <w:rPr>
          <w:rFonts w:ascii="Arial" w:eastAsia="Times New Roman" w:hAnsi="Arial" w:cs="Arial"/>
          <w:b/>
          <w:bCs/>
          <w:color w:val="000000"/>
          <w:sz w:val="28"/>
          <w:szCs w:val="28"/>
          <w:lang w:eastAsia="cs-CZ"/>
        </w:rPr>
      </w:pPr>
    </w:p>
    <w:p w14:paraId="64CA6C6D" w14:textId="2D322A35" w:rsidR="00177313" w:rsidRPr="00177313" w:rsidRDefault="00177313" w:rsidP="00177313">
      <w:pPr>
        <w:spacing w:before="120" w:after="120" w:line="240" w:lineRule="auto"/>
        <w:outlineLvl w:val="0"/>
        <w:rPr>
          <w:rFonts w:ascii="Arial" w:eastAsia="Times New Roman" w:hAnsi="Arial" w:cs="Arial"/>
          <w:bCs/>
          <w:kern w:val="36"/>
          <w:sz w:val="28"/>
          <w:szCs w:val="28"/>
          <w:u w:val="single"/>
          <w:lang w:eastAsia="cs-CZ"/>
        </w:rPr>
      </w:pPr>
      <w:r w:rsidRPr="00177313">
        <w:rPr>
          <w:rFonts w:ascii="Arial" w:eastAsia="Times New Roman" w:hAnsi="Arial" w:cs="Arial"/>
          <w:bCs/>
          <w:kern w:val="36"/>
          <w:sz w:val="28"/>
          <w:szCs w:val="28"/>
          <w:u w:val="single"/>
          <w:lang w:eastAsia="cs-CZ"/>
        </w:rPr>
        <w:t xml:space="preserve">Nůžkový zvedák 3500 kg pro geometrii </w:t>
      </w:r>
    </w:p>
    <w:p w14:paraId="7EB8FBF5" w14:textId="3562BB78" w:rsidR="00177313" w:rsidRPr="008450E4" w:rsidRDefault="00177313" w:rsidP="00177313">
      <w:pPr>
        <w:pStyle w:val="Odstavecseseznamem"/>
        <w:spacing w:after="120"/>
        <w:ind w:hanging="720"/>
        <w:rPr>
          <w:rFonts w:ascii="Arial" w:hAnsi="Arial" w:cs="Arial"/>
          <w:sz w:val="28"/>
          <w:szCs w:val="28"/>
        </w:rPr>
      </w:pPr>
      <w:r w:rsidRPr="008450E4">
        <w:rPr>
          <w:rFonts w:ascii="Arial" w:hAnsi="Arial" w:cs="Arial"/>
          <w:sz w:val="28"/>
          <w:szCs w:val="28"/>
        </w:rPr>
        <w:t>NůZV - 1 ks</w:t>
      </w:r>
    </w:p>
    <w:p w14:paraId="278D4712" w14:textId="77777777" w:rsidR="00177313" w:rsidRDefault="00177313" w:rsidP="00177313">
      <w:r>
        <w:rPr>
          <w:noProof/>
          <w:color w:val="0000FF"/>
          <w:lang w:eastAsia="cs-CZ"/>
        </w:rPr>
        <w:drawing>
          <wp:inline distT="0" distB="0" distL="0" distR="0" wp14:anchorId="3755811F" wp14:editId="355B6E2D">
            <wp:extent cx="1428750" cy="1428750"/>
            <wp:effectExtent l="19050" t="0" r="0" b="0"/>
            <wp:docPr id="106" name="obrázek 4" descr="Nůžkový zvedák 3500 kg pro geometrii - Golemtech">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ůžkový zvedák 3500 kg pro geometrii - Golemtech">
                      <a:hlinkClick r:id="rId107"/>
                    </pic:cNvPr>
                    <pic:cNvPicPr>
                      <a:picLocks noChangeAspect="1" noChangeArrowheads="1"/>
                    </pic:cNvPicPr>
                  </pic:nvPicPr>
                  <pic:blipFill>
                    <a:blip r:embed="rId108" cstate="print"/>
                    <a:srcRect/>
                    <a:stretch>
                      <a:fillRect/>
                    </a:stretch>
                  </pic:blipFill>
                  <pic:spPr bwMode="auto">
                    <a:xfrm>
                      <a:off x="0" y="0"/>
                      <a:ext cx="1433204" cy="1433204"/>
                    </a:xfrm>
                    <a:prstGeom prst="rect">
                      <a:avLst/>
                    </a:prstGeom>
                    <a:noFill/>
                    <a:ln w="9525">
                      <a:noFill/>
                      <a:miter lim="800000"/>
                      <a:headEnd/>
                      <a:tailEnd/>
                    </a:ln>
                  </pic:spPr>
                </pic:pic>
              </a:graphicData>
            </a:graphic>
          </wp:inline>
        </w:drawing>
      </w:r>
      <w:r>
        <w:rPr>
          <w:noProof/>
          <w:lang w:eastAsia="cs-CZ"/>
        </w:rPr>
        <w:drawing>
          <wp:inline distT="0" distB="0" distL="0" distR="0" wp14:anchorId="574C89A8" wp14:editId="0F9E929C">
            <wp:extent cx="2042738" cy="1410621"/>
            <wp:effectExtent l="19050" t="0" r="0" b="0"/>
            <wp:docPr id="10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9" cstate="print"/>
                    <a:srcRect/>
                    <a:stretch>
                      <a:fillRect/>
                    </a:stretch>
                  </pic:blipFill>
                  <pic:spPr bwMode="auto">
                    <a:xfrm>
                      <a:off x="0" y="0"/>
                      <a:ext cx="2051122" cy="1416410"/>
                    </a:xfrm>
                    <a:prstGeom prst="rect">
                      <a:avLst/>
                    </a:prstGeom>
                    <a:noFill/>
                    <a:ln w="9525">
                      <a:noFill/>
                      <a:miter lim="800000"/>
                      <a:headEnd/>
                      <a:tailEnd/>
                    </a:ln>
                  </pic:spPr>
                </pic:pic>
              </a:graphicData>
            </a:graphic>
          </wp:inline>
        </w:drawing>
      </w:r>
      <w:r>
        <w:rPr>
          <w:noProof/>
          <w:lang w:eastAsia="cs-CZ"/>
        </w:rPr>
        <w:drawing>
          <wp:inline distT="0" distB="0" distL="0" distR="0" wp14:anchorId="601EFBAF" wp14:editId="516B317A">
            <wp:extent cx="2186740" cy="1466427"/>
            <wp:effectExtent l="19050" t="0" r="4010" b="0"/>
            <wp:docPr id="10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0" cstate="print"/>
                    <a:srcRect/>
                    <a:stretch>
                      <a:fillRect/>
                    </a:stretch>
                  </pic:blipFill>
                  <pic:spPr bwMode="auto">
                    <a:xfrm>
                      <a:off x="0" y="0"/>
                      <a:ext cx="2190956" cy="1469254"/>
                    </a:xfrm>
                    <a:prstGeom prst="rect">
                      <a:avLst/>
                    </a:prstGeom>
                    <a:noFill/>
                    <a:ln w="9525">
                      <a:noFill/>
                      <a:miter lim="800000"/>
                      <a:headEnd/>
                      <a:tailEnd/>
                    </a:ln>
                  </pic:spPr>
                </pic:pic>
              </a:graphicData>
            </a:graphic>
          </wp:inline>
        </w:drawing>
      </w:r>
    </w:p>
    <w:p w14:paraId="71EC423F" w14:textId="77777777" w:rsidR="00177313" w:rsidRDefault="00177313" w:rsidP="00177313"/>
    <w:p w14:paraId="0FB65A62" w14:textId="77777777" w:rsidR="00177313" w:rsidRPr="00BD7E08" w:rsidRDefault="00177313" w:rsidP="00177313">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noProof/>
          <w:sz w:val="24"/>
          <w:szCs w:val="24"/>
          <w:lang w:eastAsia="cs-CZ"/>
        </w:rPr>
        <w:drawing>
          <wp:inline distT="0" distB="0" distL="0" distR="0" wp14:anchorId="61B16EF4" wp14:editId="1856081D">
            <wp:extent cx="1961147" cy="1961147"/>
            <wp:effectExtent l="19050" t="0" r="1003" b="0"/>
            <wp:docPr id="109" name="obrázek 47" descr="Nůžkový zvedák 4000 kg pro geometr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Nůžkový zvedák 4000 kg pro geometrii"/>
                    <pic:cNvPicPr>
                      <a:picLocks noChangeAspect="1" noChangeArrowheads="1"/>
                    </pic:cNvPicPr>
                  </pic:nvPicPr>
                  <pic:blipFill>
                    <a:blip r:embed="rId111" cstate="print"/>
                    <a:srcRect/>
                    <a:stretch>
                      <a:fillRect/>
                    </a:stretch>
                  </pic:blipFill>
                  <pic:spPr bwMode="auto">
                    <a:xfrm>
                      <a:off x="0" y="0"/>
                      <a:ext cx="1961148" cy="1961148"/>
                    </a:xfrm>
                    <a:prstGeom prst="rect">
                      <a:avLst/>
                    </a:prstGeom>
                    <a:noFill/>
                    <a:ln w="9525">
                      <a:noFill/>
                      <a:miter lim="800000"/>
                      <a:headEnd/>
                      <a:tailEnd/>
                    </a:ln>
                  </pic:spPr>
                </pic:pic>
              </a:graphicData>
            </a:graphic>
          </wp:inline>
        </w:drawing>
      </w:r>
    </w:p>
    <w:p w14:paraId="61B61FDE" w14:textId="77777777" w:rsidR="00177313" w:rsidRPr="00177313" w:rsidRDefault="00177313" w:rsidP="00177313">
      <w:pPr>
        <w:spacing w:after="0" w:line="240" w:lineRule="auto"/>
        <w:rPr>
          <w:rFonts w:ascii="Times New Roman" w:eastAsia="Times New Roman" w:hAnsi="Times New Roman" w:cs="Times New Roman"/>
          <w:lang w:eastAsia="cs-CZ"/>
        </w:rPr>
      </w:pPr>
      <w:r w:rsidRPr="00177313">
        <w:rPr>
          <w:rFonts w:ascii="Arial" w:eastAsia="Times New Roman" w:hAnsi="Arial" w:cs="Arial"/>
          <w:lang w:eastAsia="cs-CZ"/>
        </w:rPr>
        <w:t>Hydraulický nůžkový zvedák 3500 kg zapuštěný do podlahy, má vybrání pro přední otočné plošiny, integrované zadní pohyblivé plošiny a nůžkový přízdvih. Je tedy ideální pro použití při měření geometrie kol a i pro práci pod vozidlem</w:t>
      </w:r>
      <w:r w:rsidRPr="00177313">
        <w:rPr>
          <w:rFonts w:ascii="Times New Roman" w:eastAsia="Times New Roman" w:hAnsi="Times New Roman" w:cs="Times New Roman"/>
          <w:lang w:eastAsia="cs-CZ"/>
        </w:rPr>
        <w:t>.</w:t>
      </w:r>
    </w:p>
    <w:p w14:paraId="22F15F51" w14:textId="77777777" w:rsidR="00177313" w:rsidRPr="00177313" w:rsidRDefault="00177313" w:rsidP="00177313">
      <w:pPr>
        <w:spacing w:after="120" w:line="240" w:lineRule="auto"/>
        <w:ind w:left="720" w:hanging="720"/>
      </w:pPr>
      <w:r w:rsidRPr="00177313">
        <w:rPr>
          <w:noProof/>
          <w:lang w:eastAsia="cs-CZ"/>
        </w:rPr>
        <w:lastRenderedPageBreak/>
        <w:drawing>
          <wp:inline distT="0" distB="0" distL="0" distR="0" wp14:anchorId="19F77675" wp14:editId="3781FE80">
            <wp:extent cx="6023610" cy="3533140"/>
            <wp:effectExtent l="19050" t="0" r="0" b="0"/>
            <wp:docPr id="110"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2" cstate="print"/>
                    <a:srcRect/>
                    <a:stretch>
                      <a:fillRect/>
                    </a:stretch>
                  </pic:blipFill>
                  <pic:spPr bwMode="auto">
                    <a:xfrm>
                      <a:off x="0" y="0"/>
                      <a:ext cx="6023610" cy="3533140"/>
                    </a:xfrm>
                    <a:prstGeom prst="rect">
                      <a:avLst/>
                    </a:prstGeom>
                    <a:noFill/>
                    <a:ln w="9525">
                      <a:noFill/>
                      <a:miter lim="800000"/>
                      <a:headEnd/>
                      <a:tailEnd/>
                    </a:ln>
                  </pic:spPr>
                </pic:pic>
              </a:graphicData>
            </a:graphic>
          </wp:inline>
        </w:drawing>
      </w:r>
    </w:p>
    <w:p w14:paraId="20E26DD6" w14:textId="77777777" w:rsidR="00177313" w:rsidRPr="00177313" w:rsidRDefault="00177313" w:rsidP="00177313">
      <w:pPr>
        <w:pStyle w:val="z-Zatekformule"/>
        <w:spacing w:after="120"/>
        <w:rPr>
          <w:sz w:val="22"/>
          <w:szCs w:val="22"/>
          <w:u w:val="single"/>
        </w:rPr>
      </w:pPr>
      <w:r w:rsidRPr="00177313">
        <w:rPr>
          <w:sz w:val="22"/>
          <w:szCs w:val="22"/>
          <w:u w:val="single"/>
        </w:rPr>
        <w:t>Začátek formuláře</w:t>
      </w:r>
    </w:p>
    <w:p w14:paraId="299C6231" w14:textId="77777777" w:rsidR="00177313" w:rsidRPr="00177313" w:rsidRDefault="00177313" w:rsidP="00177313">
      <w:pPr>
        <w:pStyle w:val="z-Konecformule"/>
        <w:spacing w:after="120"/>
        <w:rPr>
          <w:sz w:val="22"/>
          <w:szCs w:val="22"/>
          <w:u w:val="single"/>
        </w:rPr>
      </w:pPr>
      <w:r w:rsidRPr="00177313">
        <w:rPr>
          <w:sz w:val="22"/>
          <w:szCs w:val="22"/>
          <w:u w:val="single"/>
        </w:rPr>
        <w:t>Konec formuláře</w:t>
      </w:r>
    </w:p>
    <w:p w14:paraId="6F6FB529" w14:textId="77777777" w:rsidR="00177313" w:rsidRPr="00177313" w:rsidRDefault="00177313" w:rsidP="00177313">
      <w:pPr>
        <w:spacing w:after="120"/>
        <w:rPr>
          <w:rFonts w:ascii="Arial" w:hAnsi="Arial" w:cs="Arial"/>
          <w:u w:val="single"/>
        </w:rPr>
      </w:pPr>
      <w:r w:rsidRPr="00177313">
        <w:rPr>
          <w:rFonts w:ascii="Arial" w:hAnsi="Arial" w:cs="Arial"/>
          <w:u w:val="single"/>
        </w:rPr>
        <w:t xml:space="preserve"> Popis výrobku</w:t>
      </w:r>
    </w:p>
    <w:p w14:paraId="2B85CB0D" w14:textId="77777777" w:rsidR="00177313" w:rsidRPr="00177313" w:rsidRDefault="00177313" w:rsidP="00177313">
      <w:pPr>
        <w:pStyle w:val="shortdesc"/>
        <w:spacing w:before="120" w:beforeAutospacing="0" w:after="120" w:afterAutospacing="0"/>
        <w:rPr>
          <w:rFonts w:ascii="Arial" w:hAnsi="Arial" w:cs="Arial"/>
          <w:sz w:val="22"/>
          <w:szCs w:val="22"/>
        </w:rPr>
      </w:pPr>
      <w:r w:rsidRPr="00177313">
        <w:rPr>
          <w:rFonts w:ascii="Arial" w:hAnsi="Arial" w:cs="Arial"/>
          <w:sz w:val="22"/>
          <w:szCs w:val="22"/>
        </w:rPr>
        <w:t>Hydraulický, nůžkový autozvedák Golemtech s nosností 3,5 tuny, pro měření geometrie náprav, zapuštěný do podlahy.</w:t>
      </w:r>
      <w:r w:rsidRPr="00177313">
        <w:rPr>
          <w:rFonts w:ascii="Arial" w:hAnsi="Arial" w:cs="Arial"/>
          <w:sz w:val="22"/>
          <w:szCs w:val="22"/>
        </w:rPr>
        <w:br/>
        <w:t>Technicky propracovaný zvedák s nůžkovou konstrukcí, určený především pro měření a seřizování geometrie kol (jinak řečeno geometrie náprav) automobilů: má vybrání pro přední otočné plošiny, integrované zadní pohyblivé plošiny a nůžkový přízdvih.</w:t>
      </w:r>
      <w:r w:rsidRPr="00177313">
        <w:rPr>
          <w:rFonts w:ascii="Arial" w:hAnsi="Arial" w:cs="Arial"/>
          <w:sz w:val="22"/>
          <w:szCs w:val="22"/>
        </w:rPr>
        <w:br/>
        <w:t>Je využitelný v pneuservisu i autoservisu – díky maximálnímu zdvihu 1,7 metru může být použit i pro opravy na podvozcích aut a dalších podobných pracích.</w:t>
      </w:r>
      <w:r w:rsidRPr="00177313">
        <w:rPr>
          <w:rFonts w:ascii="Arial" w:hAnsi="Arial" w:cs="Arial"/>
          <w:sz w:val="22"/>
          <w:szCs w:val="22"/>
        </w:rPr>
        <w:br/>
        <w:t>Stroj se instaluje do předem připraveného stavebního otvoru v podlaze a ve spuštěném stavu díky tomu nezabírá žádné místo.</w:t>
      </w:r>
      <w:r w:rsidRPr="00177313">
        <w:rPr>
          <w:rFonts w:ascii="Arial" w:hAnsi="Arial" w:cs="Arial"/>
          <w:sz w:val="22"/>
          <w:szCs w:val="22"/>
        </w:rPr>
        <w:br/>
        <w:t xml:space="preserve">Komfortní ovládání pomocí samostatné jednotky 24 V, výška zdvihu obou plošin je automaticky synchronizována (obě plošiny jsou tedy zvedány stejně). </w:t>
      </w:r>
      <w:r w:rsidRPr="00177313">
        <w:rPr>
          <w:rFonts w:ascii="Arial" w:hAnsi="Arial" w:cs="Arial"/>
          <w:sz w:val="22"/>
          <w:szCs w:val="22"/>
        </w:rPr>
        <w:br/>
        <w:t>Bezpečnostní výbava zvedáku:</w:t>
      </w:r>
      <w:r w:rsidRPr="00177313">
        <w:rPr>
          <w:rFonts w:ascii="Arial" w:hAnsi="Arial" w:cs="Arial"/>
          <w:sz w:val="22"/>
          <w:szCs w:val="22"/>
        </w:rPr>
        <w:br/>
        <w:t>- pneumaticky ovládané bezpečnostní západky u každého pístu (</w:t>
      </w:r>
      <w:r w:rsidRPr="00177313">
        <w:rPr>
          <w:rFonts w:ascii="Arial" w:hAnsi="Arial" w:cs="Arial"/>
          <w:b/>
          <w:sz w:val="22"/>
          <w:szCs w:val="22"/>
        </w:rPr>
        <w:t>stlačený vzduch</w:t>
      </w:r>
      <w:r w:rsidRPr="00177313">
        <w:rPr>
          <w:rFonts w:ascii="Arial" w:hAnsi="Arial" w:cs="Arial"/>
          <w:sz w:val="22"/>
          <w:szCs w:val="22"/>
        </w:rPr>
        <w:t xml:space="preserve"> je přiveden z externího rozvodu).</w:t>
      </w:r>
      <w:r w:rsidRPr="00177313">
        <w:rPr>
          <w:rFonts w:ascii="Arial" w:hAnsi="Arial" w:cs="Arial"/>
          <w:sz w:val="22"/>
          <w:szCs w:val="22"/>
        </w:rPr>
        <w:br/>
        <w:t>- fotobuňka pro kontrolu výšky a detekci překážek.</w:t>
      </w:r>
      <w:r w:rsidRPr="00177313">
        <w:rPr>
          <w:rFonts w:ascii="Arial" w:hAnsi="Arial" w:cs="Arial"/>
          <w:sz w:val="22"/>
          <w:szCs w:val="22"/>
        </w:rPr>
        <w:br/>
        <w:t>- kontrola rychlosti spouštění v případě úniku tlaku (např. poškození přívodní tlakové hadice) – vozidlo je stále plynule spouštěno bez rizika jeho pádu a případného poškození.</w:t>
      </w:r>
      <w:r w:rsidRPr="00177313">
        <w:rPr>
          <w:rFonts w:ascii="Arial" w:hAnsi="Arial" w:cs="Arial"/>
          <w:sz w:val="22"/>
          <w:szCs w:val="22"/>
        </w:rPr>
        <w:br/>
        <w:t>- bezpečnostní vypínač, elektronika 24 V.</w:t>
      </w:r>
      <w:r w:rsidRPr="00177313">
        <w:rPr>
          <w:rFonts w:ascii="Arial" w:hAnsi="Arial" w:cs="Arial"/>
          <w:sz w:val="22"/>
          <w:szCs w:val="22"/>
        </w:rPr>
        <w:br/>
        <w:t>- ochrana při spouštění do spodní polohy doprovázená zvukovým signálem.</w:t>
      </w:r>
    </w:p>
    <w:p w14:paraId="46CB6D97" w14:textId="77777777" w:rsidR="00177313" w:rsidRPr="00177313" w:rsidRDefault="00177313" w:rsidP="00177313">
      <w:pPr>
        <w:pStyle w:val="shortdesc"/>
        <w:spacing w:before="120" w:beforeAutospacing="0" w:after="0" w:afterAutospacing="0"/>
        <w:rPr>
          <w:rFonts w:ascii="Arial" w:hAnsi="Arial" w:cs="Arial"/>
          <w:b/>
          <w:sz w:val="22"/>
          <w:szCs w:val="22"/>
        </w:rPr>
      </w:pPr>
      <w:r w:rsidRPr="00177313">
        <w:rPr>
          <w:rFonts w:ascii="Arial" w:hAnsi="Arial" w:cs="Arial"/>
          <w:b/>
          <w:sz w:val="22"/>
          <w:szCs w:val="22"/>
        </w:rPr>
        <w:t>Technická data:</w:t>
      </w:r>
      <w:r w:rsidRPr="00177313">
        <w:rPr>
          <w:rFonts w:ascii="Arial" w:hAnsi="Arial" w:cs="Arial"/>
          <w:sz w:val="22"/>
          <w:szCs w:val="22"/>
        </w:rPr>
        <w:br/>
        <w:t xml:space="preserve">Nosnost: 3500 kg. Max. výška zdvihu: 1700 mm (plošiny zvedáku). </w:t>
      </w:r>
    </w:p>
    <w:p w14:paraId="053818B8" w14:textId="77777777" w:rsidR="00177313" w:rsidRPr="00177313" w:rsidRDefault="00177313" w:rsidP="00177313">
      <w:pPr>
        <w:pStyle w:val="shortdesc"/>
        <w:spacing w:before="0" w:beforeAutospacing="0" w:after="0" w:afterAutospacing="0"/>
        <w:rPr>
          <w:rFonts w:ascii="Arial" w:hAnsi="Arial" w:cs="Arial"/>
          <w:sz w:val="22"/>
          <w:szCs w:val="22"/>
        </w:rPr>
      </w:pPr>
      <w:r w:rsidRPr="00177313">
        <w:rPr>
          <w:rFonts w:ascii="Arial" w:hAnsi="Arial" w:cs="Arial"/>
          <w:sz w:val="22"/>
          <w:szCs w:val="22"/>
        </w:rPr>
        <w:t>Výška zdvihu přízdvihu: 450 mm. Délka plošiny: 4000 mm. Šířka plošiny: 610 mm.</w:t>
      </w:r>
      <w:r w:rsidRPr="00177313">
        <w:rPr>
          <w:rFonts w:ascii="Arial" w:hAnsi="Arial" w:cs="Arial"/>
          <w:sz w:val="22"/>
          <w:szCs w:val="22"/>
        </w:rPr>
        <w:br/>
        <w:t>Šířka mezi plošinami: 860 mm. Čas zdvihu: 55 s. Čas spuštění: 45 s.</w:t>
      </w:r>
    </w:p>
    <w:p w14:paraId="5418FCAC" w14:textId="77777777" w:rsidR="00177313" w:rsidRPr="00177313" w:rsidRDefault="00177313" w:rsidP="00177313">
      <w:pPr>
        <w:pStyle w:val="shortdesc"/>
        <w:spacing w:before="120" w:beforeAutospacing="0" w:after="120" w:afterAutospacing="0"/>
        <w:rPr>
          <w:rFonts w:ascii="Arial" w:hAnsi="Arial" w:cs="Arial"/>
          <w:sz w:val="22"/>
          <w:szCs w:val="22"/>
        </w:rPr>
      </w:pPr>
      <w:r w:rsidRPr="00177313">
        <w:rPr>
          <w:rFonts w:ascii="Arial" w:hAnsi="Arial" w:cs="Arial"/>
          <w:sz w:val="22"/>
          <w:szCs w:val="22"/>
        </w:rPr>
        <w:t>Parametry:</w:t>
      </w:r>
    </w:p>
    <w:p w14:paraId="5DA2244E" w14:textId="77777777" w:rsidR="00177313" w:rsidRPr="00177313" w:rsidRDefault="00177313" w:rsidP="00177313">
      <w:pPr>
        <w:spacing w:after="0" w:line="240" w:lineRule="auto"/>
        <w:rPr>
          <w:rFonts w:ascii="Arial" w:eastAsia="Times New Roman" w:hAnsi="Arial" w:cs="Arial"/>
          <w:lang w:eastAsia="cs-CZ"/>
        </w:rPr>
      </w:pPr>
      <w:r w:rsidRPr="00177313">
        <w:rPr>
          <w:rFonts w:ascii="Arial" w:eastAsia="Times New Roman" w:hAnsi="Arial" w:cs="Arial"/>
          <w:lang w:eastAsia="cs-CZ"/>
        </w:rPr>
        <w:t xml:space="preserve">Nosnost                                                              3500 kg </w:t>
      </w:r>
    </w:p>
    <w:p w14:paraId="3057ABAA" w14:textId="77777777" w:rsidR="00177313" w:rsidRPr="00177313" w:rsidRDefault="00177313" w:rsidP="00177313">
      <w:pPr>
        <w:spacing w:after="0" w:line="240" w:lineRule="auto"/>
        <w:rPr>
          <w:rFonts w:ascii="Arial" w:eastAsia="Times New Roman" w:hAnsi="Arial" w:cs="Arial"/>
          <w:lang w:eastAsia="cs-CZ"/>
        </w:rPr>
      </w:pPr>
      <w:r w:rsidRPr="00177313">
        <w:rPr>
          <w:rFonts w:ascii="Arial" w:eastAsia="Times New Roman" w:hAnsi="Arial" w:cs="Arial"/>
          <w:lang w:eastAsia="cs-CZ"/>
        </w:rPr>
        <w:t>Min. výška zdvihu                                               1700 mm</w:t>
      </w:r>
    </w:p>
    <w:p w14:paraId="2E615EBE" w14:textId="77777777" w:rsidR="00177313" w:rsidRPr="00177313" w:rsidRDefault="00177313" w:rsidP="00177313">
      <w:pPr>
        <w:spacing w:after="0" w:line="240" w:lineRule="auto"/>
        <w:rPr>
          <w:rFonts w:ascii="Arial" w:eastAsia="Times New Roman" w:hAnsi="Arial" w:cs="Arial"/>
          <w:lang w:eastAsia="cs-CZ"/>
        </w:rPr>
      </w:pPr>
      <w:r w:rsidRPr="00177313">
        <w:rPr>
          <w:rFonts w:ascii="Arial" w:eastAsia="Times New Roman" w:hAnsi="Arial" w:cs="Arial"/>
          <w:lang w:eastAsia="cs-CZ"/>
        </w:rPr>
        <w:t>Ovládání západek                                               pneumatické</w:t>
      </w:r>
    </w:p>
    <w:p w14:paraId="687C6B86" w14:textId="77777777" w:rsidR="00177313" w:rsidRPr="00177313" w:rsidRDefault="00177313" w:rsidP="00177313">
      <w:pPr>
        <w:spacing w:after="0" w:line="240" w:lineRule="auto"/>
        <w:rPr>
          <w:rFonts w:ascii="Arial" w:eastAsia="Times New Roman" w:hAnsi="Arial" w:cs="Arial"/>
          <w:lang w:eastAsia="cs-CZ"/>
        </w:rPr>
      </w:pPr>
      <w:r w:rsidRPr="00177313">
        <w:rPr>
          <w:rFonts w:ascii="Arial" w:eastAsia="Times New Roman" w:hAnsi="Arial" w:cs="Arial"/>
          <w:lang w:eastAsia="cs-CZ"/>
        </w:rPr>
        <w:t>Ovládání spouštění                                             elektronické</w:t>
      </w:r>
    </w:p>
    <w:p w14:paraId="0835DEFB" w14:textId="77777777" w:rsidR="00177313" w:rsidRPr="00177313" w:rsidRDefault="00177313" w:rsidP="00177313">
      <w:pPr>
        <w:spacing w:after="0" w:line="240" w:lineRule="auto"/>
        <w:rPr>
          <w:rFonts w:ascii="Arial" w:eastAsia="Times New Roman" w:hAnsi="Arial" w:cs="Arial"/>
          <w:lang w:eastAsia="cs-CZ"/>
        </w:rPr>
      </w:pPr>
      <w:r w:rsidRPr="00177313">
        <w:rPr>
          <w:rFonts w:ascii="Arial" w:eastAsia="Times New Roman" w:hAnsi="Arial" w:cs="Arial"/>
          <w:lang w:eastAsia="cs-CZ"/>
        </w:rPr>
        <w:t>Příkon                                                                 2,2 kW</w:t>
      </w:r>
    </w:p>
    <w:p w14:paraId="15B7FADC" w14:textId="77777777" w:rsidR="00177313" w:rsidRPr="00177313" w:rsidRDefault="00177313" w:rsidP="00177313">
      <w:pPr>
        <w:spacing w:after="0" w:line="240" w:lineRule="auto"/>
        <w:rPr>
          <w:rFonts w:ascii="Arial" w:eastAsia="Times New Roman" w:hAnsi="Arial" w:cs="Arial"/>
          <w:lang w:eastAsia="cs-CZ"/>
        </w:rPr>
      </w:pPr>
      <w:r w:rsidRPr="00177313">
        <w:rPr>
          <w:rFonts w:ascii="Arial" w:eastAsia="Times New Roman" w:hAnsi="Arial" w:cs="Arial"/>
          <w:lang w:eastAsia="cs-CZ"/>
        </w:rPr>
        <w:t>Hmotnost                                                            1500 kg</w:t>
      </w:r>
    </w:p>
    <w:p w14:paraId="4E1F7BD3" w14:textId="77777777" w:rsidR="00177313" w:rsidRPr="00177313" w:rsidRDefault="00177313" w:rsidP="00177313">
      <w:pPr>
        <w:spacing w:after="120" w:line="240" w:lineRule="auto"/>
        <w:rPr>
          <w:rFonts w:ascii="Arial" w:eastAsia="Times New Roman" w:hAnsi="Arial" w:cs="Arial"/>
          <w:lang w:eastAsia="cs-CZ"/>
        </w:rPr>
      </w:pPr>
      <w:r w:rsidRPr="00177313">
        <w:rPr>
          <w:rFonts w:ascii="Arial" w:eastAsia="Times New Roman" w:hAnsi="Arial" w:cs="Arial"/>
          <w:lang w:eastAsia="cs-CZ"/>
        </w:rPr>
        <w:t>Výška zdvihu pozdvihu                                      450 mm</w:t>
      </w:r>
    </w:p>
    <w:p w14:paraId="6D75A041" w14:textId="01CF8CCF" w:rsidR="00177313" w:rsidRDefault="00177313" w:rsidP="008450E4">
      <w:pPr>
        <w:pStyle w:val="shortdesc"/>
        <w:spacing w:before="0" w:beforeAutospacing="0" w:after="0" w:afterAutospacing="0"/>
      </w:pPr>
    </w:p>
    <w:p w14:paraId="12599ECB" w14:textId="77777777" w:rsidR="008450E4" w:rsidRPr="003578C3" w:rsidRDefault="008450E4" w:rsidP="008450E4">
      <w:pPr>
        <w:pStyle w:val="shortdesc"/>
        <w:spacing w:before="0" w:beforeAutospacing="0" w:after="0" w:afterAutospacing="0"/>
        <w:rPr>
          <w:rFonts w:ascii="Arial" w:hAnsi="Arial" w:cs="Arial"/>
          <w:sz w:val="18"/>
          <w:szCs w:val="18"/>
        </w:rPr>
      </w:pPr>
    </w:p>
    <w:p w14:paraId="6128C178" w14:textId="765B5BB2" w:rsidR="00177313" w:rsidRDefault="00177313" w:rsidP="008450E4">
      <w:pPr>
        <w:pStyle w:val="Odstavecseseznamem"/>
        <w:spacing w:after="120"/>
        <w:ind w:hanging="720"/>
        <w:rPr>
          <w:rFonts w:ascii="Arial" w:hAnsi="Arial" w:cs="Arial"/>
          <w:sz w:val="16"/>
          <w:szCs w:val="16"/>
        </w:rPr>
      </w:pPr>
    </w:p>
    <w:p w14:paraId="29D9B679" w14:textId="203A0EB5" w:rsidR="008450E4" w:rsidRDefault="008450E4" w:rsidP="008450E4">
      <w:pPr>
        <w:pStyle w:val="Odstavecseseznamem"/>
        <w:spacing w:after="120"/>
        <w:ind w:hanging="720"/>
        <w:rPr>
          <w:rFonts w:ascii="Arial" w:hAnsi="Arial" w:cs="Arial"/>
          <w:sz w:val="16"/>
          <w:szCs w:val="16"/>
        </w:rPr>
      </w:pPr>
    </w:p>
    <w:p w14:paraId="76CAD882" w14:textId="77777777" w:rsidR="00BF23B2" w:rsidRDefault="00BF23B2" w:rsidP="00177313">
      <w:pPr>
        <w:pStyle w:val="Odstavecseseznamem"/>
        <w:spacing w:after="120"/>
        <w:ind w:hanging="720"/>
        <w:rPr>
          <w:rFonts w:ascii="Arial" w:eastAsia="Times New Roman" w:hAnsi="Arial" w:cs="Arial"/>
          <w:bCs/>
          <w:kern w:val="36"/>
          <w:sz w:val="28"/>
          <w:szCs w:val="28"/>
          <w:u w:val="single"/>
          <w:lang w:eastAsia="cs-CZ"/>
        </w:rPr>
      </w:pPr>
    </w:p>
    <w:p w14:paraId="2FEFA7CD" w14:textId="77777777" w:rsidR="00177313" w:rsidRDefault="00177313" w:rsidP="00BF23B2">
      <w:pPr>
        <w:pStyle w:val="Normlnweb"/>
        <w:spacing w:before="0" w:beforeAutospacing="0" w:after="0" w:afterAutospacing="0"/>
      </w:pPr>
    </w:p>
    <w:p w14:paraId="0A6941BF" w14:textId="0268171A" w:rsidR="00BF23B2" w:rsidRPr="00BF23B2" w:rsidRDefault="00BF23B2" w:rsidP="00BF23B2">
      <w:pPr>
        <w:pStyle w:val="Odstavecseseznamem"/>
        <w:spacing w:after="120"/>
        <w:ind w:hanging="720"/>
        <w:rPr>
          <w:rFonts w:ascii="Arial" w:eastAsia="Times New Roman" w:hAnsi="Arial" w:cs="Arial"/>
          <w:bCs/>
          <w:kern w:val="36"/>
          <w:sz w:val="28"/>
          <w:szCs w:val="28"/>
          <w:u w:val="single"/>
          <w:lang w:eastAsia="cs-CZ"/>
        </w:rPr>
      </w:pPr>
      <w:r w:rsidRPr="00BF23B2">
        <w:rPr>
          <w:rFonts w:ascii="Arial" w:eastAsia="Times New Roman" w:hAnsi="Arial" w:cs="Arial"/>
          <w:bCs/>
          <w:kern w:val="36"/>
          <w:sz w:val="28"/>
          <w:szCs w:val="28"/>
          <w:u w:val="single"/>
          <w:lang w:eastAsia="cs-CZ"/>
        </w:rPr>
        <w:t xml:space="preserve">DVOUSLOUPOVÝ ZVEDÁK 5000 kg                  </w:t>
      </w:r>
    </w:p>
    <w:p w14:paraId="18052137" w14:textId="70817D17" w:rsidR="00177313" w:rsidRDefault="00177313" w:rsidP="00177313">
      <w:pPr>
        <w:pStyle w:val="Odstavecseseznamem"/>
        <w:spacing w:before="120" w:after="120"/>
        <w:ind w:hanging="720"/>
        <w:rPr>
          <w:rFonts w:ascii="Arial" w:hAnsi="Arial" w:cs="Arial"/>
          <w:sz w:val="32"/>
          <w:szCs w:val="32"/>
        </w:rPr>
      </w:pPr>
      <w:r w:rsidRPr="006F6E79">
        <w:rPr>
          <w:rFonts w:ascii="Arial" w:hAnsi="Arial" w:cs="Arial"/>
          <w:sz w:val="32"/>
          <w:szCs w:val="32"/>
        </w:rPr>
        <w:t>2SZv</w:t>
      </w:r>
      <w:r w:rsidR="00BF23B2">
        <w:rPr>
          <w:rFonts w:ascii="Arial" w:hAnsi="Arial" w:cs="Arial"/>
          <w:sz w:val="32"/>
          <w:szCs w:val="32"/>
        </w:rPr>
        <w:t xml:space="preserve"> -</w:t>
      </w:r>
      <w:r>
        <w:rPr>
          <w:rFonts w:ascii="Arial" w:hAnsi="Arial" w:cs="Arial"/>
          <w:sz w:val="32"/>
          <w:szCs w:val="32"/>
        </w:rPr>
        <w:t xml:space="preserve"> 1 ks</w:t>
      </w:r>
    </w:p>
    <w:p w14:paraId="5A547220" w14:textId="32A8D950" w:rsidR="00177313" w:rsidRDefault="00177313" w:rsidP="00177313">
      <w:pPr>
        <w:pStyle w:val="Odstavecseseznamem"/>
        <w:spacing w:after="120"/>
        <w:ind w:hanging="720"/>
        <w:rPr>
          <w:rFonts w:ascii="Arial" w:hAnsi="Arial" w:cs="Arial"/>
          <w:sz w:val="40"/>
          <w:szCs w:val="40"/>
        </w:rPr>
      </w:pPr>
      <w:r>
        <w:rPr>
          <w:rFonts w:ascii="Arial" w:hAnsi="Arial" w:cs="Arial"/>
          <w:noProof/>
          <w:sz w:val="40"/>
          <w:szCs w:val="40"/>
          <w:lang w:eastAsia="cs-CZ"/>
        </w:rPr>
        <w:drawing>
          <wp:anchor distT="0" distB="0" distL="114300" distR="114300" simplePos="0" relativeHeight="251681792" behindDoc="0" locked="0" layoutInCell="1" allowOverlap="1" wp14:anchorId="6DD969F5" wp14:editId="3FF16A71">
            <wp:simplePos x="0" y="0"/>
            <wp:positionH relativeFrom="column">
              <wp:posOffset>19050</wp:posOffset>
            </wp:positionH>
            <wp:positionV relativeFrom="paragraph">
              <wp:posOffset>3175</wp:posOffset>
            </wp:positionV>
            <wp:extent cx="2364105" cy="3526155"/>
            <wp:effectExtent l="19050" t="0" r="0" b="0"/>
            <wp:wrapSquare wrapText="bothSides"/>
            <wp:docPr id="10"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3" cstate="print"/>
                    <a:srcRect/>
                    <a:stretch>
                      <a:fillRect/>
                    </a:stretch>
                  </pic:blipFill>
                  <pic:spPr bwMode="auto">
                    <a:xfrm>
                      <a:off x="0" y="0"/>
                      <a:ext cx="2364105" cy="3526155"/>
                    </a:xfrm>
                    <a:prstGeom prst="rect">
                      <a:avLst/>
                    </a:prstGeom>
                    <a:noFill/>
                    <a:ln w="9525">
                      <a:noFill/>
                      <a:miter lim="800000"/>
                      <a:headEnd/>
                      <a:tailEnd/>
                    </a:ln>
                  </pic:spPr>
                </pic:pic>
              </a:graphicData>
            </a:graphic>
          </wp:anchor>
        </w:drawing>
      </w:r>
      <w:r>
        <w:rPr>
          <w:rFonts w:ascii="Arial" w:hAnsi="Arial" w:cs="Arial"/>
          <w:noProof/>
          <w:sz w:val="40"/>
          <w:szCs w:val="40"/>
          <w:lang w:eastAsia="cs-CZ"/>
        </w:rPr>
        <w:drawing>
          <wp:inline distT="0" distB="0" distL="0" distR="0" wp14:anchorId="1269D8CA" wp14:editId="2B8D42F3">
            <wp:extent cx="1893971" cy="799978"/>
            <wp:effectExtent l="19050" t="0" r="0" b="0"/>
            <wp:docPr id="117"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srcRect/>
                    <a:stretch>
                      <a:fillRect/>
                    </a:stretch>
                  </pic:blipFill>
                  <pic:spPr bwMode="auto">
                    <a:xfrm>
                      <a:off x="0" y="0"/>
                      <a:ext cx="1896806" cy="801176"/>
                    </a:xfrm>
                    <a:prstGeom prst="rect">
                      <a:avLst/>
                    </a:prstGeom>
                    <a:noFill/>
                    <a:ln w="9525">
                      <a:noFill/>
                      <a:miter lim="800000"/>
                      <a:headEnd/>
                      <a:tailEnd/>
                    </a:ln>
                  </pic:spPr>
                </pic:pic>
              </a:graphicData>
            </a:graphic>
          </wp:inline>
        </w:drawing>
      </w:r>
    </w:p>
    <w:p w14:paraId="74AB11A2" w14:textId="77777777" w:rsidR="00177313" w:rsidRPr="007648DA" w:rsidRDefault="00177313" w:rsidP="00177313">
      <w:pPr>
        <w:pStyle w:val="Odstavecseseznamem"/>
        <w:spacing w:after="120"/>
        <w:ind w:hanging="720"/>
        <w:rPr>
          <w:rFonts w:ascii="Arial" w:hAnsi="Arial" w:cs="Arial"/>
          <w:sz w:val="18"/>
          <w:szCs w:val="18"/>
        </w:rPr>
      </w:pPr>
      <w:r w:rsidRPr="007648DA">
        <w:rPr>
          <w:rFonts w:ascii="Arial" w:hAnsi="Arial" w:cs="Arial"/>
          <w:sz w:val="18"/>
          <w:szCs w:val="18"/>
        </w:rPr>
        <w:t>Dvousloupový elektrohydraulický zvedák Golemtech 5000 je určen pro větší dodávky díky nosnosti až 5000 kg a dlouhým třídílným ramenům. </w:t>
      </w:r>
      <w:r w:rsidRPr="007648DA">
        <w:rPr>
          <w:rStyle w:val="Siln"/>
          <w:rFonts w:ascii="Arial" w:hAnsi="Arial" w:cs="Arial"/>
          <w:sz w:val="18"/>
          <w:szCs w:val="18"/>
        </w:rPr>
        <w:t>Vysoké nosnosti 5 tun</w:t>
      </w:r>
      <w:r w:rsidRPr="007648DA">
        <w:rPr>
          <w:rFonts w:ascii="Arial" w:hAnsi="Arial" w:cs="Arial"/>
          <w:sz w:val="18"/>
          <w:szCs w:val="18"/>
        </w:rPr>
        <w:t> samozřejmě odpovídá i použití kvalitních zesílených materiálů.</w:t>
      </w:r>
    </w:p>
    <w:p w14:paraId="61D07626" w14:textId="77777777" w:rsidR="00177313" w:rsidRDefault="00177313" w:rsidP="00177313">
      <w:r>
        <w:rPr>
          <w:noProof/>
          <w:lang w:eastAsia="cs-CZ"/>
        </w:rPr>
        <w:drawing>
          <wp:inline distT="0" distB="0" distL="0" distR="0" wp14:anchorId="1F937269" wp14:editId="654E2C35">
            <wp:extent cx="4123871" cy="1392712"/>
            <wp:effectExtent l="19050" t="0" r="0" b="0"/>
            <wp:docPr id="119"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srcRect/>
                    <a:stretch>
                      <a:fillRect/>
                    </a:stretch>
                  </pic:blipFill>
                  <pic:spPr bwMode="auto">
                    <a:xfrm>
                      <a:off x="0" y="0"/>
                      <a:ext cx="4130558" cy="1394970"/>
                    </a:xfrm>
                    <a:prstGeom prst="rect">
                      <a:avLst/>
                    </a:prstGeom>
                    <a:noFill/>
                    <a:ln w="9525">
                      <a:noFill/>
                      <a:miter lim="800000"/>
                      <a:headEnd/>
                      <a:tailEnd/>
                    </a:ln>
                  </pic:spPr>
                </pic:pic>
              </a:graphicData>
            </a:graphic>
          </wp:inline>
        </w:drawing>
      </w:r>
    </w:p>
    <w:p w14:paraId="15518B37" w14:textId="77777777" w:rsidR="00177313" w:rsidRDefault="00177313" w:rsidP="00177313"/>
    <w:p w14:paraId="745676AC" w14:textId="77777777" w:rsidR="00177313" w:rsidRDefault="00177313" w:rsidP="00177313"/>
    <w:p w14:paraId="34139F71"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 xml:space="preserve">Nosnost                                      </w:t>
      </w:r>
      <w:r>
        <w:rPr>
          <w:rFonts w:ascii="Arial" w:eastAsia="Times New Roman" w:hAnsi="Arial" w:cs="Arial"/>
          <w:sz w:val="18"/>
          <w:szCs w:val="18"/>
          <w:lang w:eastAsia="cs-CZ"/>
        </w:rPr>
        <w:t xml:space="preserve">         </w:t>
      </w:r>
      <w:r w:rsidRPr="007648DA">
        <w:rPr>
          <w:rFonts w:ascii="Arial" w:eastAsia="Times New Roman" w:hAnsi="Arial" w:cs="Arial"/>
          <w:sz w:val="18"/>
          <w:szCs w:val="18"/>
          <w:lang w:eastAsia="cs-CZ"/>
        </w:rPr>
        <w:t>5000 kg</w:t>
      </w:r>
    </w:p>
    <w:p w14:paraId="6FD88EBC"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Min. výška zdvihu                                    95 mm</w:t>
      </w:r>
    </w:p>
    <w:p w14:paraId="61E8B695"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Max. výška zdvihu                      1930/2030 mm</w:t>
      </w:r>
    </w:p>
    <w:p w14:paraId="37B16EBC"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Průjezdná šířka                                   2552 mm</w:t>
      </w:r>
    </w:p>
    <w:p w14:paraId="2CF1FEC3"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Zadní ramena                              815- 1590 mm</w:t>
      </w:r>
    </w:p>
    <w:p w14:paraId="5AC737DC"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Přední ramena                              815-1590 mm</w:t>
      </w:r>
    </w:p>
    <w:p w14:paraId="27B6D588"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Výška sloupů                                       2834 mm</w:t>
      </w:r>
    </w:p>
    <w:p w14:paraId="2C2A7762"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Ovládání západek                           Elektromagnetické</w:t>
      </w:r>
    </w:p>
    <w:p w14:paraId="7432AE2F"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Ovládání spouštění                         Elektromagnetické</w:t>
      </w:r>
    </w:p>
    <w:p w14:paraId="57513B22" w14:textId="77777777" w:rsidR="00177313" w:rsidRPr="007648DA" w:rsidRDefault="00177313" w:rsidP="00177313">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 xml:space="preserve">Příkon                                                  </w:t>
      </w:r>
      <w:r>
        <w:rPr>
          <w:rFonts w:ascii="Arial" w:eastAsia="Times New Roman" w:hAnsi="Arial" w:cs="Arial"/>
          <w:sz w:val="18"/>
          <w:szCs w:val="18"/>
          <w:lang w:eastAsia="cs-CZ"/>
        </w:rPr>
        <w:t xml:space="preserve"> </w:t>
      </w:r>
      <w:r w:rsidRPr="007648DA">
        <w:rPr>
          <w:rFonts w:ascii="Arial" w:eastAsia="Times New Roman" w:hAnsi="Arial" w:cs="Arial"/>
          <w:sz w:val="18"/>
          <w:szCs w:val="18"/>
          <w:lang w:eastAsia="cs-CZ"/>
        </w:rPr>
        <w:t>400 V</w:t>
      </w:r>
    </w:p>
    <w:p w14:paraId="62565D25" w14:textId="77777777" w:rsidR="00177313" w:rsidRPr="007648DA" w:rsidRDefault="00177313" w:rsidP="00BF23B2">
      <w:pPr>
        <w:spacing w:after="0" w:line="240" w:lineRule="auto"/>
        <w:rPr>
          <w:rFonts w:ascii="Arial" w:eastAsia="Times New Roman" w:hAnsi="Arial" w:cs="Arial"/>
          <w:sz w:val="18"/>
          <w:szCs w:val="18"/>
          <w:lang w:eastAsia="cs-CZ"/>
        </w:rPr>
      </w:pPr>
      <w:r w:rsidRPr="007648DA">
        <w:rPr>
          <w:rFonts w:ascii="Arial" w:eastAsia="Times New Roman" w:hAnsi="Arial" w:cs="Arial"/>
          <w:sz w:val="18"/>
          <w:szCs w:val="18"/>
          <w:lang w:eastAsia="cs-CZ"/>
        </w:rPr>
        <w:t>Hmotnost                                              750 kg</w:t>
      </w:r>
    </w:p>
    <w:p w14:paraId="5CA93670" w14:textId="77777777" w:rsidR="00BF23B2" w:rsidRDefault="00BF23B2" w:rsidP="00BF23B2">
      <w:pPr>
        <w:spacing w:after="0"/>
        <w:rPr>
          <w:rFonts w:ascii="Arial" w:eastAsia="Times New Roman" w:hAnsi="Arial" w:cs="Arial"/>
          <w:color w:val="000000"/>
          <w:sz w:val="28"/>
          <w:szCs w:val="28"/>
          <w:u w:val="single"/>
          <w:lang w:eastAsia="cs-CZ"/>
        </w:rPr>
      </w:pPr>
    </w:p>
    <w:p w14:paraId="58C97FD5" w14:textId="4CFA9961" w:rsidR="00BF23B2" w:rsidRPr="000A3C50" w:rsidRDefault="00BF23B2" w:rsidP="00BF23B2">
      <w:pPr>
        <w:spacing w:after="0"/>
        <w:rPr>
          <w:rFonts w:ascii="Arial" w:eastAsia="Times New Roman" w:hAnsi="Arial" w:cs="Arial"/>
          <w:color w:val="000000"/>
          <w:sz w:val="28"/>
          <w:szCs w:val="28"/>
          <w:u w:val="single"/>
          <w:lang w:eastAsia="cs-CZ"/>
        </w:rPr>
      </w:pPr>
      <w:r w:rsidRPr="000A3C50">
        <w:rPr>
          <w:rFonts w:ascii="Arial" w:eastAsia="Times New Roman" w:hAnsi="Arial" w:cs="Arial"/>
          <w:color w:val="000000"/>
          <w:sz w:val="28"/>
          <w:szCs w:val="28"/>
          <w:u w:val="single"/>
          <w:lang w:eastAsia="cs-CZ"/>
        </w:rPr>
        <w:t xml:space="preserve">Pracovní stůl do dílny 1200 x 600 x </w:t>
      </w:r>
      <w:r w:rsidR="00B50E74">
        <w:rPr>
          <w:rFonts w:ascii="Arial" w:eastAsia="Times New Roman" w:hAnsi="Arial" w:cs="Arial"/>
          <w:color w:val="000000"/>
          <w:sz w:val="28"/>
          <w:szCs w:val="28"/>
          <w:u w:val="single"/>
          <w:lang w:eastAsia="cs-CZ"/>
        </w:rPr>
        <w:t>90</w:t>
      </w:r>
      <w:r w:rsidRPr="000A3C50">
        <w:rPr>
          <w:rFonts w:ascii="Arial" w:eastAsia="Times New Roman" w:hAnsi="Arial" w:cs="Arial"/>
          <w:color w:val="000000"/>
          <w:sz w:val="28"/>
          <w:szCs w:val="28"/>
          <w:u w:val="single"/>
          <w:lang w:eastAsia="cs-CZ"/>
        </w:rPr>
        <w:t>0</w:t>
      </w:r>
    </w:p>
    <w:p w14:paraId="4539F2DC" w14:textId="0C4B6336" w:rsidR="00BF23B2" w:rsidRDefault="00BF23B2" w:rsidP="00BF23B2">
      <w:pPr>
        <w:spacing w:before="120" w:after="0" w:line="240" w:lineRule="auto"/>
        <w:rPr>
          <w:rFonts w:ascii="Arial" w:hAnsi="Arial" w:cs="Arial"/>
          <w:sz w:val="28"/>
          <w:szCs w:val="28"/>
          <w:u w:val="single"/>
        </w:rPr>
      </w:pPr>
      <w:r>
        <w:rPr>
          <w:rFonts w:ascii="Arial" w:hAnsi="Arial" w:cs="Arial"/>
          <w:sz w:val="28"/>
          <w:szCs w:val="28"/>
          <w:u w:val="single"/>
        </w:rPr>
        <w:t xml:space="preserve">PS1 – </w:t>
      </w:r>
      <w:r w:rsidR="00B50E74">
        <w:rPr>
          <w:rFonts w:ascii="Arial" w:hAnsi="Arial" w:cs="Arial"/>
          <w:sz w:val="28"/>
          <w:szCs w:val="28"/>
          <w:u w:val="single"/>
        </w:rPr>
        <w:t>2</w:t>
      </w:r>
      <w:r>
        <w:rPr>
          <w:rFonts w:ascii="Arial" w:hAnsi="Arial" w:cs="Arial"/>
          <w:sz w:val="28"/>
          <w:szCs w:val="28"/>
          <w:u w:val="single"/>
        </w:rPr>
        <w:t>ks</w:t>
      </w:r>
    </w:p>
    <w:p w14:paraId="5B26ABA6" w14:textId="77777777" w:rsidR="00BF23B2" w:rsidRDefault="00BF23B2" w:rsidP="00BF23B2">
      <w:pPr>
        <w:pStyle w:val="Nadpis1"/>
        <w:shd w:val="clear" w:color="auto" w:fill="FFFFFF"/>
        <w:spacing w:before="0" w:after="120" w:line="397" w:lineRule="atLeast"/>
        <w:rPr>
          <w:rFonts w:ascii="Arial" w:hAnsi="Arial" w:cs="Arial"/>
          <w:b w:val="0"/>
          <w:color w:val="auto"/>
        </w:rPr>
      </w:pPr>
      <w:r>
        <w:rPr>
          <w:rFonts w:ascii="Arial" w:hAnsi="Arial" w:cs="Arial"/>
          <w:b w:val="0"/>
          <w:noProof/>
          <w:color w:val="auto"/>
          <w:lang w:eastAsia="cs-CZ"/>
        </w:rPr>
        <w:lastRenderedPageBreak/>
        <w:drawing>
          <wp:anchor distT="0" distB="0" distL="114300" distR="114300" simplePos="0" relativeHeight="251653120" behindDoc="0" locked="0" layoutInCell="1" allowOverlap="1" wp14:anchorId="7B037161" wp14:editId="0302D57C">
            <wp:simplePos x="0" y="0"/>
            <wp:positionH relativeFrom="column">
              <wp:posOffset>10160</wp:posOffset>
            </wp:positionH>
            <wp:positionV relativeFrom="paragraph">
              <wp:posOffset>202565</wp:posOffset>
            </wp:positionV>
            <wp:extent cx="2871470" cy="2165985"/>
            <wp:effectExtent l="19050" t="0" r="5080" b="0"/>
            <wp:wrapSquare wrapText="bothSides"/>
            <wp:docPr id="13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2871470" cy="2165985"/>
                    </a:xfrm>
                    <a:prstGeom prst="rect">
                      <a:avLst/>
                    </a:prstGeom>
                    <a:noFill/>
                    <a:ln w="9525">
                      <a:noFill/>
                      <a:miter lim="800000"/>
                      <a:headEnd/>
                      <a:tailEnd/>
                    </a:ln>
                  </pic:spPr>
                </pic:pic>
              </a:graphicData>
            </a:graphic>
          </wp:anchor>
        </w:drawing>
      </w:r>
      <w:r w:rsidRPr="005A3CD1">
        <w:rPr>
          <w:rFonts w:ascii="Arial" w:hAnsi="Arial" w:cs="Arial"/>
          <w:b w:val="0"/>
          <w:color w:val="auto"/>
          <w:highlight w:val="yellow"/>
        </w:rPr>
        <w:t xml:space="preserve"> </w:t>
      </w:r>
    </w:p>
    <w:p w14:paraId="7593F550" w14:textId="77777777" w:rsidR="00BF23B2" w:rsidRDefault="00BF23B2" w:rsidP="00BF23B2"/>
    <w:p w14:paraId="4837017D" w14:textId="77777777" w:rsidR="00BF23B2" w:rsidRDefault="00BF23B2" w:rsidP="00BF23B2"/>
    <w:p w14:paraId="0140E2F8" w14:textId="77777777" w:rsidR="00BF23B2" w:rsidRDefault="00BF23B2" w:rsidP="00BF23B2"/>
    <w:p w14:paraId="314FED4E" w14:textId="77777777" w:rsidR="00BF23B2" w:rsidRDefault="00BF23B2" w:rsidP="00BF23B2"/>
    <w:p w14:paraId="624F9F6E" w14:textId="77777777" w:rsidR="00BF23B2" w:rsidRDefault="00BF23B2" w:rsidP="00BF23B2"/>
    <w:p w14:paraId="23A418FD" w14:textId="77777777" w:rsidR="00BF23B2" w:rsidRDefault="00BF23B2" w:rsidP="00BF23B2"/>
    <w:p w14:paraId="695F71C8" w14:textId="77777777" w:rsidR="00BF23B2" w:rsidRDefault="00BF23B2" w:rsidP="00BF23B2">
      <w:pPr>
        <w:pStyle w:val="Nadpis2"/>
        <w:shd w:val="clear" w:color="auto" w:fill="FFFFFF"/>
        <w:spacing w:before="0" w:after="135"/>
        <w:rPr>
          <w:rStyle w:val="display-inline"/>
          <w:rFonts w:ascii="Open Sans" w:hAnsi="Open Sans" w:cs="Open Sans"/>
          <w:caps/>
          <w:color w:val="8C98AC"/>
          <w:sz w:val="23"/>
          <w:szCs w:val="23"/>
        </w:rPr>
      </w:pPr>
    </w:p>
    <w:p w14:paraId="0D9CF7A0" w14:textId="77777777" w:rsidR="00BF23B2" w:rsidRDefault="00BF23B2" w:rsidP="00BF23B2">
      <w:pPr>
        <w:pStyle w:val="Nadpis2"/>
        <w:shd w:val="clear" w:color="auto" w:fill="FFFFFF"/>
        <w:spacing w:before="0" w:after="135"/>
        <w:rPr>
          <w:rFonts w:ascii="Open Sans" w:hAnsi="Open Sans" w:cs="Open Sans"/>
          <w:caps/>
          <w:color w:val="8C98AC"/>
          <w:sz w:val="23"/>
          <w:szCs w:val="23"/>
        </w:rPr>
      </w:pPr>
      <w:r>
        <w:rPr>
          <w:rStyle w:val="display-inline"/>
          <w:rFonts w:ascii="Open Sans" w:hAnsi="Open Sans" w:cs="Open Sans"/>
          <w:caps/>
          <w:color w:val="8C98AC"/>
          <w:sz w:val="23"/>
          <w:szCs w:val="23"/>
        </w:rPr>
        <w:t>TECHNICKÉ PARAMETRY</w:t>
      </w:r>
    </w:p>
    <w:tbl>
      <w:tblPr>
        <w:tblW w:w="6450" w:type="dxa"/>
        <w:tblCellMar>
          <w:left w:w="0" w:type="dxa"/>
          <w:right w:w="0" w:type="dxa"/>
        </w:tblCellMar>
        <w:tblLook w:val="04A0" w:firstRow="1" w:lastRow="0" w:firstColumn="1" w:lastColumn="0" w:noHBand="0" w:noVBand="1"/>
      </w:tblPr>
      <w:tblGrid>
        <w:gridCol w:w="4155"/>
        <w:gridCol w:w="2295"/>
      </w:tblGrid>
      <w:tr w:rsidR="00BF23B2" w14:paraId="7882B25E" w14:textId="77777777" w:rsidTr="009F21DD">
        <w:trPr>
          <w:trHeight w:val="525"/>
        </w:trPr>
        <w:tc>
          <w:tcPr>
            <w:tcW w:w="0" w:type="auto"/>
            <w:shd w:val="clear" w:color="auto" w:fill="auto"/>
            <w:tcMar>
              <w:top w:w="0" w:type="dxa"/>
              <w:left w:w="150" w:type="dxa"/>
              <w:bottom w:w="0" w:type="dxa"/>
              <w:right w:w="0" w:type="dxa"/>
            </w:tcMar>
            <w:vAlign w:val="center"/>
            <w:hideMark/>
          </w:tcPr>
          <w:p w14:paraId="59D4732A"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Délka (mm)</w:t>
            </w:r>
          </w:p>
        </w:tc>
        <w:tc>
          <w:tcPr>
            <w:tcW w:w="0" w:type="auto"/>
            <w:shd w:val="clear" w:color="auto" w:fill="auto"/>
            <w:tcMar>
              <w:top w:w="0" w:type="dxa"/>
              <w:left w:w="0" w:type="dxa"/>
              <w:bottom w:w="0" w:type="dxa"/>
              <w:right w:w="150" w:type="dxa"/>
            </w:tcMar>
            <w:vAlign w:val="center"/>
            <w:hideMark/>
          </w:tcPr>
          <w:p w14:paraId="4652FB62"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1200</w:t>
            </w:r>
          </w:p>
        </w:tc>
      </w:tr>
      <w:tr w:rsidR="00BF23B2" w14:paraId="16D39D42" w14:textId="77777777" w:rsidTr="009F21DD">
        <w:trPr>
          <w:trHeight w:val="525"/>
        </w:trPr>
        <w:tc>
          <w:tcPr>
            <w:tcW w:w="0" w:type="auto"/>
            <w:shd w:val="clear" w:color="auto" w:fill="F2F2F2"/>
            <w:tcMar>
              <w:top w:w="0" w:type="dxa"/>
              <w:left w:w="150" w:type="dxa"/>
              <w:bottom w:w="0" w:type="dxa"/>
              <w:right w:w="0" w:type="dxa"/>
            </w:tcMar>
            <w:vAlign w:val="center"/>
            <w:hideMark/>
          </w:tcPr>
          <w:p w14:paraId="4901C333"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Hloubka (mm)</w:t>
            </w:r>
          </w:p>
        </w:tc>
        <w:tc>
          <w:tcPr>
            <w:tcW w:w="0" w:type="auto"/>
            <w:shd w:val="clear" w:color="auto" w:fill="F2F2F2"/>
            <w:tcMar>
              <w:top w:w="0" w:type="dxa"/>
              <w:left w:w="0" w:type="dxa"/>
              <w:bottom w:w="0" w:type="dxa"/>
              <w:right w:w="150" w:type="dxa"/>
            </w:tcMar>
            <w:vAlign w:val="center"/>
            <w:hideMark/>
          </w:tcPr>
          <w:p w14:paraId="63AA4987"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600</w:t>
            </w:r>
          </w:p>
        </w:tc>
      </w:tr>
      <w:tr w:rsidR="00BF23B2" w14:paraId="1A37E624" w14:textId="77777777" w:rsidTr="009F21DD">
        <w:trPr>
          <w:trHeight w:val="525"/>
        </w:trPr>
        <w:tc>
          <w:tcPr>
            <w:tcW w:w="0" w:type="auto"/>
            <w:shd w:val="clear" w:color="auto" w:fill="auto"/>
            <w:tcMar>
              <w:top w:w="0" w:type="dxa"/>
              <w:left w:w="150" w:type="dxa"/>
              <w:bottom w:w="0" w:type="dxa"/>
              <w:right w:w="0" w:type="dxa"/>
            </w:tcMar>
            <w:vAlign w:val="center"/>
            <w:hideMark/>
          </w:tcPr>
          <w:p w14:paraId="4F449EF4"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Výška (mm)</w:t>
            </w:r>
          </w:p>
        </w:tc>
        <w:tc>
          <w:tcPr>
            <w:tcW w:w="0" w:type="auto"/>
            <w:shd w:val="clear" w:color="auto" w:fill="auto"/>
            <w:tcMar>
              <w:top w:w="0" w:type="dxa"/>
              <w:left w:w="0" w:type="dxa"/>
              <w:bottom w:w="0" w:type="dxa"/>
              <w:right w:w="150" w:type="dxa"/>
            </w:tcMar>
            <w:vAlign w:val="center"/>
            <w:hideMark/>
          </w:tcPr>
          <w:p w14:paraId="1692D667"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860 - 900</w:t>
            </w:r>
          </w:p>
        </w:tc>
      </w:tr>
      <w:tr w:rsidR="00BF23B2" w14:paraId="00947658" w14:textId="77777777" w:rsidTr="009F21DD">
        <w:trPr>
          <w:trHeight w:val="525"/>
        </w:trPr>
        <w:tc>
          <w:tcPr>
            <w:tcW w:w="0" w:type="auto"/>
            <w:shd w:val="clear" w:color="auto" w:fill="F2F2F2"/>
            <w:tcMar>
              <w:top w:w="0" w:type="dxa"/>
              <w:left w:w="150" w:type="dxa"/>
              <w:bottom w:w="0" w:type="dxa"/>
              <w:right w:w="0" w:type="dxa"/>
            </w:tcMar>
            <w:vAlign w:val="center"/>
            <w:hideMark/>
          </w:tcPr>
          <w:p w14:paraId="6D84B9CF"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Počet skříněk</w:t>
            </w:r>
          </w:p>
        </w:tc>
        <w:tc>
          <w:tcPr>
            <w:tcW w:w="0" w:type="auto"/>
            <w:shd w:val="clear" w:color="auto" w:fill="F2F2F2"/>
            <w:tcMar>
              <w:top w:w="0" w:type="dxa"/>
              <w:left w:w="0" w:type="dxa"/>
              <w:bottom w:w="0" w:type="dxa"/>
              <w:right w:w="150" w:type="dxa"/>
            </w:tcMar>
            <w:vAlign w:val="center"/>
            <w:hideMark/>
          </w:tcPr>
          <w:p w14:paraId="17D92606"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1</w:t>
            </w:r>
          </w:p>
        </w:tc>
      </w:tr>
      <w:tr w:rsidR="00BF23B2" w14:paraId="1FF3F517" w14:textId="77777777" w:rsidTr="009F21DD">
        <w:trPr>
          <w:trHeight w:val="525"/>
        </w:trPr>
        <w:tc>
          <w:tcPr>
            <w:tcW w:w="0" w:type="auto"/>
            <w:shd w:val="clear" w:color="auto" w:fill="auto"/>
            <w:tcMar>
              <w:top w:w="0" w:type="dxa"/>
              <w:left w:w="150" w:type="dxa"/>
              <w:bottom w:w="0" w:type="dxa"/>
              <w:right w:w="0" w:type="dxa"/>
            </w:tcMar>
            <w:vAlign w:val="center"/>
            <w:hideMark/>
          </w:tcPr>
          <w:p w14:paraId="5A8CD05B"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Počet zásuvek</w:t>
            </w:r>
          </w:p>
        </w:tc>
        <w:tc>
          <w:tcPr>
            <w:tcW w:w="0" w:type="auto"/>
            <w:shd w:val="clear" w:color="auto" w:fill="auto"/>
            <w:tcMar>
              <w:top w:w="0" w:type="dxa"/>
              <w:left w:w="0" w:type="dxa"/>
              <w:bottom w:w="0" w:type="dxa"/>
              <w:right w:w="150" w:type="dxa"/>
            </w:tcMar>
            <w:vAlign w:val="center"/>
            <w:hideMark/>
          </w:tcPr>
          <w:p w14:paraId="67220A59"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3</w:t>
            </w:r>
          </w:p>
        </w:tc>
      </w:tr>
      <w:tr w:rsidR="00BF23B2" w14:paraId="3D50B506" w14:textId="77777777" w:rsidTr="009F21DD">
        <w:trPr>
          <w:trHeight w:val="525"/>
        </w:trPr>
        <w:tc>
          <w:tcPr>
            <w:tcW w:w="0" w:type="auto"/>
            <w:shd w:val="clear" w:color="auto" w:fill="F2F2F2"/>
            <w:tcMar>
              <w:top w:w="0" w:type="dxa"/>
              <w:left w:w="150" w:type="dxa"/>
              <w:bottom w:w="0" w:type="dxa"/>
              <w:right w:w="0" w:type="dxa"/>
            </w:tcMar>
            <w:vAlign w:val="center"/>
            <w:hideMark/>
          </w:tcPr>
          <w:p w14:paraId="6D0E3763"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Barva</w:t>
            </w:r>
          </w:p>
        </w:tc>
        <w:tc>
          <w:tcPr>
            <w:tcW w:w="0" w:type="auto"/>
            <w:shd w:val="clear" w:color="auto" w:fill="F2F2F2"/>
            <w:tcMar>
              <w:top w:w="0" w:type="dxa"/>
              <w:left w:w="0" w:type="dxa"/>
              <w:bottom w:w="0" w:type="dxa"/>
              <w:right w:w="150" w:type="dxa"/>
            </w:tcMar>
            <w:vAlign w:val="center"/>
            <w:hideMark/>
          </w:tcPr>
          <w:p w14:paraId="556FCE78"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modrá / šedá</w:t>
            </w:r>
          </w:p>
        </w:tc>
      </w:tr>
      <w:tr w:rsidR="00BF23B2" w14:paraId="355466B9" w14:textId="77777777" w:rsidTr="009F21DD">
        <w:trPr>
          <w:trHeight w:val="525"/>
        </w:trPr>
        <w:tc>
          <w:tcPr>
            <w:tcW w:w="0" w:type="auto"/>
            <w:shd w:val="clear" w:color="auto" w:fill="auto"/>
            <w:tcMar>
              <w:top w:w="0" w:type="dxa"/>
              <w:left w:w="150" w:type="dxa"/>
              <w:bottom w:w="0" w:type="dxa"/>
              <w:right w:w="0" w:type="dxa"/>
            </w:tcMar>
            <w:vAlign w:val="center"/>
            <w:hideMark/>
          </w:tcPr>
          <w:p w14:paraId="5C3D8271"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Typ podnoží</w:t>
            </w:r>
          </w:p>
        </w:tc>
        <w:tc>
          <w:tcPr>
            <w:tcW w:w="0" w:type="auto"/>
            <w:shd w:val="clear" w:color="auto" w:fill="auto"/>
            <w:tcMar>
              <w:top w:w="0" w:type="dxa"/>
              <w:left w:w="0" w:type="dxa"/>
              <w:bottom w:w="0" w:type="dxa"/>
              <w:right w:w="150" w:type="dxa"/>
            </w:tcMar>
            <w:vAlign w:val="center"/>
            <w:hideMark/>
          </w:tcPr>
          <w:p w14:paraId="3EC20C08"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pevné podnoží</w:t>
            </w:r>
          </w:p>
        </w:tc>
      </w:tr>
      <w:tr w:rsidR="00BF23B2" w14:paraId="430909DC" w14:textId="77777777" w:rsidTr="009F21DD">
        <w:trPr>
          <w:trHeight w:val="525"/>
        </w:trPr>
        <w:tc>
          <w:tcPr>
            <w:tcW w:w="0" w:type="auto"/>
            <w:shd w:val="clear" w:color="auto" w:fill="F2F2F2"/>
            <w:tcMar>
              <w:top w:w="0" w:type="dxa"/>
              <w:left w:w="150" w:type="dxa"/>
              <w:bottom w:w="0" w:type="dxa"/>
              <w:right w:w="0" w:type="dxa"/>
            </w:tcMar>
            <w:vAlign w:val="center"/>
            <w:hideMark/>
          </w:tcPr>
          <w:p w14:paraId="01F59C8E"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Nosnost pracovní desky (kg)</w:t>
            </w:r>
          </w:p>
        </w:tc>
        <w:tc>
          <w:tcPr>
            <w:tcW w:w="0" w:type="auto"/>
            <w:shd w:val="clear" w:color="auto" w:fill="F2F2F2"/>
            <w:tcMar>
              <w:top w:w="0" w:type="dxa"/>
              <w:left w:w="0" w:type="dxa"/>
              <w:bottom w:w="0" w:type="dxa"/>
              <w:right w:w="150" w:type="dxa"/>
            </w:tcMar>
            <w:vAlign w:val="center"/>
            <w:hideMark/>
          </w:tcPr>
          <w:p w14:paraId="4683A2CA"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350</w:t>
            </w:r>
          </w:p>
        </w:tc>
      </w:tr>
      <w:tr w:rsidR="00BF23B2" w14:paraId="58A82B29" w14:textId="77777777" w:rsidTr="009F21DD">
        <w:trPr>
          <w:trHeight w:val="525"/>
        </w:trPr>
        <w:tc>
          <w:tcPr>
            <w:tcW w:w="0" w:type="auto"/>
            <w:shd w:val="clear" w:color="auto" w:fill="auto"/>
            <w:tcMar>
              <w:top w:w="0" w:type="dxa"/>
              <w:left w:w="150" w:type="dxa"/>
              <w:bottom w:w="0" w:type="dxa"/>
              <w:right w:w="0" w:type="dxa"/>
            </w:tcMar>
            <w:vAlign w:val="center"/>
            <w:hideMark/>
          </w:tcPr>
          <w:p w14:paraId="4CCC0BAC"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Materiál pracovní desky</w:t>
            </w:r>
          </w:p>
        </w:tc>
        <w:tc>
          <w:tcPr>
            <w:tcW w:w="0" w:type="auto"/>
            <w:shd w:val="clear" w:color="auto" w:fill="auto"/>
            <w:tcMar>
              <w:top w:w="0" w:type="dxa"/>
              <w:left w:w="0" w:type="dxa"/>
              <w:bottom w:w="0" w:type="dxa"/>
              <w:right w:w="150" w:type="dxa"/>
            </w:tcMar>
            <w:vAlign w:val="center"/>
            <w:hideMark/>
          </w:tcPr>
          <w:p w14:paraId="4AE89BA7"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překližka</w:t>
            </w:r>
          </w:p>
        </w:tc>
      </w:tr>
      <w:tr w:rsidR="00BF23B2" w14:paraId="776F8D60" w14:textId="77777777" w:rsidTr="009F21DD">
        <w:trPr>
          <w:trHeight w:val="525"/>
        </w:trPr>
        <w:tc>
          <w:tcPr>
            <w:tcW w:w="0" w:type="auto"/>
            <w:shd w:val="clear" w:color="auto" w:fill="F2F2F2"/>
            <w:tcMar>
              <w:top w:w="0" w:type="dxa"/>
              <w:left w:w="150" w:type="dxa"/>
              <w:bottom w:w="0" w:type="dxa"/>
              <w:right w:w="0" w:type="dxa"/>
            </w:tcMar>
            <w:vAlign w:val="center"/>
            <w:hideMark/>
          </w:tcPr>
          <w:p w14:paraId="468CA766"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Barva konstrukce</w:t>
            </w:r>
          </w:p>
        </w:tc>
        <w:tc>
          <w:tcPr>
            <w:tcW w:w="0" w:type="auto"/>
            <w:shd w:val="clear" w:color="auto" w:fill="F2F2F2"/>
            <w:tcMar>
              <w:top w:w="0" w:type="dxa"/>
              <w:left w:w="0" w:type="dxa"/>
              <w:bottom w:w="0" w:type="dxa"/>
              <w:right w:w="150" w:type="dxa"/>
            </w:tcMar>
            <w:vAlign w:val="center"/>
            <w:hideMark/>
          </w:tcPr>
          <w:p w14:paraId="1CFED64A"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šedá</w:t>
            </w:r>
          </w:p>
        </w:tc>
      </w:tr>
      <w:tr w:rsidR="00BF23B2" w14:paraId="5EB2A2DA" w14:textId="77777777" w:rsidTr="009F21DD">
        <w:trPr>
          <w:trHeight w:val="525"/>
        </w:trPr>
        <w:tc>
          <w:tcPr>
            <w:tcW w:w="0" w:type="auto"/>
            <w:shd w:val="clear" w:color="auto" w:fill="auto"/>
            <w:tcMar>
              <w:top w:w="0" w:type="dxa"/>
              <w:left w:w="150" w:type="dxa"/>
              <w:bottom w:w="0" w:type="dxa"/>
              <w:right w:w="0" w:type="dxa"/>
            </w:tcMar>
            <w:vAlign w:val="center"/>
            <w:hideMark/>
          </w:tcPr>
          <w:p w14:paraId="0D8F9A6F"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Barva zásuvek/dveří</w:t>
            </w:r>
          </w:p>
        </w:tc>
        <w:tc>
          <w:tcPr>
            <w:tcW w:w="0" w:type="auto"/>
            <w:shd w:val="clear" w:color="auto" w:fill="auto"/>
            <w:tcMar>
              <w:top w:w="0" w:type="dxa"/>
              <w:left w:w="0" w:type="dxa"/>
              <w:bottom w:w="0" w:type="dxa"/>
              <w:right w:w="150" w:type="dxa"/>
            </w:tcMar>
            <w:vAlign w:val="center"/>
            <w:hideMark/>
          </w:tcPr>
          <w:p w14:paraId="59243FDB"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modrá</w:t>
            </w:r>
          </w:p>
        </w:tc>
      </w:tr>
      <w:tr w:rsidR="00BF23B2" w14:paraId="595D3AF2" w14:textId="77777777" w:rsidTr="009F21DD">
        <w:trPr>
          <w:trHeight w:val="525"/>
        </w:trPr>
        <w:tc>
          <w:tcPr>
            <w:tcW w:w="0" w:type="auto"/>
            <w:shd w:val="clear" w:color="auto" w:fill="F2F2F2"/>
            <w:tcMar>
              <w:top w:w="0" w:type="dxa"/>
              <w:left w:w="150" w:type="dxa"/>
              <w:bottom w:w="0" w:type="dxa"/>
              <w:right w:w="0" w:type="dxa"/>
            </w:tcMar>
            <w:vAlign w:val="center"/>
            <w:hideMark/>
          </w:tcPr>
          <w:p w14:paraId="061E6D6D" w14:textId="77777777" w:rsidR="00BF23B2" w:rsidRDefault="00BF23B2" w:rsidP="009F21DD">
            <w:pPr>
              <w:spacing w:line="525" w:lineRule="atLeast"/>
              <w:rPr>
                <w:rFonts w:ascii="Open Sans" w:hAnsi="Open Sans" w:cs="Open Sans"/>
                <w:color w:val="08131F"/>
                <w:sz w:val="21"/>
                <w:szCs w:val="21"/>
              </w:rPr>
            </w:pPr>
            <w:r>
              <w:rPr>
                <w:rFonts w:ascii="Open Sans" w:hAnsi="Open Sans" w:cs="Open Sans"/>
                <w:color w:val="08131F"/>
                <w:sz w:val="21"/>
                <w:szCs w:val="21"/>
              </w:rPr>
              <w:t>Nosnost zásuvek (kg)</w:t>
            </w:r>
          </w:p>
        </w:tc>
        <w:tc>
          <w:tcPr>
            <w:tcW w:w="0" w:type="auto"/>
            <w:shd w:val="clear" w:color="auto" w:fill="F2F2F2"/>
            <w:tcMar>
              <w:top w:w="0" w:type="dxa"/>
              <w:left w:w="0" w:type="dxa"/>
              <w:bottom w:w="0" w:type="dxa"/>
              <w:right w:w="150" w:type="dxa"/>
            </w:tcMar>
            <w:vAlign w:val="center"/>
            <w:hideMark/>
          </w:tcPr>
          <w:p w14:paraId="5858951C" w14:textId="77777777" w:rsidR="00BF23B2" w:rsidRDefault="00BF23B2" w:rsidP="009F21DD">
            <w:pPr>
              <w:spacing w:line="525" w:lineRule="atLeast"/>
              <w:jc w:val="right"/>
              <w:rPr>
                <w:rFonts w:ascii="Open Sans" w:hAnsi="Open Sans" w:cs="Open Sans"/>
                <w:color w:val="08131F"/>
                <w:sz w:val="21"/>
                <w:szCs w:val="21"/>
              </w:rPr>
            </w:pPr>
            <w:r>
              <w:rPr>
                <w:rFonts w:ascii="Open Sans" w:hAnsi="Open Sans" w:cs="Open Sans"/>
                <w:color w:val="08131F"/>
                <w:sz w:val="21"/>
                <w:szCs w:val="21"/>
              </w:rPr>
              <w:t>30</w:t>
            </w:r>
          </w:p>
        </w:tc>
      </w:tr>
    </w:tbl>
    <w:p w14:paraId="68AB45B4" w14:textId="77777777" w:rsidR="00BF23B2" w:rsidRPr="000A3C50" w:rsidRDefault="00BF23B2" w:rsidP="00BF23B2"/>
    <w:p w14:paraId="0D9E0AE5" w14:textId="77777777" w:rsidR="00BF23B2" w:rsidRDefault="00BF23B2" w:rsidP="00BF23B2">
      <w:pPr>
        <w:spacing w:after="0"/>
        <w:ind w:left="-426"/>
        <w:rPr>
          <w:rFonts w:ascii="Arial" w:hAnsi="Arial" w:cs="Arial"/>
        </w:rPr>
      </w:pPr>
      <w:r w:rsidRPr="0057542A">
        <w:rPr>
          <w:rFonts w:ascii="Arial" w:hAnsi="Arial" w:cs="Arial"/>
        </w:rPr>
        <w:t xml:space="preserve">Například: </w:t>
      </w:r>
      <w:r w:rsidRPr="000A3C50">
        <w:rPr>
          <w:rFonts w:ascii="Arial" w:hAnsi="Arial" w:cs="Arial"/>
        </w:rPr>
        <w:t>Pracovní stůl do dílny EXPERT</w:t>
      </w:r>
    </w:p>
    <w:p w14:paraId="1AEA667A" w14:textId="371810F4" w:rsidR="00177313" w:rsidRDefault="00177313" w:rsidP="00177313">
      <w:pPr>
        <w:spacing w:after="120"/>
        <w:rPr>
          <w:rFonts w:ascii="Arial" w:hAnsi="Arial" w:cs="Arial"/>
          <w:sz w:val="32"/>
          <w:szCs w:val="32"/>
          <w:highlight w:val="yellow"/>
        </w:rPr>
      </w:pPr>
    </w:p>
    <w:p w14:paraId="225FE6ED" w14:textId="77777777" w:rsidR="00B50E74" w:rsidRDefault="00B50E74" w:rsidP="00177313">
      <w:pPr>
        <w:spacing w:after="120"/>
        <w:rPr>
          <w:rFonts w:ascii="Arial" w:eastAsia="Times New Roman" w:hAnsi="Arial" w:cs="Arial"/>
          <w:color w:val="000000"/>
          <w:sz w:val="28"/>
          <w:szCs w:val="28"/>
          <w:u w:val="single"/>
          <w:lang w:eastAsia="cs-CZ"/>
        </w:rPr>
      </w:pPr>
    </w:p>
    <w:p w14:paraId="0C261952" w14:textId="77777777" w:rsidR="00B50E74" w:rsidRDefault="00B50E74" w:rsidP="00177313">
      <w:pPr>
        <w:spacing w:after="120"/>
        <w:rPr>
          <w:rFonts w:ascii="Arial" w:eastAsia="Times New Roman" w:hAnsi="Arial" w:cs="Arial"/>
          <w:color w:val="000000"/>
          <w:sz w:val="28"/>
          <w:szCs w:val="28"/>
          <w:u w:val="single"/>
          <w:lang w:eastAsia="cs-CZ"/>
        </w:rPr>
      </w:pPr>
    </w:p>
    <w:p w14:paraId="7CE90BE9" w14:textId="77777777" w:rsidR="00B50E74" w:rsidRDefault="00B50E74" w:rsidP="00177313">
      <w:pPr>
        <w:spacing w:after="120"/>
        <w:rPr>
          <w:rFonts w:ascii="Arial" w:eastAsia="Times New Roman" w:hAnsi="Arial" w:cs="Arial"/>
          <w:color w:val="000000"/>
          <w:sz w:val="28"/>
          <w:szCs w:val="28"/>
          <w:u w:val="single"/>
          <w:lang w:eastAsia="cs-CZ"/>
        </w:rPr>
      </w:pPr>
    </w:p>
    <w:p w14:paraId="314F37A2" w14:textId="2CA62513" w:rsidR="00BF23B2" w:rsidRPr="00BF23B2" w:rsidRDefault="00BF23B2" w:rsidP="00177313">
      <w:pPr>
        <w:spacing w:after="120"/>
        <w:rPr>
          <w:rFonts w:ascii="Arial" w:eastAsia="Times New Roman" w:hAnsi="Arial" w:cs="Arial"/>
          <w:color w:val="000000"/>
          <w:sz w:val="28"/>
          <w:szCs w:val="28"/>
          <w:u w:val="single"/>
          <w:lang w:eastAsia="cs-CZ"/>
        </w:rPr>
      </w:pPr>
      <w:r w:rsidRPr="00BF23B2">
        <w:rPr>
          <w:rFonts w:ascii="Arial" w:eastAsia="Times New Roman" w:hAnsi="Arial" w:cs="Arial"/>
          <w:color w:val="000000"/>
          <w:sz w:val="28"/>
          <w:szCs w:val="28"/>
          <w:u w:val="single"/>
          <w:lang w:eastAsia="cs-CZ"/>
        </w:rPr>
        <w:t>Pracovní stůl - ponk</w:t>
      </w:r>
    </w:p>
    <w:p w14:paraId="2D6A0CCB" w14:textId="7A2D4DA4" w:rsidR="00177313" w:rsidRPr="00BF23B2" w:rsidRDefault="00177313" w:rsidP="00177313">
      <w:pPr>
        <w:spacing w:before="120" w:after="120" w:line="240" w:lineRule="auto"/>
        <w:rPr>
          <w:rFonts w:ascii="Arial" w:eastAsia="Times New Roman" w:hAnsi="Arial" w:cs="Arial"/>
          <w:bCs/>
          <w:sz w:val="28"/>
          <w:szCs w:val="28"/>
          <w:lang w:eastAsia="cs-CZ"/>
        </w:rPr>
      </w:pPr>
      <w:r w:rsidRPr="00BF23B2">
        <w:rPr>
          <w:rFonts w:ascii="Arial" w:eastAsia="Times New Roman" w:hAnsi="Arial" w:cs="Arial"/>
          <w:bCs/>
          <w:sz w:val="28"/>
          <w:szCs w:val="28"/>
          <w:lang w:eastAsia="cs-CZ"/>
        </w:rPr>
        <w:t xml:space="preserve">PS2 </w:t>
      </w:r>
      <w:r w:rsidR="00BF23B2" w:rsidRPr="00BF23B2">
        <w:rPr>
          <w:rFonts w:ascii="Arial" w:eastAsia="Times New Roman" w:hAnsi="Arial" w:cs="Arial"/>
          <w:bCs/>
          <w:sz w:val="28"/>
          <w:szCs w:val="28"/>
          <w:lang w:eastAsia="cs-CZ"/>
        </w:rPr>
        <w:t>-</w:t>
      </w:r>
      <w:r w:rsidRPr="00BF23B2">
        <w:rPr>
          <w:rFonts w:ascii="Arial" w:eastAsia="Times New Roman" w:hAnsi="Arial" w:cs="Arial"/>
          <w:bCs/>
          <w:sz w:val="28"/>
          <w:szCs w:val="28"/>
          <w:lang w:eastAsia="cs-CZ"/>
        </w:rPr>
        <w:t xml:space="preserve"> 4 ks</w:t>
      </w:r>
    </w:p>
    <w:p w14:paraId="37F754B2" w14:textId="77777777" w:rsidR="00177313" w:rsidRPr="004E56C7" w:rsidRDefault="00177313" w:rsidP="00177313">
      <w:pPr>
        <w:spacing w:after="0" w:line="240" w:lineRule="auto"/>
        <w:ind w:left="720" w:hanging="720"/>
        <w:rPr>
          <w:rStyle w:val="Siln"/>
          <w:rFonts w:ascii="Arial" w:hAnsi="Arial" w:cs="Arial"/>
          <w:b w:val="0"/>
          <w:bCs w:val="0"/>
        </w:rPr>
      </w:pPr>
    </w:p>
    <w:p w14:paraId="26790902" w14:textId="77777777" w:rsidR="00177313" w:rsidRDefault="00177313" w:rsidP="00177313">
      <w:pPr>
        <w:pStyle w:val="Odstavecseseznamem"/>
        <w:spacing w:after="120"/>
        <w:ind w:hanging="720"/>
        <w:rPr>
          <w:rFonts w:ascii="Arial" w:hAnsi="Arial" w:cs="Arial"/>
          <w:sz w:val="40"/>
          <w:szCs w:val="40"/>
        </w:rPr>
      </w:pPr>
      <w:r>
        <w:rPr>
          <w:rFonts w:ascii="Arial" w:hAnsi="Arial" w:cs="Arial"/>
          <w:noProof/>
          <w:sz w:val="40"/>
          <w:szCs w:val="40"/>
          <w:lang w:eastAsia="cs-CZ"/>
        </w:rPr>
        <w:drawing>
          <wp:inline distT="0" distB="0" distL="0" distR="0" wp14:anchorId="07C3ED82" wp14:editId="1EC49C90">
            <wp:extent cx="1469754" cy="914400"/>
            <wp:effectExtent l="19050" t="0" r="0" b="0"/>
            <wp:docPr id="120"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srcRect/>
                    <a:stretch>
                      <a:fillRect/>
                    </a:stretch>
                  </pic:blipFill>
                  <pic:spPr bwMode="auto">
                    <a:xfrm>
                      <a:off x="0" y="0"/>
                      <a:ext cx="1477190" cy="919026"/>
                    </a:xfrm>
                    <a:prstGeom prst="rect">
                      <a:avLst/>
                    </a:prstGeom>
                    <a:noFill/>
                    <a:ln w="9525">
                      <a:noFill/>
                      <a:miter lim="800000"/>
                      <a:headEnd/>
                      <a:tailEnd/>
                    </a:ln>
                  </pic:spPr>
                </pic:pic>
              </a:graphicData>
            </a:graphic>
          </wp:inline>
        </w:drawing>
      </w:r>
      <w:r>
        <w:rPr>
          <w:rFonts w:ascii="Arial" w:hAnsi="Arial" w:cs="Arial"/>
          <w:sz w:val="40"/>
          <w:szCs w:val="40"/>
        </w:rPr>
        <w:t xml:space="preserve">   </w:t>
      </w:r>
      <w:r>
        <w:rPr>
          <w:rFonts w:ascii="Arial" w:hAnsi="Arial" w:cs="Arial"/>
          <w:noProof/>
          <w:sz w:val="40"/>
          <w:szCs w:val="40"/>
          <w:lang w:eastAsia="cs-CZ"/>
        </w:rPr>
        <w:drawing>
          <wp:inline distT="0" distB="0" distL="0" distR="0" wp14:anchorId="4D1BE5D7" wp14:editId="77B701B9">
            <wp:extent cx="1718310" cy="948344"/>
            <wp:effectExtent l="19050" t="0" r="0" b="0"/>
            <wp:docPr id="121"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srcRect/>
                    <a:stretch>
                      <a:fillRect/>
                    </a:stretch>
                  </pic:blipFill>
                  <pic:spPr bwMode="auto">
                    <a:xfrm flipH="1">
                      <a:off x="0" y="0"/>
                      <a:ext cx="1717169" cy="947714"/>
                    </a:xfrm>
                    <a:prstGeom prst="rect">
                      <a:avLst/>
                    </a:prstGeom>
                    <a:noFill/>
                    <a:ln w="9525">
                      <a:noFill/>
                      <a:miter lim="800000"/>
                      <a:headEnd/>
                      <a:tailEnd/>
                    </a:ln>
                  </pic:spPr>
                </pic:pic>
              </a:graphicData>
            </a:graphic>
          </wp:inline>
        </w:drawing>
      </w:r>
    </w:p>
    <w:p w14:paraId="0C5B4B20" w14:textId="77777777" w:rsidR="00177313" w:rsidRPr="00A76C82" w:rsidRDefault="00177313" w:rsidP="00177313">
      <w:pPr>
        <w:spacing w:after="0" w:line="240" w:lineRule="auto"/>
        <w:outlineLvl w:val="1"/>
        <w:rPr>
          <w:rFonts w:ascii="Times New Roman" w:eastAsia="Times New Roman" w:hAnsi="Times New Roman" w:cs="Times New Roman"/>
          <w:b/>
          <w:bCs/>
          <w:sz w:val="24"/>
          <w:szCs w:val="24"/>
          <w:lang w:eastAsia="cs-CZ"/>
        </w:rPr>
      </w:pPr>
      <w:r w:rsidRPr="00A76C82">
        <w:rPr>
          <w:rFonts w:ascii="Times New Roman" w:eastAsia="Times New Roman" w:hAnsi="Times New Roman" w:cs="Times New Roman"/>
          <w:b/>
          <w:bCs/>
          <w:sz w:val="24"/>
          <w:szCs w:val="24"/>
          <w:lang w:eastAsia="cs-CZ"/>
        </w:rPr>
        <w:t>Popis</w:t>
      </w:r>
    </w:p>
    <w:p w14:paraId="255DC359" w14:textId="0680D12E" w:rsidR="00177313" w:rsidRDefault="00177313" w:rsidP="00177313">
      <w:pPr>
        <w:spacing w:after="0" w:line="240" w:lineRule="auto"/>
        <w:rPr>
          <w:rFonts w:ascii="Arial" w:eastAsia="Times New Roman" w:hAnsi="Arial" w:cs="Arial"/>
          <w:sz w:val="18"/>
          <w:szCs w:val="18"/>
          <w:lang w:eastAsia="cs-CZ"/>
        </w:rPr>
      </w:pPr>
      <w:r w:rsidRPr="00245A9C">
        <w:rPr>
          <w:rFonts w:ascii="Arial" w:eastAsia="Times New Roman" w:hAnsi="Arial" w:cs="Arial"/>
          <w:sz w:val="18"/>
          <w:szCs w:val="18"/>
          <w:lang w:eastAsia="cs-CZ"/>
        </w:rPr>
        <w:t>Pracovní stůl se dvěma kontejnery. 1x deska 40x1500x750 mm, 1x kontejner DPK 01D (dvířka, 2xpolice) a 1x kontejner DPK01B + spojovací materiál. Stůl je v demontu - vše je předvrtáno, montáž je velmi jednoduchá.</w:t>
      </w:r>
    </w:p>
    <w:p w14:paraId="16E57FF2" w14:textId="77777777" w:rsidR="00BF23B2" w:rsidRPr="00245A9C" w:rsidRDefault="00BF23B2" w:rsidP="00177313">
      <w:pPr>
        <w:spacing w:after="0" w:line="240" w:lineRule="auto"/>
        <w:rPr>
          <w:rFonts w:ascii="Arial" w:eastAsia="Times New Roman" w:hAnsi="Arial" w:cs="Arial"/>
          <w:sz w:val="18"/>
          <w:szCs w:val="18"/>
          <w:lang w:eastAsia="cs-CZ"/>
        </w:rPr>
      </w:pPr>
    </w:p>
    <w:p w14:paraId="191BF411" w14:textId="77777777" w:rsidR="00177313" w:rsidRPr="00A76C82" w:rsidRDefault="00177313" w:rsidP="00177313">
      <w:pPr>
        <w:spacing w:after="120" w:line="240" w:lineRule="auto"/>
        <w:outlineLvl w:val="1"/>
        <w:rPr>
          <w:rFonts w:ascii="Arial" w:eastAsia="Times New Roman" w:hAnsi="Arial" w:cs="Arial"/>
          <w:bCs/>
          <w:u w:val="single"/>
          <w:lang w:eastAsia="cs-CZ"/>
        </w:rPr>
      </w:pPr>
      <w:r w:rsidRPr="00A76C82">
        <w:rPr>
          <w:rFonts w:ascii="Arial" w:eastAsia="Times New Roman" w:hAnsi="Arial" w:cs="Arial"/>
          <w:bCs/>
          <w:u w:val="single"/>
          <w:lang w:eastAsia="cs-CZ"/>
        </w:rPr>
        <w:t>Technické parametry</w:t>
      </w:r>
    </w:p>
    <w:tbl>
      <w:tblPr>
        <w:tblW w:w="3306" w:type="dxa"/>
        <w:tblCellSpacing w:w="15" w:type="dxa"/>
        <w:tblCellMar>
          <w:top w:w="15" w:type="dxa"/>
          <w:left w:w="15" w:type="dxa"/>
          <w:bottom w:w="15" w:type="dxa"/>
          <w:right w:w="15" w:type="dxa"/>
        </w:tblCellMar>
        <w:tblLook w:val="04A0" w:firstRow="1" w:lastRow="0" w:firstColumn="1" w:lastColumn="0" w:noHBand="0" w:noVBand="1"/>
      </w:tblPr>
      <w:tblGrid>
        <w:gridCol w:w="1746"/>
        <w:gridCol w:w="1560"/>
      </w:tblGrid>
      <w:tr w:rsidR="00177313" w:rsidRPr="00245A9C" w14:paraId="6993DBC0" w14:textId="77777777" w:rsidTr="009F21DD">
        <w:trPr>
          <w:tblCellSpacing w:w="15" w:type="dxa"/>
        </w:trPr>
        <w:tc>
          <w:tcPr>
            <w:tcW w:w="1701" w:type="dxa"/>
            <w:vAlign w:val="center"/>
            <w:hideMark/>
          </w:tcPr>
          <w:p w14:paraId="606EF5A2" w14:textId="77777777" w:rsidR="00177313" w:rsidRPr="00245A9C" w:rsidRDefault="00177313" w:rsidP="009F21DD">
            <w:pPr>
              <w:spacing w:after="0" w:line="240" w:lineRule="auto"/>
              <w:rPr>
                <w:rFonts w:ascii="Arial" w:eastAsia="Times New Roman" w:hAnsi="Arial" w:cs="Arial"/>
                <w:b/>
                <w:bCs/>
                <w:sz w:val="18"/>
                <w:szCs w:val="18"/>
                <w:lang w:eastAsia="cs-CZ"/>
              </w:rPr>
            </w:pPr>
            <w:r w:rsidRPr="00245A9C">
              <w:rPr>
                <w:rFonts w:ascii="Arial" w:eastAsia="Times New Roman" w:hAnsi="Arial" w:cs="Arial"/>
                <w:b/>
                <w:bCs/>
                <w:sz w:val="18"/>
                <w:szCs w:val="18"/>
                <w:lang w:eastAsia="cs-CZ"/>
              </w:rPr>
              <w:t xml:space="preserve">Váha: </w:t>
            </w:r>
          </w:p>
        </w:tc>
        <w:tc>
          <w:tcPr>
            <w:tcW w:w="1515" w:type="dxa"/>
            <w:vAlign w:val="center"/>
            <w:hideMark/>
          </w:tcPr>
          <w:p w14:paraId="1BD2304E" w14:textId="77777777" w:rsidR="00177313" w:rsidRPr="00245A9C" w:rsidRDefault="00177313" w:rsidP="009F21DD">
            <w:pPr>
              <w:spacing w:after="0" w:line="240" w:lineRule="auto"/>
              <w:jc w:val="both"/>
              <w:rPr>
                <w:rFonts w:ascii="Arial" w:eastAsia="Times New Roman" w:hAnsi="Arial" w:cs="Arial"/>
                <w:sz w:val="18"/>
                <w:szCs w:val="18"/>
                <w:lang w:eastAsia="cs-CZ"/>
              </w:rPr>
            </w:pPr>
            <w:r w:rsidRPr="00245A9C">
              <w:rPr>
                <w:rFonts w:ascii="Arial" w:eastAsia="Times New Roman" w:hAnsi="Arial" w:cs="Arial"/>
                <w:sz w:val="18"/>
                <w:szCs w:val="18"/>
                <w:lang w:eastAsia="cs-CZ"/>
              </w:rPr>
              <w:t>125 kg</w:t>
            </w:r>
          </w:p>
        </w:tc>
      </w:tr>
      <w:tr w:rsidR="00177313" w:rsidRPr="00245A9C" w14:paraId="15941429" w14:textId="77777777" w:rsidTr="009F21DD">
        <w:trPr>
          <w:tblCellSpacing w:w="15" w:type="dxa"/>
        </w:trPr>
        <w:tc>
          <w:tcPr>
            <w:tcW w:w="1701" w:type="dxa"/>
            <w:vAlign w:val="center"/>
            <w:hideMark/>
          </w:tcPr>
          <w:p w14:paraId="68625686" w14:textId="77777777" w:rsidR="00177313" w:rsidRPr="00245A9C" w:rsidRDefault="00177313" w:rsidP="009F21DD">
            <w:pPr>
              <w:spacing w:after="0" w:line="240" w:lineRule="auto"/>
              <w:rPr>
                <w:rFonts w:ascii="Arial" w:eastAsia="Times New Roman" w:hAnsi="Arial" w:cs="Arial"/>
                <w:b/>
                <w:bCs/>
                <w:sz w:val="18"/>
                <w:szCs w:val="18"/>
                <w:lang w:eastAsia="cs-CZ"/>
              </w:rPr>
            </w:pPr>
            <w:r w:rsidRPr="00245A9C">
              <w:rPr>
                <w:rFonts w:ascii="Arial" w:eastAsia="Times New Roman" w:hAnsi="Arial" w:cs="Arial"/>
                <w:b/>
                <w:bCs/>
                <w:sz w:val="18"/>
                <w:szCs w:val="18"/>
                <w:lang w:eastAsia="cs-CZ"/>
              </w:rPr>
              <w:t xml:space="preserve">Výška /mm/: </w:t>
            </w:r>
          </w:p>
        </w:tc>
        <w:tc>
          <w:tcPr>
            <w:tcW w:w="1515" w:type="dxa"/>
            <w:vAlign w:val="center"/>
            <w:hideMark/>
          </w:tcPr>
          <w:p w14:paraId="1F9E4399" w14:textId="77777777" w:rsidR="00177313" w:rsidRPr="00245A9C" w:rsidRDefault="00177313" w:rsidP="009F21DD">
            <w:pPr>
              <w:spacing w:after="0" w:line="240" w:lineRule="auto"/>
              <w:jc w:val="both"/>
              <w:rPr>
                <w:rFonts w:ascii="Arial" w:eastAsia="Times New Roman" w:hAnsi="Arial" w:cs="Arial"/>
                <w:sz w:val="18"/>
                <w:szCs w:val="18"/>
                <w:lang w:eastAsia="cs-CZ"/>
              </w:rPr>
            </w:pPr>
            <w:r w:rsidRPr="00245A9C">
              <w:rPr>
                <w:rFonts w:ascii="Arial" w:eastAsia="Times New Roman" w:hAnsi="Arial" w:cs="Arial"/>
                <w:sz w:val="18"/>
                <w:szCs w:val="18"/>
                <w:lang w:eastAsia="cs-CZ"/>
              </w:rPr>
              <w:t xml:space="preserve">850 </w:t>
            </w:r>
          </w:p>
        </w:tc>
      </w:tr>
      <w:tr w:rsidR="00177313" w:rsidRPr="00245A9C" w14:paraId="590347EE" w14:textId="77777777" w:rsidTr="009F21DD">
        <w:trPr>
          <w:tblCellSpacing w:w="15" w:type="dxa"/>
        </w:trPr>
        <w:tc>
          <w:tcPr>
            <w:tcW w:w="1701" w:type="dxa"/>
            <w:vAlign w:val="center"/>
            <w:hideMark/>
          </w:tcPr>
          <w:p w14:paraId="6CD6189F" w14:textId="77777777" w:rsidR="00177313" w:rsidRPr="00245A9C" w:rsidRDefault="00177313" w:rsidP="009F21DD">
            <w:pPr>
              <w:spacing w:after="0" w:line="240" w:lineRule="auto"/>
              <w:rPr>
                <w:rFonts w:ascii="Arial" w:eastAsia="Times New Roman" w:hAnsi="Arial" w:cs="Arial"/>
                <w:b/>
                <w:bCs/>
                <w:sz w:val="18"/>
                <w:szCs w:val="18"/>
                <w:lang w:eastAsia="cs-CZ"/>
              </w:rPr>
            </w:pPr>
            <w:r w:rsidRPr="00245A9C">
              <w:rPr>
                <w:rFonts w:ascii="Arial" w:eastAsia="Times New Roman" w:hAnsi="Arial" w:cs="Arial"/>
                <w:b/>
                <w:bCs/>
                <w:sz w:val="18"/>
                <w:szCs w:val="18"/>
                <w:lang w:eastAsia="cs-CZ"/>
              </w:rPr>
              <w:t xml:space="preserve">Šířka /mm/: </w:t>
            </w:r>
          </w:p>
        </w:tc>
        <w:tc>
          <w:tcPr>
            <w:tcW w:w="1515" w:type="dxa"/>
            <w:vAlign w:val="center"/>
            <w:hideMark/>
          </w:tcPr>
          <w:p w14:paraId="6C7B80A6" w14:textId="77777777" w:rsidR="00177313" w:rsidRPr="00245A9C" w:rsidRDefault="00177313" w:rsidP="009F21DD">
            <w:pPr>
              <w:spacing w:after="0" w:line="240" w:lineRule="auto"/>
              <w:jc w:val="both"/>
              <w:rPr>
                <w:rFonts w:ascii="Arial" w:eastAsia="Times New Roman" w:hAnsi="Arial" w:cs="Arial"/>
                <w:sz w:val="18"/>
                <w:szCs w:val="18"/>
                <w:lang w:eastAsia="cs-CZ"/>
              </w:rPr>
            </w:pPr>
            <w:r w:rsidRPr="00245A9C">
              <w:rPr>
                <w:rFonts w:ascii="Arial" w:eastAsia="Times New Roman" w:hAnsi="Arial" w:cs="Arial"/>
                <w:sz w:val="18"/>
                <w:szCs w:val="18"/>
                <w:lang w:eastAsia="cs-CZ"/>
              </w:rPr>
              <w:t xml:space="preserve">1500 </w:t>
            </w:r>
          </w:p>
        </w:tc>
      </w:tr>
      <w:tr w:rsidR="00177313" w:rsidRPr="00245A9C" w14:paraId="0E4955AD" w14:textId="77777777" w:rsidTr="009F21DD">
        <w:trPr>
          <w:tblCellSpacing w:w="15" w:type="dxa"/>
        </w:trPr>
        <w:tc>
          <w:tcPr>
            <w:tcW w:w="1701" w:type="dxa"/>
            <w:vAlign w:val="center"/>
            <w:hideMark/>
          </w:tcPr>
          <w:p w14:paraId="6DEB5764" w14:textId="77777777" w:rsidR="00177313" w:rsidRPr="00245A9C" w:rsidRDefault="00177313" w:rsidP="009F21DD">
            <w:pPr>
              <w:spacing w:after="0" w:line="240" w:lineRule="auto"/>
              <w:rPr>
                <w:rFonts w:ascii="Arial" w:eastAsia="Times New Roman" w:hAnsi="Arial" w:cs="Arial"/>
                <w:b/>
                <w:bCs/>
                <w:sz w:val="18"/>
                <w:szCs w:val="18"/>
                <w:lang w:eastAsia="cs-CZ"/>
              </w:rPr>
            </w:pPr>
            <w:r w:rsidRPr="00245A9C">
              <w:rPr>
                <w:rFonts w:ascii="Arial" w:eastAsia="Times New Roman" w:hAnsi="Arial" w:cs="Arial"/>
                <w:b/>
                <w:bCs/>
                <w:sz w:val="18"/>
                <w:szCs w:val="18"/>
                <w:lang w:eastAsia="cs-CZ"/>
              </w:rPr>
              <w:t xml:space="preserve">Hloubka /mm/: </w:t>
            </w:r>
          </w:p>
        </w:tc>
        <w:tc>
          <w:tcPr>
            <w:tcW w:w="1515" w:type="dxa"/>
            <w:vAlign w:val="center"/>
            <w:hideMark/>
          </w:tcPr>
          <w:p w14:paraId="788480AD" w14:textId="77777777" w:rsidR="00177313" w:rsidRPr="00245A9C" w:rsidRDefault="00177313" w:rsidP="009F21DD">
            <w:pPr>
              <w:spacing w:after="0" w:line="240" w:lineRule="auto"/>
              <w:jc w:val="both"/>
              <w:rPr>
                <w:rFonts w:ascii="Arial" w:eastAsia="Times New Roman" w:hAnsi="Arial" w:cs="Arial"/>
                <w:sz w:val="18"/>
                <w:szCs w:val="18"/>
                <w:lang w:eastAsia="cs-CZ"/>
              </w:rPr>
            </w:pPr>
            <w:r w:rsidRPr="00245A9C">
              <w:rPr>
                <w:rFonts w:ascii="Arial" w:eastAsia="Times New Roman" w:hAnsi="Arial" w:cs="Arial"/>
                <w:sz w:val="18"/>
                <w:szCs w:val="18"/>
                <w:lang w:eastAsia="cs-CZ"/>
              </w:rPr>
              <w:t xml:space="preserve">750 </w:t>
            </w:r>
          </w:p>
        </w:tc>
      </w:tr>
    </w:tbl>
    <w:p w14:paraId="2E6885D2" w14:textId="77777777" w:rsidR="00177313" w:rsidRPr="00245A9C" w:rsidRDefault="00177313" w:rsidP="00177313">
      <w:pPr>
        <w:pBdr>
          <w:bottom w:val="single" w:sz="4" w:space="1" w:color="auto"/>
        </w:pBdr>
        <w:spacing w:after="120"/>
        <w:jc w:val="right"/>
        <w:rPr>
          <w:rFonts w:ascii="Arial" w:hAnsi="Arial" w:cs="Arial"/>
          <w:sz w:val="20"/>
          <w:szCs w:val="20"/>
          <w:highlight w:val="yellow"/>
        </w:rPr>
      </w:pPr>
    </w:p>
    <w:p w14:paraId="1419E261" w14:textId="77777777" w:rsidR="00BF23B2" w:rsidRPr="00BD0689" w:rsidRDefault="00BF23B2" w:rsidP="00BF23B2">
      <w:pPr>
        <w:spacing w:after="120" w:line="240" w:lineRule="auto"/>
        <w:rPr>
          <w:rFonts w:ascii="Arial" w:eastAsia="Times New Roman" w:hAnsi="Arial" w:cs="Arial"/>
          <w:color w:val="000000"/>
          <w:sz w:val="28"/>
          <w:szCs w:val="28"/>
          <w:u w:val="single"/>
          <w:lang w:eastAsia="cs-CZ"/>
        </w:rPr>
      </w:pPr>
      <w:r w:rsidRPr="00BD0689">
        <w:rPr>
          <w:rFonts w:ascii="Arial" w:eastAsia="Times New Roman" w:hAnsi="Arial" w:cs="Arial"/>
          <w:color w:val="000000"/>
          <w:sz w:val="28"/>
          <w:szCs w:val="28"/>
          <w:u w:val="single"/>
          <w:lang w:eastAsia="cs-CZ"/>
        </w:rPr>
        <w:t xml:space="preserve">Dvoukotoučová bruska </w:t>
      </w:r>
    </w:p>
    <w:p w14:paraId="400E512B" w14:textId="77777777" w:rsidR="00BF23B2" w:rsidRPr="00BD0689" w:rsidRDefault="00BF23B2" w:rsidP="00BF23B2">
      <w:pPr>
        <w:spacing w:after="120"/>
        <w:rPr>
          <w:rFonts w:ascii="Arial" w:hAnsi="Arial" w:cs="Arial"/>
          <w:sz w:val="28"/>
          <w:szCs w:val="28"/>
        </w:rPr>
      </w:pPr>
      <w:r w:rsidRPr="00BD0689">
        <w:rPr>
          <w:rFonts w:ascii="Arial" w:hAnsi="Arial" w:cs="Arial"/>
          <w:sz w:val="28"/>
          <w:szCs w:val="28"/>
        </w:rPr>
        <w:t>B2 – 1ks</w:t>
      </w:r>
    </w:p>
    <w:p w14:paraId="004CC5BA" w14:textId="77777777" w:rsidR="00BF23B2" w:rsidRPr="00BD0689" w:rsidRDefault="00BF23B2" w:rsidP="00BF23B2">
      <w:pPr>
        <w:spacing w:after="120"/>
        <w:rPr>
          <w:rStyle w:val="Siln"/>
          <w:b w:val="0"/>
          <w:bCs w:val="0"/>
        </w:rPr>
      </w:pPr>
      <w:r>
        <w:rPr>
          <w:rFonts w:ascii="Arial" w:hAnsi="Arial" w:cs="Arial"/>
          <w:noProof/>
          <w:sz w:val="40"/>
          <w:szCs w:val="40"/>
          <w:u w:val="single"/>
          <w:lang w:eastAsia="cs-CZ"/>
        </w:rPr>
        <w:drawing>
          <wp:anchor distT="0" distB="0" distL="114300" distR="114300" simplePos="0" relativeHeight="251654144" behindDoc="0" locked="0" layoutInCell="1" allowOverlap="1" wp14:anchorId="2E4B3084" wp14:editId="42CA1D01">
            <wp:simplePos x="0" y="0"/>
            <wp:positionH relativeFrom="column">
              <wp:posOffset>21932</wp:posOffset>
            </wp:positionH>
            <wp:positionV relativeFrom="paragraph">
              <wp:posOffset>879</wp:posOffset>
            </wp:positionV>
            <wp:extent cx="987865" cy="1471246"/>
            <wp:effectExtent l="19050" t="0" r="2735" b="0"/>
            <wp:wrapSquare wrapText="bothSides"/>
            <wp:docPr id="134"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987865" cy="1471246"/>
                    </a:xfrm>
                    <a:prstGeom prst="rect">
                      <a:avLst/>
                    </a:prstGeom>
                    <a:noFill/>
                    <a:ln w="9525">
                      <a:noFill/>
                      <a:miter lim="800000"/>
                      <a:headEnd/>
                      <a:tailEnd/>
                    </a:ln>
                  </pic:spPr>
                </pic:pic>
              </a:graphicData>
            </a:graphic>
          </wp:anchor>
        </w:drawing>
      </w:r>
      <w:r w:rsidRPr="00EF33A6">
        <w:rPr>
          <w:rFonts w:ascii="Times New Roman" w:hAnsi="Times New Roman" w:cs="Times New Roman"/>
          <w:color w:val="333333"/>
        </w:rPr>
        <w:br/>
      </w:r>
    </w:p>
    <w:p w14:paraId="1C4A21A7" w14:textId="77777777" w:rsidR="00BF23B2" w:rsidRPr="00BD0689" w:rsidRDefault="00BF23B2" w:rsidP="00BF23B2">
      <w:pPr>
        <w:spacing w:after="0"/>
        <w:rPr>
          <w:rFonts w:cstheme="minorHAnsi"/>
          <w:color w:val="333333"/>
          <w:shd w:val="clear" w:color="auto" w:fill="FFFFFF"/>
        </w:rPr>
      </w:pPr>
      <w:r w:rsidRPr="00BD0689">
        <w:rPr>
          <w:rStyle w:val="Siln"/>
          <w:rFonts w:cstheme="minorHAnsi"/>
          <w:b w:val="0"/>
          <w:i/>
          <w:color w:val="333333"/>
          <w:u w:val="single"/>
        </w:rPr>
        <w:t>Technická data</w:t>
      </w:r>
      <w:r w:rsidRPr="00BD0689">
        <w:rPr>
          <w:rStyle w:val="Siln"/>
          <w:rFonts w:cstheme="minorHAnsi"/>
          <w:color w:val="333333"/>
        </w:rPr>
        <w:t>:</w:t>
      </w:r>
      <w:r w:rsidRPr="00BD0689">
        <w:rPr>
          <w:rFonts w:cstheme="minorHAnsi"/>
          <w:color w:val="333333"/>
        </w:rPr>
        <w:br/>
      </w:r>
      <w:r w:rsidRPr="00BD0689">
        <w:rPr>
          <w:rFonts w:cstheme="minorHAnsi"/>
          <w:color w:val="333333"/>
          <w:shd w:val="clear" w:color="auto" w:fill="FFFFFF"/>
        </w:rPr>
        <w:t>Průměr brusného kotouče: 250 mm</w:t>
      </w:r>
      <w:r w:rsidRPr="00BD0689">
        <w:rPr>
          <w:rFonts w:cstheme="minorHAnsi"/>
          <w:color w:val="333333"/>
        </w:rPr>
        <w:br/>
      </w:r>
      <w:r w:rsidRPr="00BD0689">
        <w:rPr>
          <w:rFonts w:cstheme="minorHAnsi"/>
          <w:color w:val="333333"/>
          <w:shd w:val="clear" w:color="auto" w:fill="FFFFFF"/>
        </w:rPr>
        <w:t>Tloušťka brusného kotouče: 30 mm</w:t>
      </w:r>
      <w:r w:rsidRPr="00BD0689">
        <w:rPr>
          <w:rFonts w:cstheme="minorHAnsi"/>
          <w:color w:val="333333"/>
        </w:rPr>
        <w:br/>
      </w:r>
      <w:r w:rsidRPr="00BD0689">
        <w:rPr>
          <w:rFonts w:cstheme="minorHAnsi"/>
          <w:color w:val="333333"/>
          <w:shd w:val="clear" w:color="auto" w:fill="FFFFFF"/>
        </w:rPr>
        <w:t>Průměr upnutí brusného kotouče: 25 mm</w:t>
      </w:r>
      <w:r w:rsidRPr="00BD0689">
        <w:rPr>
          <w:rFonts w:cstheme="minorHAnsi"/>
          <w:color w:val="333333"/>
        </w:rPr>
        <w:br/>
      </w:r>
      <w:r w:rsidRPr="00BD0689">
        <w:rPr>
          <w:rFonts w:cstheme="minorHAnsi"/>
          <w:color w:val="333333"/>
          <w:shd w:val="clear" w:color="auto" w:fill="FFFFFF"/>
        </w:rPr>
        <w:t>Odsávací výkon: 420 m3/h</w:t>
      </w:r>
      <w:r w:rsidRPr="00BD0689">
        <w:rPr>
          <w:rFonts w:cstheme="minorHAnsi"/>
          <w:color w:val="333333"/>
        </w:rPr>
        <w:br/>
      </w:r>
      <w:r w:rsidRPr="00BD0689">
        <w:rPr>
          <w:rFonts w:cstheme="minorHAnsi"/>
          <w:color w:val="333333"/>
          <w:shd w:val="clear" w:color="auto" w:fill="FFFFFF"/>
        </w:rPr>
        <w:t>Otáčky: 1400 ot/min</w:t>
      </w:r>
      <w:r w:rsidRPr="00BD0689">
        <w:rPr>
          <w:rFonts w:cstheme="minorHAnsi"/>
          <w:color w:val="333333"/>
        </w:rPr>
        <w:br/>
      </w:r>
      <w:r w:rsidRPr="00BD0689">
        <w:rPr>
          <w:rFonts w:cstheme="minorHAnsi"/>
          <w:color w:val="333333"/>
          <w:shd w:val="clear" w:color="auto" w:fill="FFFFFF"/>
        </w:rPr>
        <w:t>Příkon motoru odsávání: 300 W</w:t>
      </w:r>
      <w:r w:rsidRPr="00BD0689">
        <w:rPr>
          <w:rFonts w:cstheme="minorHAnsi"/>
          <w:color w:val="333333"/>
        </w:rPr>
        <w:br/>
      </w:r>
      <w:r w:rsidRPr="00BD0689">
        <w:rPr>
          <w:rFonts w:cstheme="minorHAnsi"/>
          <w:color w:val="333333"/>
          <w:shd w:val="clear" w:color="auto" w:fill="FFFFFF"/>
        </w:rPr>
        <w:t>Příkon: 1100 W</w:t>
      </w:r>
      <w:r w:rsidRPr="00BD0689">
        <w:rPr>
          <w:rFonts w:cstheme="minorHAnsi"/>
          <w:color w:val="333333"/>
        </w:rPr>
        <w:br/>
      </w:r>
      <w:r w:rsidRPr="00BD0689">
        <w:rPr>
          <w:rFonts w:cstheme="minorHAnsi"/>
          <w:color w:val="333333"/>
          <w:shd w:val="clear" w:color="auto" w:fill="FFFFFF"/>
        </w:rPr>
        <w:t>Elektrické připojení: 400 V</w:t>
      </w:r>
      <w:r w:rsidRPr="00BD0689">
        <w:rPr>
          <w:rFonts w:cstheme="minorHAnsi"/>
          <w:color w:val="333333"/>
        </w:rPr>
        <w:br/>
      </w:r>
      <w:r w:rsidRPr="00BD0689">
        <w:rPr>
          <w:rFonts w:cstheme="minorHAnsi"/>
          <w:color w:val="333333"/>
          <w:shd w:val="clear" w:color="auto" w:fill="FFFFFF"/>
        </w:rPr>
        <w:t>Rozměry (š × v × h): 800 × 1300 × 710 mm</w:t>
      </w:r>
      <w:r w:rsidRPr="00BD0689">
        <w:rPr>
          <w:rFonts w:cstheme="minorHAnsi"/>
          <w:color w:val="333333"/>
        </w:rPr>
        <w:br/>
      </w:r>
      <w:r w:rsidRPr="00BD0689">
        <w:rPr>
          <w:rFonts w:cstheme="minorHAnsi"/>
          <w:color w:val="333333"/>
          <w:shd w:val="clear" w:color="auto" w:fill="FFFFFF"/>
        </w:rPr>
        <w:t>Hmotnost: 91 kg</w:t>
      </w:r>
      <w:r w:rsidRPr="00BD0689">
        <w:rPr>
          <w:rFonts w:cstheme="minorHAnsi"/>
          <w:color w:val="333333"/>
        </w:rPr>
        <w:br/>
      </w:r>
      <w:r w:rsidRPr="00BD0689">
        <w:rPr>
          <w:rFonts w:cstheme="minorHAnsi"/>
          <w:color w:val="333333"/>
          <w:shd w:val="clear" w:color="auto" w:fill="FFFFFF"/>
        </w:rPr>
        <w:t>Dvoukotoučová bruska. Podstavec. Odsávání. Brusné kotouče nejsou součástí dodávky!</w:t>
      </w:r>
    </w:p>
    <w:p w14:paraId="62F9B62B" w14:textId="77777777" w:rsidR="00BF23B2" w:rsidRDefault="00BF23B2" w:rsidP="00BF23B2">
      <w:pPr>
        <w:spacing w:after="0"/>
        <w:rPr>
          <w:rFonts w:ascii="Arial" w:hAnsi="Arial" w:cs="Arial"/>
          <w:color w:val="333333"/>
          <w:sz w:val="18"/>
          <w:szCs w:val="18"/>
          <w:shd w:val="clear" w:color="auto" w:fill="FFFFFF"/>
        </w:rPr>
      </w:pPr>
    </w:p>
    <w:p w14:paraId="20CE882F" w14:textId="77777777" w:rsidR="00BF23B2" w:rsidRDefault="00BF23B2" w:rsidP="00BF23B2">
      <w:pPr>
        <w:spacing w:after="0"/>
        <w:rPr>
          <w:rFonts w:ascii="Arial" w:hAnsi="Arial" w:cs="Arial"/>
        </w:rPr>
      </w:pPr>
      <w:r w:rsidRPr="00B45526">
        <w:rPr>
          <w:rFonts w:ascii="Arial" w:hAnsi="Arial" w:cs="Arial"/>
        </w:rPr>
        <w:t xml:space="preserve">Například: </w:t>
      </w:r>
      <w:r w:rsidRPr="00F71E6D">
        <w:rPr>
          <w:rFonts w:ascii="Arial" w:hAnsi="Arial" w:cs="Arial"/>
        </w:rPr>
        <w:t>GZ 25 DD</w:t>
      </w:r>
    </w:p>
    <w:p w14:paraId="31E8F4B4" w14:textId="77777777" w:rsidR="00177313" w:rsidRDefault="00177313" w:rsidP="00177313">
      <w:pPr>
        <w:spacing w:after="120"/>
        <w:rPr>
          <w:rFonts w:ascii="Arial" w:hAnsi="Arial" w:cs="Arial"/>
          <w:sz w:val="32"/>
          <w:szCs w:val="32"/>
          <w:highlight w:val="yellow"/>
        </w:rPr>
      </w:pPr>
    </w:p>
    <w:p w14:paraId="68A73ECF" w14:textId="3AC4DA94" w:rsidR="00BF23B2" w:rsidRPr="006C348B" w:rsidRDefault="00BF23B2" w:rsidP="00BF23B2">
      <w:pPr>
        <w:rPr>
          <w:rFonts w:ascii="Arial" w:hAnsi="Arial" w:cs="Arial"/>
          <w:sz w:val="28"/>
          <w:szCs w:val="28"/>
          <w:u w:val="single"/>
        </w:rPr>
      </w:pPr>
      <w:r>
        <w:rPr>
          <w:rFonts w:ascii="Arial" w:hAnsi="Arial" w:cs="Arial"/>
          <w:sz w:val="28"/>
          <w:szCs w:val="28"/>
          <w:u w:val="single"/>
        </w:rPr>
        <w:br w:type="column"/>
      </w:r>
      <w:r w:rsidRPr="006C348B">
        <w:rPr>
          <w:rFonts w:ascii="Arial" w:hAnsi="Arial" w:cs="Arial"/>
          <w:sz w:val="28"/>
          <w:szCs w:val="28"/>
          <w:u w:val="single"/>
        </w:rPr>
        <w:lastRenderedPageBreak/>
        <w:t>Regál</w:t>
      </w:r>
    </w:p>
    <w:p w14:paraId="73216F87" w14:textId="6D8F59D2" w:rsidR="00BF23B2" w:rsidRPr="00BF23B2" w:rsidRDefault="00BF23B2" w:rsidP="00BF23B2">
      <w:pPr>
        <w:spacing w:after="120"/>
        <w:rPr>
          <w:rFonts w:ascii="Arial" w:hAnsi="Arial" w:cs="Arial"/>
          <w:sz w:val="28"/>
          <w:szCs w:val="28"/>
        </w:rPr>
      </w:pPr>
      <w:r w:rsidRPr="00BF23B2">
        <w:rPr>
          <w:rFonts w:ascii="Arial" w:hAnsi="Arial" w:cs="Arial"/>
          <w:sz w:val="28"/>
          <w:szCs w:val="28"/>
        </w:rPr>
        <w:t xml:space="preserve">RG3 - </w:t>
      </w:r>
      <w:r w:rsidR="00B50E74">
        <w:rPr>
          <w:rFonts w:ascii="Arial" w:hAnsi="Arial" w:cs="Arial"/>
          <w:sz w:val="28"/>
          <w:szCs w:val="28"/>
        </w:rPr>
        <w:t>2</w:t>
      </w:r>
      <w:r w:rsidRPr="00BF23B2">
        <w:rPr>
          <w:rFonts w:ascii="Arial" w:hAnsi="Arial" w:cs="Arial"/>
          <w:sz w:val="28"/>
          <w:szCs w:val="28"/>
        </w:rPr>
        <w:t xml:space="preserve"> ks</w:t>
      </w:r>
    </w:p>
    <w:p w14:paraId="64C07032" w14:textId="77777777" w:rsidR="00BF23B2" w:rsidRPr="00681BCC" w:rsidRDefault="00BF23B2" w:rsidP="00BF23B2">
      <w:pPr>
        <w:spacing w:after="0"/>
        <w:rPr>
          <w:rFonts w:ascii="Arial" w:hAnsi="Arial" w:cs="Arial"/>
          <w:sz w:val="28"/>
          <w:szCs w:val="28"/>
        </w:rPr>
      </w:pPr>
      <w:r w:rsidRPr="006C348B">
        <w:rPr>
          <w:rFonts w:ascii="Arial" w:hAnsi="Arial" w:cs="Arial"/>
          <w:sz w:val="28"/>
          <w:szCs w:val="28"/>
        </w:rPr>
        <w:t>1800 x 1200 x 600 mm</w:t>
      </w:r>
    </w:p>
    <w:p w14:paraId="459D2C91" w14:textId="77777777" w:rsidR="00BF23B2" w:rsidRPr="006C348B" w:rsidRDefault="00BF23B2" w:rsidP="00BF23B2">
      <w:pPr>
        <w:spacing w:before="240" w:after="120"/>
        <w:rPr>
          <w:rFonts w:ascii="Arial" w:hAnsi="Arial" w:cs="Arial"/>
          <w:vanish/>
        </w:rPr>
      </w:pPr>
      <w:r w:rsidRPr="006C348B">
        <w:rPr>
          <w:rFonts w:ascii="Arial" w:hAnsi="Arial" w:cs="Arial"/>
          <w:sz w:val="20"/>
          <w:szCs w:val="20"/>
        </w:rPr>
        <w:t xml:space="preserve">Regál univerzální, bezšroubový, 5 polic, materiál konstrukce – kov, materiál polic – dřevotříska, rozměry </w:t>
      </w:r>
      <w:r w:rsidRPr="006C348B">
        <w:rPr>
          <w:rFonts w:ascii="Arial" w:hAnsi="Arial" w:cs="Arial"/>
          <w:b/>
          <w:sz w:val="20"/>
          <w:szCs w:val="20"/>
        </w:rPr>
        <w:t>120×180×60</w:t>
      </w:r>
      <w:r w:rsidRPr="006C348B">
        <w:rPr>
          <w:rFonts w:ascii="Arial" w:hAnsi="Arial" w:cs="Arial"/>
          <w:sz w:val="20"/>
          <w:szCs w:val="20"/>
        </w:rPr>
        <w:t xml:space="preserve"> cm</w:t>
      </w:r>
      <w:r w:rsidRPr="006C348B">
        <w:rPr>
          <w:rFonts w:ascii="Arial" w:hAnsi="Arial" w:cs="Arial"/>
        </w:rPr>
        <w:t>.</w:t>
      </w:r>
    </w:p>
    <w:p w14:paraId="39C3A0ED" w14:textId="77777777" w:rsidR="00BF23B2" w:rsidRDefault="00BF23B2" w:rsidP="00BF23B2">
      <w:pPr>
        <w:spacing w:before="240" w:after="120"/>
      </w:pPr>
    </w:p>
    <w:p w14:paraId="21016D4E" w14:textId="77777777" w:rsidR="00BF23B2" w:rsidRPr="006C348B" w:rsidRDefault="00BF23B2" w:rsidP="00BF23B2">
      <w:pPr>
        <w:spacing w:before="240" w:after="120"/>
        <w:rPr>
          <w:rFonts w:ascii="Arial" w:hAnsi="Arial" w:cs="Arial"/>
          <w:spacing w:val="4"/>
          <w:sz w:val="18"/>
          <w:szCs w:val="18"/>
        </w:rPr>
      </w:pPr>
      <w:r w:rsidRPr="006C348B">
        <w:rPr>
          <w:rStyle w:val="Siln"/>
          <w:rFonts w:ascii="Arial" w:hAnsi="Arial" w:cs="Arial"/>
          <w:spacing w:val="4"/>
          <w:sz w:val="18"/>
          <w:szCs w:val="18"/>
        </w:rPr>
        <w:t>Nosnost až 250 kg </w:t>
      </w:r>
      <w:r w:rsidRPr="006C348B">
        <w:rPr>
          <w:rFonts w:ascii="Arial" w:hAnsi="Arial" w:cs="Arial"/>
          <w:spacing w:val="4"/>
          <w:sz w:val="18"/>
          <w:szCs w:val="18"/>
        </w:rPr>
        <w:t>(při použití výztuhy)</w:t>
      </w:r>
    </w:p>
    <w:p w14:paraId="4ECB0E92" w14:textId="77777777" w:rsidR="00BF23B2" w:rsidRPr="006C348B" w:rsidRDefault="00BF23B2" w:rsidP="00BF23B2">
      <w:pPr>
        <w:numPr>
          <w:ilvl w:val="0"/>
          <w:numId w:val="23"/>
        </w:numPr>
        <w:shd w:val="clear" w:color="auto" w:fill="FFFFFF"/>
        <w:spacing w:after="0" w:line="240" w:lineRule="auto"/>
        <w:ind w:left="0"/>
        <w:rPr>
          <w:rFonts w:ascii="Arial" w:hAnsi="Arial" w:cs="Arial"/>
          <w:spacing w:val="4"/>
          <w:sz w:val="18"/>
          <w:szCs w:val="18"/>
        </w:rPr>
      </w:pPr>
      <w:r w:rsidRPr="006C348B">
        <w:rPr>
          <w:rFonts w:ascii="Arial" w:hAnsi="Arial" w:cs="Arial"/>
          <w:spacing w:val="4"/>
          <w:sz w:val="18"/>
          <w:szCs w:val="18"/>
        </w:rPr>
        <w:t>Regál Kovona nabízí celkem 5 polic</w:t>
      </w:r>
    </w:p>
    <w:p w14:paraId="5EFACA95" w14:textId="77777777" w:rsidR="00BF23B2" w:rsidRPr="006C348B" w:rsidRDefault="00BF23B2" w:rsidP="00BF23B2">
      <w:pPr>
        <w:numPr>
          <w:ilvl w:val="0"/>
          <w:numId w:val="23"/>
        </w:numPr>
        <w:shd w:val="clear" w:color="auto" w:fill="FFFFFF"/>
        <w:spacing w:after="0" w:line="240" w:lineRule="auto"/>
        <w:ind w:left="0"/>
        <w:rPr>
          <w:rFonts w:ascii="Arial" w:hAnsi="Arial" w:cs="Arial"/>
          <w:spacing w:val="4"/>
          <w:sz w:val="18"/>
          <w:szCs w:val="18"/>
        </w:rPr>
      </w:pPr>
      <w:r w:rsidRPr="006C348B">
        <w:rPr>
          <w:rFonts w:ascii="Arial" w:hAnsi="Arial" w:cs="Arial"/>
          <w:spacing w:val="4"/>
          <w:sz w:val="18"/>
          <w:szCs w:val="18"/>
        </w:rPr>
        <w:t>Vyrobeno z galvanicky pozinkované oceli s modrým nátěrem</w:t>
      </w:r>
    </w:p>
    <w:p w14:paraId="563AA446" w14:textId="77777777" w:rsidR="00BF23B2" w:rsidRPr="006C348B" w:rsidRDefault="00BF23B2" w:rsidP="00BF23B2">
      <w:pPr>
        <w:numPr>
          <w:ilvl w:val="0"/>
          <w:numId w:val="23"/>
        </w:numPr>
        <w:shd w:val="clear" w:color="auto" w:fill="FFFFFF"/>
        <w:spacing w:after="0" w:line="240" w:lineRule="auto"/>
        <w:ind w:left="0"/>
        <w:rPr>
          <w:rFonts w:ascii="Arial" w:hAnsi="Arial" w:cs="Arial"/>
          <w:spacing w:val="4"/>
          <w:sz w:val="18"/>
          <w:szCs w:val="18"/>
        </w:rPr>
      </w:pPr>
      <w:r w:rsidRPr="006C348B">
        <w:rPr>
          <w:rFonts w:ascii="Arial" w:hAnsi="Arial" w:cs="Arial"/>
          <w:noProof/>
          <w:spacing w:val="4"/>
          <w:sz w:val="18"/>
          <w:szCs w:val="18"/>
          <w:lang w:eastAsia="cs-CZ"/>
        </w:rPr>
        <w:drawing>
          <wp:anchor distT="0" distB="0" distL="114300" distR="114300" simplePos="0" relativeHeight="251655168" behindDoc="0" locked="0" layoutInCell="1" allowOverlap="1" wp14:anchorId="55549D2A" wp14:editId="5EC78082">
            <wp:simplePos x="0" y="0"/>
            <wp:positionH relativeFrom="column">
              <wp:posOffset>10160</wp:posOffset>
            </wp:positionH>
            <wp:positionV relativeFrom="paragraph">
              <wp:posOffset>-990600</wp:posOffset>
            </wp:positionV>
            <wp:extent cx="694055" cy="1021715"/>
            <wp:effectExtent l="19050" t="0" r="0" b="0"/>
            <wp:wrapSquare wrapText="bothSides"/>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94055" cy="1021715"/>
                    </a:xfrm>
                    <a:prstGeom prst="rect">
                      <a:avLst/>
                    </a:prstGeom>
                    <a:noFill/>
                    <a:ln>
                      <a:noFill/>
                    </a:ln>
                  </pic:spPr>
                </pic:pic>
              </a:graphicData>
            </a:graphic>
          </wp:anchor>
        </w:drawing>
      </w:r>
      <w:r w:rsidRPr="006C348B">
        <w:rPr>
          <w:rFonts w:ascii="Arial" w:hAnsi="Arial" w:cs="Arial"/>
          <w:spacing w:val="4"/>
          <w:sz w:val="18"/>
          <w:szCs w:val="18"/>
        </w:rPr>
        <w:t>Rychlá montáž bez použití šroubů</w:t>
      </w:r>
    </w:p>
    <w:p w14:paraId="22BCEBB8" w14:textId="77777777" w:rsidR="00BF23B2" w:rsidRDefault="00BF23B2" w:rsidP="00BF23B2">
      <w:pPr>
        <w:spacing w:after="120"/>
        <w:rPr>
          <w:rFonts w:ascii="Arial" w:hAnsi="Arial" w:cs="Arial"/>
          <w:sz w:val="32"/>
          <w:szCs w:val="32"/>
          <w:u w:val="single"/>
        </w:rPr>
      </w:pPr>
    </w:p>
    <w:p w14:paraId="0069F041" w14:textId="50759A44" w:rsidR="00F12722" w:rsidRDefault="00BF23B2" w:rsidP="00B50E74">
      <w:pPr>
        <w:spacing w:after="0"/>
        <w:rPr>
          <w:rFonts w:ascii="Arial" w:hAnsi="Arial" w:cs="Arial"/>
        </w:rPr>
      </w:pPr>
      <w:r w:rsidRPr="00B45526">
        <w:rPr>
          <w:rFonts w:ascii="Arial" w:hAnsi="Arial" w:cs="Arial"/>
        </w:rPr>
        <w:t xml:space="preserve">Například: </w:t>
      </w:r>
      <w:r w:rsidRPr="006C348B">
        <w:rPr>
          <w:rFonts w:ascii="Arial" w:hAnsi="Arial" w:cs="Arial"/>
        </w:rPr>
        <w:t>KOVONA FUTUR PLUS</w:t>
      </w:r>
    </w:p>
    <w:p w14:paraId="4AAC07EE" w14:textId="77777777" w:rsidR="00B50E74" w:rsidRPr="00B50E74" w:rsidRDefault="00B50E74" w:rsidP="00B50E74">
      <w:pPr>
        <w:spacing w:after="0"/>
        <w:rPr>
          <w:rFonts w:ascii="Arial" w:hAnsi="Arial" w:cs="Arial"/>
        </w:rPr>
      </w:pPr>
    </w:p>
    <w:p w14:paraId="60F6C7F1" w14:textId="77777777" w:rsidR="00670B21" w:rsidRPr="007902A6" w:rsidRDefault="00670B21" w:rsidP="009A3212">
      <w:pPr>
        <w:rPr>
          <w:rFonts w:ascii="Arial" w:hAnsi="Arial" w:cs="Arial"/>
          <w:sz w:val="32"/>
          <w:szCs w:val="32"/>
        </w:rPr>
      </w:pPr>
      <w:r w:rsidRPr="007902A6">
        <w:rPr>
          <w:rFonts w:ascii="Arial" w:hAnsi="Arial" w:cs="Arial"/>
          <w:sz w:val="32"/>
          <w:szCs w:val="32"/>
        </w:rPr>
        <w:t>Mobilní portálový jeřáb</w:t>
      </w:r>
    </w:p>
    <w:p w14:paraId="7661654E" w14:textId="77777777" w:rsidR="00670B21" w:rsidRDefault="00670B21" w:rsidP="00670B21">
      <w:r>
        <w:rPr>
          <w:noProof/>
          <w:lang w:eastAsia="cs-CZ"/>
        </w:rPr>
        <w:drawing>
          <wp:inline distT="0" distB="0" distL="0" distR="0" wp14:anchorId="5BF42A71" wp14:editId="410D07D1">
            <wp:extent cx="6360441" cy="3434400"/>
            <wp:effectExtent l="19050" t="0" r="2259" b="0"/>
            <wp:docPr id="3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srcRect/>
                    <a:stretch>
                      <a:fillRect/>
                    </a:stretch>
                  </pic:blipFill>
                  <pic:spPr bwMode="auto">
                    <a:xfrm>
                      <a:off x="0" y="0"/>
                      <a:ext cx="6360094" cy="3434212"/>
                    </a:xfrm>
                    <a:prstGeom prst="rect">
                      <a:avLst/>
                    </a:prstGeom>
                    <a:noFill/>
                    <a:ln w="9525">
                      <a:noFill/>
                      <a:miter lim="800000"/>
                      <a:headEnd/>
                      <a:tailEnd/>
                    </a:ln>
                  </pic:spPr>
                </pic:pic>
              </a:graphicData>
            </a:graphic>
          </wp:inline>
        </w:drawing>
      </w:r>
    </w:p>
    <w:p w14:paraId="11784BBD" w14:textId="77777777" w:rsidR="00670B21" w:rsidRDefault="00670B21" w:rsidP="00670B21"/>
    <w:p w14:paraId="4EFE4270" w14:textId="77777777" w:rsidR="00670B21" w:rsidRPr="00670B21" w:rsidRDefault="00670B21" w:rsidP="00670B21">
      <w:r>
        <w:t xml:space="preserve">Požadovaná nosnost:   </w:t>
      </w:r>
      <w:r w:rsidRPr="00670B21">
        <w:t>1000 kg</w:t>
      </w:r>
    </w:p>
    <w:p w14:paraId="0B47A60C" w14:textId="77777777" w:rsidR="00670B21" w:rsidRPr="00670B21" w:rsidRDefault="00670B21" w:rsidP="00670B21">
      <w:r w:rsidRPr="00670B21">
        <w:t>Délka vyložení:              a = 3000 mm</w:t>
      </w:r>
    </w:p>
    <w:p w14:paraId="56B9C84A" w14:textId="77777777" w:rsidR="00670B21" w:rsidRDefault="00670B21" w:rsidP="00670B21">
      <w:r w:rsidRPr="00670B21">
        <w:t>Výška příložníku:          UK = 3500 mm</w:t>
      </w:r>
    </w:p>
    <w:p w14:paraId="3045A5FC" w14:textId="77777777" w:rsidR="00670B21" w:rsidRDefault="00670B21" w:rsidP="00670B21">
      <w:r>
        <w:t xml:space="preserve">Výška I – profilu            455 mm </w:t>
      </w:r>
    </w:p>
    <w:p w14:paraId="7AFD8BFC" w14:textId="77777777" w:rsidR="00670B21" w:rsidRDefault="00670B21" w:rsidP="00670B21"/>
    <w:p w14:paraId="6BF041C6" w14:textId="025292D0" w:rsidR="00670B21" w:rsidRDefault="00670B21" w:rsidP="00670B21">
      <w:r w:rsidRPr="00670B21">
        <w:rPr>
          <w:b/>
        </w:rPr>
        <w:t>Ruční kladkostroj</w:t>
      </w:r>
      <w:r w:rsidRPr="00670B21">
        <w:t xml:space="preserve"> – převodový / 2 řetězy – 1. na zvedání, 2. na příčný posun /     </w:t>
      </w:r>
      <w:r w:rsidRPr="00670B21">
        <w:rPr>
          <w:b/>
        </w:rPr>
        <w:t>elektrický    NE</w:t>
      </w:r>
      <w:r>
        <w:t xml:space="preserve"> </w:t>
      </w:r>
    </w:p>
    <w:p w14:paraId="7B183340" w14:textId="77777777" w:rsidR="00670B21" w:rsidRDefault="00670B21" w:rsidP="00670B21"/>
    <w:p w14:paraId="6A7314DC" w14:textId="769D0EED" w:rsidR="00670B21" w:rsidRDefault="00670B21" w:rsidP="00670B21">
      <w:pPr>
        <w:jc w:val="center"/>
      </w:pPr>
    </w:p>
    <w:p w14:paraId="12E8EA20" w14:textId="77777777" w:rsidR="00F12722" w:rsidRPr="00670B21" w:rsidRDefault="00F12722" w:rsidP="00670B21">
      <w:pPr>
        <w:spacing w:after="0"/>
        <w:rPr>
          <w:rFonts w:ascii="Arial" w:hAnsi="Arial" w:cs="Arial"/>
          <w:b/>
          <w:sz w:val="28"/>
          <w:szCs w:val="28"/>
        </w:rPr>
      </w:pPr>
    </w:p>
    <w:p w14:paraId="702EEE5A" w14:textId="77777777" w:rsidR="00F12722" w:rsidRPr="00F12722" w:rsidRDefault="00F12722" w:rsidP="00F12722">
      <w:pPr>
        <w:pStyle w:val="Odstavecseseznamem"/>
        <w:spacing w:after="0"/>
        <w:contextualSpacing w:val="0"/>
        <w:rPr>
          <w:rFonts w:ascii="Arial" w:hAnsi="Arial" w:cs="Arial"/>
          <w:b/>
          <w:sz w:val="28"/>
          <w:szCs w:val="28"/>
        </w:rPr>
      </w:pPr>
    </w:p>
    <w:p w14:paraId="7876969D" w14:textId="77777777" w:rsidR="00F12722" w:rsidRPr="00F12722" w:rsidRDefault="00F12722" w:rsidP="00F12722">
      <w:pPr>
        <w:spacing w:after="0"/>
        <w:rPr>
          <w:rFonts w:ascii="Arial" w:hAnsi="Arial" w:cs="Arial"/>
          <w:b/>
          <w:sz w:val="28"/>
          <w:szCs w:val="28"/>
        </w:rPr>
      </w:pPr>
    </w:p>
    <w:p w14:paraId="1EE780BC" w14:textId="77777777" w:rsidR="00177313" w:rsidRDefault="00177313" w:rsidP="00177313">
      <w:pPr>
        <w:spacing w:after="120"/>
        <w:rPr>
          <w:rFonts w:ascii="Arial" w:hAnsi="Arial" w:cs="Arial"/>
          <w:sz w:val="32"/>
          <w:szCs w:val="32"/>
          <w:highlight w:val="yellow"/>
        </w:rPr>
      </w:pPr>
    </w:p>
    <w:p w14:paraId="0EBF9572" w14:textId="32425F79" w:rsidR="00177313" w:rsidRDefault="00177313" w:rsidP="00177313">
      <w:pPr>
        <w:spacing w:after="0"/>
        <w:ind w:left="708" w:hanging="708"/>
        <w:rPr>
          <w:rFonts w:ascii="Arial" w:hAnsi="Arial" w:cs="Arial"/>
        </w:rPr>
      </w:pPr>
    </w:p>
    <w:p w14:paraId="5C031066" w14:textId="77777777" w:rsidR="00B21EEC" w:rsidRDefault="00B21EEC" w:rsidP="0057542A"/>
    <w:sectPr w:rsidR="00B21EEC" w:rsidSect="00215784">
      <w:pgSz w:w="11906" w:h="16838"/>
      <w:pgMar w:top="568" w:right="1133" w:bottom="426"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Roboto">
    <w:charset w:val="00"/>
    <w:family w:val="auto"/>
    <w:pitch w:val="variable"/>
    <w:sig w:usb0="E00002FF" w:usb1="5000205B" w:usb2="00000020" w:usb3="00000000" w:csb0="0000019F" w:csb1="00000000"/>
  </w:font>
  <w:font w:name="Helvetica">
    <w:panose1 w:val="020B0604020202020204"/>
    <w:charset w:val="EE"/>
    <w:family w:val="swiss"/>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font>
  <w:font w:name="Larsseit">
    <w:altName w:val="Times New Roman"/>
    <w:panose1 w:val="00000000000000000000"/>
    <w:charset w:val="00"/>
    <w:family w:val="roman"/>
    <w:notTrueType/>
    <w:pitch w:val="default"/>
  </w:font>
  <w:font w:name="inherit">
    <w:altName w:val="Cambria"/>
    <w:panose1 w:val="00000000000000000000"/>
    <w:charset w:val="00"/>
    <w:family w:val="roman"/>
    <w:notTrueType/>
    <w:pitch w:val="default"/>
  </w:font>
  <w:font w:name="Poppins">
    <w:charset w:val="EE"/>
    <w:family w:val="auto"/>
    <w:pitch w:val="variable"/>
    <w:sig w:usb0="00008007" w:usb1="00000000" w:usb2="00000000" w:usb3="00000000" w:csb0="000000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7C26AA"/>
    <w:multiLevelType w:val="multilevel"/>
    <w:tmpl w:val="E7C41066"/>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B30CBA"/>
    <w:multiLevelType w:val="multilevel"/>
    <w:tmpl w:val="F0B630A4"/>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754246"/>
    <w:multiLevelType w:val="multilevel"/>
    <w:tmpl w:val="55B46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4162D5"/>
    <w:multiLevelType w:val="multilevel"/>
    <w:tmpl w:val="B5C0317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8395C71"/>
    <w:multiLevelType w:val="multilevel"/>
    <w:tmpl w:val="33D00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18F7CB3"/>
    <w:multiLevelType w:val="multilevel"/>
    <w:tmpl w:val="5796B082"/>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1EA213B"/>
    <w:multiLevelType w:val="multilevel"/>
    <w:tmpl w:val="1612EF44"/>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6B637B"/>
    <w:multiLevelType w:val="hybridMultilevel"/>
    <w:tmpl w:val="5024C41A"/>
    <w:lvl w:ilvl="0" w:tplc="04050001">
      <w:start w:val="1"/>
      <w:numFmt w:val="bullet"/>
      <w:lvlText w:val=""/>
      <w:lvlJc w:val="left"/>
      <w:pPr>
        <w:ind w:left="783" w:hanging="360"/>
      </w:pPr>
      <w:rPr>
        <w:rFonts w:ascii="Symbol" w:hAnsi="Symbol" w:hint="default"/>
      </w:rPr>
    </w:lvl>
    <w:lvl w:ilvl="1" w:tplc="04050003">
      <w:start w:val="1"/>
      <w:numFmt w:val="bullet"/>
      <w:lvlText w:val="o"/>
      <w:lvlJc w:val="left"/>
      <w:pPr>
        <w:ind w:left="1503" w:hanging="360"/>
      </w:pPr>
      <w:rPr>
        <w:rFonts w:ascii="Courier New" w:hAnsi="Courier New" w:cs="Courier New" w:hint="default"/>
      </w:rPr>
    </w:lvl>
    <w:lvl w:ilvl="2" w:tplc="04050005">
      <w:start w:val="1"/>
      <w:numFmt w:val="bullet"/>
      <w:lvlText w:val=""/>
      <w:lvlJc w:val="left"/>
      <w:pPr>
        <w:ind w:left="2223" w:hanging="360"/>
      </w:pPr>
      <w:rPr>
        <w:rFonts w:ascii="Wingdings" w:hAnsi="Wingdings" w:hint="default"/>
      </w:rPr>
    </w:lvl>
    <w:lvl w:ilvl="3" w:tplc="04050001">
      <w:start w:val="1"/>
      <w:numFmt w:val="bullet"/>
      <w:lvlText w:val=""/>
      <w:lvlJc w:val="left"/>
      <w:pPr>
        <w:ind w:left="2943" w:hanging="360"/>
      </w:pPr>
      <w:rPr>
        <w:rFonts w:ascii="Symbol" w:hAnsi="Symbol" w:hint="default"/>
      </w:rPr>
    </w:lvl>
    <w:lvl w:ilvl="4" w:tplc="04050003">
      <w:start w:val="1"/>
      <w:numFmt w:val="bullet"/>
      <w:lvlText w:val="o"/>
      <w:lvlJc w:val="left"/>
      <w:pPr>
        <w:ind w:left="3663" w:hanging="360"/>
      </w:pPr>
      <w:rPr>
        <w:rFonts w:ascii="Courier New" w:hAnsi="Courier New" w:cs="Courier New" w:hint="default"/>
      </w:rPr>
    </w:lvl>
    <w:lvl w:ilvl="5" w:tplc="04050005">
      <w:start w:val="1"/>
      <w:numFmt w:val="bullet"/>
      <w:lvlText w:val=""/>
      <w:lvlJc w:val="left"/>
      <w:pPr>
        <w:ind w:left="4383" w:hanging="360"/>
      </w:pPr>
      <w:rPr>
        <w:rFonts w:ascii="Wingdings" w:hAnsi="Wingdings" w:hint="default"/>
      </w:rPr>
    </w:lvl>
    <w:lvl w:ilvl="6" w:tplc="04050001">
      <w:start w:val="1"/>
      <w:numFmt w:val="bullet"/>
      <w:lvlText w:val=""/>
      <w:lvlJc w:val="left"/>
      <w:pPr>
        <w:ind w:left="5103" w:hanging="360"/>
      </w:pPr>
      <w:rPr>
        <w:rFonts w:ascii="Symbol" w:hAnsi="Symbol" w:hint="default"/>
      </w:rPr>
    </w:lvl>
    <w:lvl w:ilvl="7" w:tplc="04050003">
      <w:start w:val="1"/>
      <w:numFmt w:val="bullet"/>
      <w:lvlText w:val="o"/>
      <w:lvlJc w:val="left"/>
      <w:pPr>
        <w:ind w:left="5823" w:hanging="360"/>
      </w:pPr>
      <w:rPr>
        <w:rFonts w:ascii="Courier New" w:hAnsi="Courier New" w:cs="Courier New" w:hint="default"/>
      </w:rPr>
    </w:lvl>
    <w:lvl w:ilvl="8" w:tplc="04050005">
      <w:start w:val="1"/>
      <w:numFmt w:val="bullet"/>
      <w:lvlText w:val=""/>
      <w:lvlJc w:val="left"/>
      <w:pPr>
        <w:ind w:left="6543" w:hanging="360"/>
      </w:pPr>
      <w:rPr>
        <w:rFonts w:ascii="Wingdings" w:hAnsi="Wingdings" w:hint="default"/>
      </w:rPr>
    </w:lvl>
  </w:abstractNum>
  <w:abstractNum w:abstractNumId="8" w15:restartNumberingAfterBreak="0">
    <w:nsid w:val="3635416C"/>
    <w:multiLevelType w:val="multilevel"/>
    <w:tmpl w:val="FD94C8C2"/>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6B15FF0"/>
    <w:multiLevelType w:val="multilevel"/>
    <w:tmpl w:val="9A46E65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8A3767"/>
    <w:multiLevelType w:val="multilevel"/>
    <w:tmpl w:val="36502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9C56F37"/>
    <w:multiLevelType w:val="multilevel"/>
    <w:tmpl w:val="A0845A52"/>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CEB4EF1"/>
    <w:multiLevelType w:val="multilevel"/>
    <w:tmpl w:val="56CE76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2B27A16"/>
    <w:multiLevelType w:val="multilevel"/>
    <w:tmpl w:val="ED5EB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5730E56"/>
    <w:multiLevelType w:val="multilevel"/>
    <w:tmpl w:val="56160B14"/>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5800622"/>
    <w:multiLevelType w:val="multilevel"/>
    <w:tmpl w:val="D87A6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71041D"/>
    <w:multiLevelType w:val="multilevel"/>
    <w:tmpl w:val="FCA4C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D4C10E8"/>
    <w:multiLevelType w:val="multilevel"/>
    <w:tmpl w:val="6C64C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FBD5897"/>
    <w:multiLevelType w:val="multilevel"/>
    <w:tmpl w:val="A4F277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B70442"/>
    <w:multiLevelType w:val="multilevel"/>
    <w:tmpl w:val="EFA63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CD65BF"/>
    <w:multiLevelType w:val="multilevel"/>
    <w:tmpl w:val="28E407E6"/>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CDD6326"/>
    <w:multiLevelType w:val="multilevel"/>
    <w:tmpl w:val="EE98D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BD4E4C"/>
    <w:multiLevelType w:val="hybridMultilevel"/>
    <w:tmpl w:val="E2406C04"/>
    <w:lvl w:ilvl="0" w:tplc="6F54622A">
      <w:start w:val="1"/>
      <w:numFmt w:val="bullet"/>
      <w:lvlText w:val=""/>
      <w:lvlJc w:val="left"/>
      <w:pPr>
        <w:tabs>
          <w:tab w:val="num" w:pos="720"/>
        </w:tabs>
        <w:ind w:left="720" w:hanging="360"/>
      </w:pPr>
      <w:rPr>
        <w:rFonts w:ascii="Symbol" w:hAnsi="Symbol" w:hint="default"/>
      </w:rPr>
    </w:lvl>
    <w:lvl w:ilvl="1" w:tplc="62ACEB64" w:tentative="1">
      <w:start w:val="1"/>
      <w:numFmt w:val="bullet"/>
      <w:lvlText w:val=""/>
      <w:lvlJc w:val="left"/>
      <w:pPr>
        <w:tabs>
          <w:tab w:val="num" w:pos="1440"/>
        </w:tabs>
        <w:ind w:left="1440" w:hanging="360"/>
      </w:pPr>
      <w:rPr>
        <w:rFonts w:ascii="Symbol" w:hAnsi="Symbol" w:hint="default"/>
      </w:rPr>
    </w:lvl>
    <w:lvl w:ilvl="2" w:tplc="E3802570" w:tentative="1">
      <w:start w:val="1"/>
      <w:numFmt w:val="bullet"/>
      <w:lvlText w:val=""/>
      <w:lvlJc w:val="left"/>
      <w:pPr>
        <w:tabs>
          <w:tab w:val="num" w:pos="2160"/>
        </w:tabs>
        <w:ind w:left="2160" w:hanging="360"/>
      </w:pPr>
      <w:rPr>
        <w:rFonts w:ascii="Symbol" w:hAnsi="Symbol" w:hint="default"/>
      </w:rPr>
    </w:lvl>
    <w:lvl w:ilvl="3" w:tplc="8C46E330" w:tentative="1">
      <w:start w:val="1"/>
      <w:numFmt w:val="bullet"/>
      <w:lvlText w:val=""/>
      <w:lvlJc w:val="left"/>
      <w:pPr>
        <w:tabs>
          <w:tab w:val="num" w:pos="2880"/>
        </w:tabs>
        <w:ind w:left="2880" w:hanging="360"/>
      </w:pPr>
      <w:rPr>
        <w:rFonts w:ascii="Symbol" w:hAnsi="Symbol" w:hint="default"/>
      </w:rPr>
    </w:lvl>
    <w:lvl w:ilvl="4" w:tplc="64F0E1B0" w:tentative="1">
      <w:start w:val="1"/>
      <w:numFmt w:val="bullet"/>
      <w:lvlText w:val=""/>
      <w:lvlJc w:val="left"/>
      <w:pPr>
        <w:tabs>
          <w:tab w:val="num" w:pos="3600"/>
        </w:tabs>
        <w:ind w:left="3600" w:hanging="360"/>
      </w:pPr>
      <w:rPr>
        <w:rFonts w:ascii="Symbol" w:hAnsi="Symbol" w:hint="default"/>
      </w:rPr>
    </w:lvl>
    <w:lvl w:ilvl="5" w:tplc="97DC6990" w:tentative="1">
      <w:start w:val="1"/>
      <w:numFmt w:val="bullet"/>
      <w:lvlText w:val=""/>
      <w:lvlJc w:val="left"/>
      <w:pPr>
        <w:tabs>
          <w:tab w:val="num" w:pos="4320"/>
        </w:tabs>
        <w:ind w:left="4320" w:hanging="360"/>
      </w:pPr>
      <w:rPr>
        <w:rFonts w:ascii="Symbol" w:hAnsi="Symbol" w:hint="default"/>
      </w:rPr>
    </w:lvl>
    <w:lvl w:ilvl="6" w:tplc="3DECF444" w:tentative="1">
      <w:start w:val="1"/>
      <w:numFmt w:val="bullet"/>
      <w:lvlText w:val=""/>
      <w:lvlJc w:val="left"/>
      <w:pPr>
        <w:tabs>
          <w:tab w:val="num" w:pos="5040"/>
        </w:tabs>
        <w:ind w:left="5040" w:hanging="360"/>
      </w:pPr>
      <w:rPr>
        <w:rFonts w:ascii="Symbol" w:hAnsi="Symbol" w:hint="default"/>
      </w:rPr>
    </w:lvl>
    <w:lvl w:ilvl="7" w:tplc="7B1C5C4A" w:tentative="1">
      <w:start w:val="1"/>
      <w:numFmt w:val="bullet"/>
      <w:lvlText w:val=""/>
      <w:lvlJc w:val="left"/>
      <w:pPr>
        <w:tabs>
          <w:tab w:val="num" w:pos="5760"/>
        </w:tabs>
        <w:ind w:left="5760" w:hanging="360"/>
      </w:pPr>
      <w:rPr>
        <w:rFonts w:ascii="Symbol" w:hAnsi="Symbol" w:hint="default"/>
      </w:rPr>
    </w:lvl>
    <w:lvl w:ilvl="8" w:tplc="19147160"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60567C42"/>
    <w:multiLevelType w:val="multilevel"/>
    <w:tmpl w:val="98E4E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6F34DB9"/>
    <w:multiLevelType w:val="multilevel"/>
    <w:tmpl w:val="FE4E9CB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1338C9"/>
    <w:multiLevelType w:val="multilevel"/>
    <w:tmpl w:val="6C46444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E190ED2"/>
    <w:multiLevelType w:val="multilevel"/>
    <w:tmpl w:val="691EFD5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1A22C2B"/>
    <w:multiLevelType w:val="multilevel"/>
    <w:tmpl w:val="3F5E8AB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3597356"/>
    <w:multiLevelType w:val="multilevel"/>
    <w:tmpl w:val="EB70C474"/>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4997077"/>
    <w:multiLevelType w:val="hybridMultilevel"/>
    <w:tmpl w:val="B196420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78E71810"/>
    <w:multiLevelType w:val="multilevel"/>
    <w:tmpl w:val="A3CEA1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B1F1AFE"/>
    <w:multiLevelType w:val="multilevel"/>
    <w:tmpl w:val="64347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03693762">
    <w:abstractNumId w:val="12"/>
  </w:num>
  <w:num w:numId="2" w16cid:durableId="489711840">
    <w:abstractNumId w:val="8"/>
  </w:num>
  <w:num w:numId="3" w16cid:durableId="1285430727">
    <w:abstractNumId w:val="3"/>
  </w:num>
  <w:num w:numId="4" w16cid:durableId="238248670">
    <w:abstractNumId w:val="0"/>
  </w:num>
  <w:num w:numId="5" w16cid:durableId="457577142">
    <w:abstractNumId w:val="25"/>
  </w:num>
  <w:num w:numId="6" w16cid:durableId="942151299">
    <w:abstractNumId w:val="24"/>
  </w:num>
  <w:num w:numId="7" w16cid:durableId="1134564857">
    <w:abstractNumId w:val="11"/>
  </w:num>
  <w:num w:numId="8" w16cid:durableId="1851484906">
    <w:abstractNumId w:val="1"/>
  </w:num>
  <w:num w:numId="9" w16cid:durableId="1616787441">
    <w:abstractNumId w:val="27"/>
  </w:num>
  <w:num w:numId="10" w16cid:durableId="1687093996">
    <w:abstractNumId w:val="26"/>
  </w:num>
  <w:num w:numId="11" w16cid:durableId="1258949605">
    <w:abstractNumId w:val="5"/>
  </w:num>
  <w:num w:numId="12" w16cid:durableId="310673375">
    <w:abstractNumId w:val="6"/>
  </w:num>
  <w:num w:numId="13" w16cid:durableId="1704599979">
    <w:abstractNumId w:val="9"/>
  </w:num>
  <w:num w:numId="14" w16cid:durableId="1427074046">
    <w:abstractNumId w:val="16"/>
  </w:num>
  <w:num w:numId="15" w16cid:durableId="768817519">
    <w:abstractNumId w:val="4"/>
  </w:num>
  <w:num w:numId="16" w16cid:durableId="511796387">
    <w:abstractNumId w:val="19"/>
  </w:num>
  <w:num w:numId="17" w16cid:durableId="1844857833">
    <w:abstractNumId w:val="2"/>
  </w:num>
  <w:num w:numId="18" w16cid:durableId="1878853478">
    <w:abstractNumId w:val="23"/>
  </w:num>
  <w:num w:numId="19" w16cid:durableId="213665425">
    <w:abstractNumId w:val="21"/>
  </w:num>
  <w:num w:numId="20" w16cid:durableId="2007437223">
    <w:abstractNumId w:val="31"/>
  </w:num>
  <w:num w:numId="21" w16cid:durableId="614990624">
    <w:abstractNumId w:val="13"/>
  </w:num>
  <w:num w:numId="22" w16cid:durableId="151071008">
    <w:abstractNumId w:val="17"/>
  </w:num>
  <w:num w:numId="23" w16cid:durableId="1858234561">
    <w:abstractNumId w:val="10"/>
  </w:num>
  <w:num w:numId="24" w16cid:durableId="210309144">
    <w:abstractNumId w:val="15"/>
  </w:num>
  <w:num w:numId="25" w16cid:durableId="1330717278">
    <w:abstractNumId w:val="28"/>
  </w:num>
  <w:num w:numId="26" w16cid:durableId="1159349110">
    <w:abstractNumId w:val="20"/>
  </w:num>
  <w:num w:numId="27" w16cid:durableId="662587312">
    <w:abstractNumId w:val="14"/>
  </w:num>
  <w:num w:numId="28" w16cid:durableId="1798909870">
    <w:abstractNumId w:val="22"/>
  </w:num>
  <w:num w:numId="29" w16cid:durableId="1269581397">
    <w:abstractNumId w:val="29"/>
  </w:num>
  <w:num w:numId="30" w16cid:durableId="1694765388">
    <w:abstractNumId w:val="30"/>
  </w:num>
  <w:num w:numId="31" w16cid:durableId="1762528797">
    <w:abstractNumId w:val="7"/>
  </w:num>
  <w:num w:numId="32" w16cid:durableId="2066175265">
    <w:abstractNumId w:val="19"/>
  </w:num>
  <w:num w:numId="33" w16cid:durableId="1134061097">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5DE4"/>
    <w:rsid w:val="00001E19"/>
    <w:rsid w:val="00004BBE"/>
    <w:rsid w:val="00012944"/>
    <w:rsid w:val="00022F8B"/>
    <w:rsid w:val="00023BC4"/>
    <w:rsid w:val="000308B1"/>
    <w:rsid w:val="00041A88"/>
    <w:rsid w:val="00044419"/>
    <w:rsid w:val="00077F6A"/>
    <w:rsid w:val="00084DC3"/>
    <w:rsid w:val="00090D2C"/>
    <w:rsid w:val="000A3C50"/>
    <w:rsid w:val="000C0D76"/>
    <w:rsid w:val="000C5487"/>
    <w:rsid w:val="000D0113"/>
    <w:rsid w:val="000E7630"/>
    <w:rsid w:val="000F03DF"/>
    <w:rsid w:val="001133D8"/>
    <w:rsid w:val="00131972"/>
    <w:rsid w:val="001479EF"/>
    <w:rsid w:val="00153F09"/>
    <w:rsid w:val="00153F30"/>
    <w:rsid w:val="00162105"/>
    <w:rsid w:val="00177313"/>
    <w:rsid w:val="00181459"/>
    <w:rsid w:val="001A5837"/>
    <w:rsid w:val="001A5869"/>
    <w:rsid w:val="001C647D"/>
    <w:rsid w:val="001C6FA3"/>
    <w:rsid w:val="001D16CB"/>
    <w:rsid w:val="001D4C5A"/>
    <w:rsid w:val="001E20B8"/>
    <w:rsid w:val="002021C4"/>
    <w:rsid w:val="00215784"/>
    <w:rsid w:val="00215852"/>
    <w:rsid w:val="00217814"/>
    <w:rsid w:val="00230D5B"/>
    <w:rsid w:val="002664B0"/>
    <w:rsid w:val="0027405D"/>
    <w:rsid w:val="002B4BBC"/>
    <w:rsid w:val="002B5DE4"/>
    <w:rsid w:val="002F1746"/>
    <w:rsid w:val="00302302"/>
    <w:rsid w:val="00304C9C"/>
    <w:rsid w:val="003106D7"/>
    <w:rsid w:val="0033649D"/>
    <w:rsid w:val="00356DED"/>
    <w:rsid w:val="00364585"/>
    <w:rsid w:val="00376FA1"/>
    <w:rsid w:val="00387A48"/>
    <w:rsid w:val="003C53D4"/>
    <w:rsid w:val="003D6F8F"/>
    <w:rsid w:val="004017E5"/>
    <w:rsid w:val="00404147"/>
    <w:rsid w:val="00410237"/>
    <w:rsid w:val="00413539"/>
    <w:rsid w:val="0041362A"/>
    <w:rsid w:val="00420606"/>
    <w:rsid w:val="004216D9"/>
    <w:rsid w:val="00440840"/>
    <w:rsid w:val="00456E62"/>
    <w:rsid w:val="00462F3E"/>
    <w:rsid w:val="00487225"/>
    <w:rsid w:val="0049649D"/>
    <w:rsid w:val="004A051D"/>
    <w:rsid w:val="004C2EBA"/>
    <w:rsid w:val="004C73F6"/>
    <w:rsid w:val="004E0533"/>
    <w:rsid w:val="004E2C83"/>
    <w:rsid w:val="004F1506"/>
    <w:rsid w:val="004F15D9"/>
    <w:rsid w:val="004F423D"/>
    <w:rsid w:val="00501A89"/>
    <w:rsid w:val="00527A04"/>
    <w:rsid w:val="0055784B"/>
    <w:rsid w:val="00557CC8"/>
    <w:rsid w:val="00564CE5"/>
    <w:rsid w:val="0057542A"/>
    <w:rsid w:val="005A0C97"/>
    <w:rsid w:val="005A3CD1"/>
    <w:rsid w:val="005A6567"/>
    <w:rsid w:val="005B6D13"/>
    <w:rsid w:val="005E5140"/>
    <w:rsid w:val="005F0972"/>
    <w:rsid w:val="005F6041"/>
    <w:rsid w:val="006168CB"/>
    <w:rsid w:val="00627D92"/>
    <w:rsid w:val="0063112F"/>
    <w:rsid w:val="00647C0E"/>
    <w:rsid w:val="006659E2"/>
    <w:rsid w:val="0066611B"/>
    <w:rsid w:val="00670B21"/>
    <w:rsid w:val="00673FCA"/>
    <w:rsid w:val="00697EE6"/>
    <w:rsid w:val="006A4467"/>
    <w:rsid w:val="006B4D28"/>
    <w:rsid w:val="006C348B"/>
    <w:rsid w:val="006C6ABF"/>
    <w:rsid w:val="006D4B2D"/>
    <w:rsid w:val="006E773C"/>
    <w:rsid w:val="0070300F"/>
    <w:rsid w:val="00706C23"/>
    <w:rsid w:val="00716B6C"/>
    <w:rsid w:val="00732A1E"/>
    <w:rsid w:val="00767A87"/>
    <w:rsid w:val="00780FE5"/>
    <w:rsid w:val="0079277C"/>
    <w:rsid w:val="00792C99"/>
    <w:rsid w:val="0079675F"/>
    <w:rsid w:val="007B2A35"/>
    <w:rsid w:val="007C6CFD"/>
    <w:rsid w:val="007C7918"/>
    <w:rsid w:val="007D0124"/>
    <w:rsid w:val="007E24B1"/>
    <w:rsid w:val="008013C3"/>
    <w:rsid w:val="008267E4"/>
    <w:rsid w:val="00827C18"/>
    <w:rsid w:val="008316E5"/>
    <w:rsid w:val="008450E4"/>
    <w:rsid w:val="0085419E"/>
    <w:rsid w:val="00854C68"/>
    <w:rsid w:val="00862BE8"/>
    <w:rsid w:val="00873BD3"/>
    <w:rsid w:val="00881056"/>
    <w:rsid w:val="008871E6"/>
    <w:rsid w:val="00892439"/>
    <w:rsid w:val="008B671C"/>
    <w:rsid w:val="008E1238"/>
    <w:rsid w:val="00903DBF"/>
    <w:rsid w:val="00912338"/>
    <w:rsid w:val="00920E1B"/>
    <w:rsid w:val="00921376"/>
    <w:rsid w:val="00924D3A"/>
    <w:rsid w:val="00935C5B"/>
    <w:rsid w:val="0093721F"/>
    <w:rsid w:val="00942150"/>
    <w:rsid w:val="009944F8"/>
    <w:rsid w:val="009A3212"/>
    <w:rsid w:val="009B32B6"/>
    <w:rsid w:val="009C29F1"/>
    <w:rsid w:val="009D0D0F"/>
    <w:rsid w:val="009D780B"/>
    <w:rsid w:val="009E0589"/>
    <w:rsid w:val="009E14B8"/>
    <w:rsid w:val="00A02BE9"/>
    <w:rsid w:val="00A04F20"/>
    <w:rsid w:val="00A265FF"/>
    <w:rsid w:val="00A322D3"/>
    <w:rsid w:val="00A47B65"/>
    <w:rsid w:val="00A726D2"/>
    <w:rsid w:val="00A75F39"/>
    <w:rsid w:val="00A815C4"/>
    <w:rsid w:val="00A861C7"/>
    <w:rsid w:val="00A954CE"/>
    <w:rsid w:val="00AB633C"/>
    <w:rsid w:val="00AB7945"/>
    <w:rsid w:val="00AD4443"/>
    <w:rsid w:val="00B01732"/>
    <w:rsid w:val="00B111F3"/>
    <w:rsid w:val="00B16093"/>
    <w:rsid w:val="00B21EEC"/>
    <w:rsid w:val="00B30086"/>
    <w:rsid w:val="00B45526"/>
    <w:rsid w:val="00B50E74"/>
    <w:rsid w:val="00B63E15"/>
    <w:rsid w:val="00B671C7"/>
    <w:rsid w:val="00B83275"/>
    <w:rsid w:val="00B9558D"/>
    <w:rsid w:val="00BC7CBE"/>
    <w:rsid w:val="00BD0689"/>
    <w:rsid w:val="00BD6536"/>
    <w:rsid w:val="00BE42E5"/>
    <w:rsid w:val="00BF23B2"/>
    <w:rsid w:val="00BF4B59"/>
    <w:rsid w:val="00BF4FB9"/>
    <w:rsid w:val="00BF5A14"/>
    <w:rsid w:val="00C00990"/>
    <w:rsid w:val="00C044BC"/>
    <w:rsid w:val="00C15023"/>
    <w:rsid w:val="00C17855"/>
    <w:rsid w:val="00C178D1"/>
    <w:rsid w:val="00C256D7"/>
    <w:rsid w:val="00C567B9"/>
    <w:rsid w:val="00C61F68"/>
    <w:rsid w:val="00C64C1C"/>
    <w:rsid w:val="00C65CDA"/>
    <w:rsid w:val="00CA0EE6"/>
    <w:rsid w:val="00CA6088"/>
    <w:rsid w:val="00CB0532"/>
    <w:rsid w:val="00CB4220"/>
    <w:rsid w:val="00CB4DD1"/>
    <w:rsid w:val="00CC3741"/>
    <w:rsid w:val="00CC4359"/>
    <w:rsid w:val="00CC6F32"/>
    <w:rsid w:val="00CE2EBA"/>
    <w:rsid w:val="00CE4BAA"/>
    <w:rsid w:val="00CE538C"/>
    <w:rsid w:val="00CF7AFF"/>
    <w:rsid w:val="00D048C3"/>
    <w:rsid w:val="00D21B19"/>
    <w:rsid w:val="00D27358"/>
    <w:rsid w:val="00D32656"/>
    <w:rsid w:val="00D438F4"/>
    <w:rsid w:val="00D50120"/>
    <w:rsid w:val="00D56B07"/>
    <w:rsid w:val="00D65911"/>
    <w:rsid w:val="00D80640"/>
    <w:rsid w:val="00D80BAD"/>
    <w:rsid w:val="00D827D6"/>
    <w:rsid w:val="00D85424"/>
    <w:rsid w:val="00DE6982"/>
    <w:rsid w:val="00E03D53"/>
    <w:rsid w:val="00E21078"/>
    <w:rsid w:val="00E2318C"/>
    <w:rsid w:val="00E31992"/>
    <w:rsid w:val="00E33BCB"/>
    <w:rsid w:val="00E500FA"/>
    <w:rsid w:val="00E57185"/>
    <w:rsid w:val="00E72658"/>
    <w:rsid w:val="00EA03C1"/>
    <w:rsid w:val="00EB4DD5"/>
    <w:rsid w:val="00EC3D30"/>
    <w:rsid w:val="00ED0FB1"/>
    <w:rsid w:val="00ED3021"/>
    <w:rsid w:val="00EF33A6"/>
    <w:rsid w:val="00F10AA8"/>
    <w:rsid w:val="00F12722"/>
    <w:rsid w:val="00F43D64"/>
    <w:rsid w:val="00F45F78"/>
    <w:rsid w:val="00F52138"/>
    <w:rsid w:val="00F565AF"/>
    <w:rsid w:val="00F7102C"/>
    <w:rsid w:val="00F71E6D"/>
    <w:rsid w:val="00F85729"/>
    <w:rsid w:val="00F938C9"/>
    <w:rsid w:val="00FA444A"/>
    <w:rsid w:val="00FA670B"/>
    <w:rsid w:val="00FC1A5F"/>
    <w:rsid w:val="00FC1C51"/>
    <w:rsid w:val="00FD19A3"/>
    <w:rsid w:val="00FD21B6"/>
    <w:rsid w:val="00FD2646"/>
    <w:rsid w:val="00FD7F6B"/>
    <w:rsid w:val="00FE5AD4"/>
    <w:rsid w:val="00FF4EF3"/>
    <w:rsid w:val="00FF65FF"/>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BBB66C"/>
  <w15:docId w15:val="{D30DF97A-4D9D-4926-B6C6-9B2BCBFF9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C73F6"/>
  </w:style>
  <w:style w:type="paragraph" w:styleId="Nadpis1">
    <w:name w:val="heading 1"/>
    <w:basedOn w:val="Normln"/>
    <w:next w:val="Normln"/>
    <w:link w:val="Nadpis1Char"/>
    <w:uiPriority w:val="9"/>
    <w:qFormat/>
    <w:rsid w:val="002B5DE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D827D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D827D6"/>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0308B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B5DE4"/>
    <w:rPr>
      <w:rFonts w:asciiTheme="majorHAnsi" w:eastAsiaTheme="majorEastAsia" w:hAnsiTheme="majorHAnsi" w:cstheme="majorBidi"/>
      <w:b/>
      <w:bCs/>
      <w:color w:val="365F91" w:themeColor="accent1" w:themeShade="BF"/>
      <w:sz w:val="28"/>
      <w:szCs w:val="28"/>
    </w:rPr>
  </w:style>
  <w:style w:type="character" w:styleId="Hypertextovodkaz">
    <w:name w:val="Hyperlink"/>
    <w:basedOn w:val="Standardnpsmoodstavce"/>
    <w:uiPriority w:val="99"/>
    <w:unhideWhenUsed/>
    <w:rsid w:val="002B5DE4"/>
    <w:rPr>
      <w:color w:val="0000FF"/>
      <w:u w:val="single"/>
    </w:rPr>
  </w:style>
  <w:style w:type="paragraph" w:styleId="Normlnweb">
    <w:name w:val="Normal (Web)"/>
    <w:basedOn w:val="Normln"/>
    <w:uiPriority w:val="99"/>
    <w:unhideWhenUsed/>
    <w:rsid w:val="002B5DE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unhideWhenUsed/>
    <w:rsid w:val="002B5DE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B5DE4"/>
    <w:rPr>
      <w:rFonts w:ascii="Tahoma" w:hAnsi="Tahoma" w:cs="Tahoma"/>
      <w:sz w:val="16"/>
      <w:szCs w:val="16"/>
    </w:rPr>
  </w:style>
  <w:style w:type="character" w:customStyle="1" w:styleId="Nadpis2Char">
    <w:name w:val="Nadpis 2 Char"/>
    <w:basedOn w:val="Standardnpsmoodstavce"/>
    <w:link w:val="Nadpis2"/>
    <w:uiPriority w:val="9"/>
    <w:rsid w:val="00D827D6"/>
    <w:rPr>
      <w:rFonts w:asciiTheme="majorHAnsi" w:eastAsiaTheme="majorEastAsia" w:hAnsiTheme="majorHAnsi" w:cstheme="majorBidi"/>
      <w:b/>
      <w:bCs/>
      <w:color w:val="4F81BD" w:themeColor="accent1"/>
      <w:sz w:val="26"/>
      <w:szCs w:val="26"/>
    </w:rPr>
  </w:style>
  <w:style w:type="character" w:customStyle="1" w:styleId="Nadpis3Char">
    <w:name w:val="Nadpis 3 Char"/>
    <w:basedOn w:val="Standardnpsmoodstavce"/>
    <w:link w:val="Nadpis3"/>
    <w:uiPriority w:val="9"/>
    <w:rsid w:val="00D827D6"/>
    <w:rPr>
      <w:rFonts w:asciiTheme="majorHAnsi" w:eastAsiaTheme="majorEastAsia" w:hAnsiTheme="majorHAnsi" w:cstheme="majorBidi"/>
      <w:b/>
      <w:bCs/>
      <w:color w:val="4F81BD" w:themeColor="accent1"/>
    </w:rPr>
  </w:style>
  <w:style w:type="character" w:styleId="Siln">
    <w:name w:val="Strong"/>
    <w:basedOn w:val="Standardnpsmoodstavce"/>
    <w:uiPriority w:val="22"/>
    <w:qFormat/>
    <w:rsid w:val="00D827D6"/>
    <w:rPr>
      <w:b/>
      <w:bCs/>
    </w:rPr>
  </w:style>
  <w:style w:type="paragraph" w:styleId="Odstavecseseznamem">
    <w:name w:val="List Paragraph"/>
    <w:basedOn w:val="Normln"/>
    <w:uiPriority w:val="34"/>
    <w:qFormat/>
    <w:rsid w:val="00215784"/>
    <w:pPr>
      <w:ind w:left="720"/>
      <w:contextualSpacing/>
    </w:pPr>
  </w:style>
  <w:style w:type="paragraph" w:styleId="z-Zatekformule">
    <w:name w:val="HTML Top of Form"/>
    <w:basedOn w:val="Normln"/>
    <w:next w:val="Normln"/>
    <w:link w:val="z-ZatekformuleChar"/>
    <w:hidden/>
    <w:uiPriority w:val="99"/>
    <w:semiHidden/>
    <w:unhideWhenUsed/>
    <w:rsid w:val="00CA0EE6"/>
    <w:pPr>
      <w:pBdr>
        <w:bottom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ZatekformuleChar">
    <w:name w:val="z-Začátek formuláře Char"/>
    <w:basedOn w:val="Standardnpsmoodstavce"/>
    <w:link w:val="z-Zatekformule"/>
    <w:uiPriority w:val="99"/>
    <w:semiHidden/>
    <w:rsid w:val="00CA0EE6"/>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CA0EE6"/>
    <w:pPr>
      <w:pBdr>
        <w:top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semiHidden/>
    <w:rsid w:val="00CA0EE6"/>
    <w:rPr>
      <w:rFonts w:ascii="Arial" w:eastAsia="Times New Roman" w:hAnsi="Arial" w:cs="Arial"/>
      <w:vanish/>
      <w:sz w:val="16"/>
      <w:szCs w:val="16"/>
      <w:lang w:eastAsia="cs-CZ"/>
    </w:rPr>
  </w:style>
  <w:style w:type="character" w:customStyle="1" w:styleId="produkt-nav-item">
    <w:name w:val="produkt-nav-item"/>
    <w:basedOn w:val="Standardnpsmoodstavce"/>
    <w:rsid w:val="00CA0EE6"/>
  </w:style>
  <w:style w:type="character" w:customStyle="1" w:styleId="green">
    <w:name w:val="green"/>
    <w:basedOn w:val="Standardnpsmoodstavce"/>
    <w:rsid w:val="00501A89"/>
  </w:style>
  <w:style w:type="character" w:customStyle="1" w:styleId="column">
    <w:name w:val="column"/>
    <w:basedOn w:val="Standardnpsmoodstavce"/>
    <w:rsid w:val="00501A89"/>
  </w:style>
  <w:style w:type="character" w:customStyle="1" w:styleId="vertical-middle">
    <w:name w:val="vertical-middle"/>
    <w:basedOn w:val="Standardnpsmoodstavce"/>
    <w:rsid w:val="00501A89"/>
  </w:style>
  <w:style w:type="character" w:customStyle="1" w:styleId="positive-color">
    <w:name w:val="positive-color"/>
    <w:basedOn w:val="Standardnpsmoodstavce"/>
    <w:rsid w:val="00501A89"/>
  </w:style>
  <w:style w:type="character" w:styleId="Zdraznn">
    <w:name w:val="Emphasis"/>
    <w:basedOn w:val="Standardnpsmoodstavce"/>
    <w:uiPriority w:val="20"/>
    <w:qFormat/>
    <w:rsid w:val="00501A89"/>
    <w:rPr>
      <w:i/>
      <w:iCs/>
    </w:rPr>
  </w:style>
  <w:style w:type="character" w:customStyle="1" w:styleId="prefix">
    <w:name w:val="prefix"/>
    <w:basedOn w:val="Standardnpsmoodstavce"/>
    <w:rsid w:val="00501A89"/>
  </w:style>
  <w:style w:type="character" w:customStyle="1" w:styleId="positive">
    <w:name w:val="positive"/>
    <w:basedOn w:val="Standardnpsmoodstavce"/>
    <w:rsid w:val="00387A48"/>
  </w:style>
  <w:style w:type="character" w:customStyle="1" w:styleId="blue-color">
    <w:name w:val="blue-color"/>
    <w:basedOn w:val="Standardnpsmoodstavce"/>
    <w:rsid w:val="00387A48"/>
  </w:style>
  <w:style w:type="character" w:customStyle="1" w:styleId="definitionlistitem">
    <w:name w:val="definitionlistitem"/>
    <w:basedOn w:val="Standardnpsmoodstavce"/>
    <w:rsid w:val="00387A48"/>
  </w:style>
  <w:style w:type="paragraph" w:styleId="Citt">
    <w:name w:val="Quote"/>
    <w:basedOn w:val="Normln"/>
    <w:next w:val="Normln"/>
    <w:link w:val="CittChar"/>
    <w:uiPriority w:val="29"/>
    <w:qFormat/>
    <w:rsid w:val="00B83275"/>
    <w:rPr>
      <w:i/>
      <w:iCs/>
      <w:color w:val="000000" w:themeColor="text1"/>
    </w:rPr>
  </w:style>
  <w:style w:type="character" w:customStyle="1" w:styleId="CittChar">
    <w:name w:val="Citát Char"/>
    <w:basedOn w:val="Standardnpsmoodstavce"/>
    <w:link w:val="Citt"/>
    <w:uiPriority w:val="29"/>
    <w:rsid w:val="00B83275"/>
    <w:rPr>
      <w:i/>
      <w:iCs/>
      <w:color w:val="000000" w:themeColor="text1"/>
    </w:rPr>
  </w:style>
  <w:style w:type="paragraph" w:customStyle="1" w:styleId="eval">
    <w:name w:val="eval"/>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review-count">
    <w:name w:val="review-count"/>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rating-boxitem">
    <w:name w:val="rating-box__item"/>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delimiter-blank">
    <w:name w:val="delimiter-blank"/>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add-review">
    <w:name w:val="add-review"/>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pricen">
    <w:name w:val="pricen"/>
    <w:basedOn w:val="Standardnpsmoodstavce"/>
    <w:rsid w:val="000308B1"/>
  </w:style>
  <w:style w:type="paragraph" w:customStyle="1" w:styleId="desc">
    <w:name w:val="desc"/>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buy-price">
    <w:name w:val="buy-price"/>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js-top-price">
    <w:name w:val="js-top-price"/>
    <w:basedOn w:val="Standardnpsmoodstavce"/>
    <w:rsid w:val="000308B1"/>
  </w:style>
  <w:style w:type="character" w:styleId="Sledovanodkaz">
    <w:name w:val="FollowedHyperlink"/>
    <w:basedOn w:val="Standardnpsmoodstavce"/>
    <w:uiPriority w:val="99"/>
    <w:semiHidden/>
    <w:unhideWhenUsed/>
    <w:rsid w:val="000308B1"/>
    <w:rPr>
      <w:color w:val="800080" w:themeColor="followedHyperlink"/>
      <w:u w:val="single"/>
    </w:rPr>
  </w:style>
  <w:style w:type="character" w:customStyle="1" w:styleId="Nadpis4Char">
    <w:name w:val="Nadpis 4 Char"/>
    <w:basedOn w:val="Standardnpsmoodstavce"/>
    <w:link w:val="Nadpis4"/>
    <w:uiPriority w:val="9"/>
    <w:semiHidden/>
    <w:rsid w:val="000308B1"/>
    <w:rPr>
      <w:rFonts w:asciiTheme="majorHAnsi" w:eastAsiaTheme="majorEastAsia" w:hAnsiTheme="majorHAnsi" w:cstheme="majorBidi"/>
      <w:b/>
      <w:bCs/>
      <w:i/>
      <w:iCs/>
      <w:color w:val="4F81BD" w:themeColor="accent1"/>
    </w:rPr>
  </w:style>
  <w:style w:type="paragraph" w:customStyle="1" w:styleId="product-bodyspecificationreviews">
    <w:name w:val="product-body__specification__reviews"/>
    <w:basedOn w:val="Normln"/>
    <w:rsid w:val="000308B1"/>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product-bodyspecificationparamstablecellhelp-ico">
    <w:name w:val="product-body__specification__params__table__cell__help-ico"/>
    <w:basedOn w:val="Standardnpsmoodstavce"/>
    <w:rsid w:val="000308B1"/>
  </w:style>
  <w:style w:type="paragraph" w:customStyle="1" w:styleId="akcebuttons">
    <w:name w:val="akce_buttons"/>
    <w:basedOn w:val="Normln"/>
    <w:rsid w:val="005B6D13"/>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stitek">
    <w:name w:val="stitek"/>
    <w:basedOn w:val="Standardnpsmoodstavce"/>
    <w:rsid w:val="005B6D13"/>
  </w:style>
  <w:style w:type="paragraph" w:customStyle="1" w:styleId="popis">
    <w:name w:val="popis"/>
    <w:basedOn w:val="Normln"/>
    <w:rsid w:val="005B6D13"/>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dalsivkat">
    <w:name w:val="dalsi_v_kat"/>
    <w:basedOn w:val="Normln"/>
    <w:rsid w:val="005B6D13"/>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sku">
    <w:name w:val="sku"/>
    <w:basedOn w:val="Normln"/>
    <w:rsid w:val="005B6D13"/>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cenaaktualne">
    <w:name w:val="cena_aktualne"/>
    <w:basedOn w:val="Normln"/>
    <w:rsid w:val="005B6D13"/>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scenaaktualne">
    <w:name w:val="scena_aktualne"/>
    <w:basedOn w:val="Normln"/>
    <w:rsid w:val="005B6D13"/>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dostupnost">
    <w:name w:val="dostupnost"/>
    <w:basedOn w:val="Normln"/>
    <w:rsid w:val="005B6D13"/>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partnumbersepartor">
    <w:name w:val="partnumbersepartor"/>
    <w:basedOn w:val="Normln"/>
    <w:rsid w:val="00CE2EBA"/>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sharebutton">
    <w:name w:val="sharebutton"/>
    <w:basedOn w:val="Standardnpsmoodstavce"/>
    <w:rsid w:val="00CE2EBA"/>
  </w:style>
  <w:style w:type="character" w:customStyle="1" w:styleId="salesunit">
    <w:name w:val="salesunit"/>
    <w:basedOn w:val="Standardnpsmoodstavce"/>
    <w:rsid w:val="00CE2EBA"/>
  </w:style>
  <w:style w:type="character" w:customStyle="1" w:styleId="stockanddeliveryline">
    <w:name w:val="stockanddeliveryline"/>
    <w:basedOn w:val="Standardnpsmoodstavce"/>
    <w:rsid w:val="00CE2EBA"/>
  </w:style>
  <w:style w:type="character" w:customStyle="1" w:styleId="arrow">
    <w:name w:val="arrow"/>
    <w:basedOn w:val="Standardnpsmoodstavce"/>
    <w:rsid w:val="0093721F"/>
  </w:style>
  <w:style w:type="character" w:customStyle="1" w:styleId="final">
    <w:name w:val="final"/>
    <w:basedOn w:val="Standardnpsmoodstavce"/>
    <w:rsid w:val="0093721F"/>
  </w:style>
  <w:style w:type="character" w:customStyle="1" w:styleId="tooltiptop">
    <w:name w:val="tooltiptop"/>
    <w:basedOn w:val="Standardnpsmoodstavce"/>
    <w:rsid w:val="0093721F"/>
  </w:style>
  <w:style w:type="character" w:customStyle="1" w:styleId="asscena">
    <w:name w:val="ass_cena"/>
    <w:basedOn w:val="Standardnpsmoodstavce"/>
    <w:rsid w:val="00A815C4"/>
  </w:style>
  <w:style w:type="character" w:customStyle="1" w:styleId="asszobraz">
    <w:name w:val="ass_zobraz"/>
    <w:basedOn w:val="Standardnpsmoodstavce"/>
    <w:rsid w:val="00A815C4"/>
  </w:style>
  <w:style w:type="paragraph" w:customStyle="1" w:styleId="krok">
    <w:name w:val="krok"/>
    <w:basedOn w:val="Normln"/>
    <w:rsid w:val="00A815C4"/>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text">
    <w:name w:val="text"/>
    <w:basedOn w:val="Standardnpsmoodstavce"/>
    <w:rsid w:val="00A815C4"/>
  </w:style>
  <w:style w:type="character" w:customStyle="1" w:styleId="zobraz">
    <w:name w:val="zobraz"/>
    <w:basedOn w:val="Standardnpsmoodstavce"/>
    <w:rsid w:val="00A815C4"/>
  </w:style>
  <w:style w:type="character" w:customStyle="1" w:styleId="skryt">
    <w:name w:val="skryt"/>
    <w:basedOn w:val="Standardnpsmoodstavce"/>
    <w:rsid w:val="00A815C4"/>
  </w:style>
  <w:style w:type="character" w:customStyle="1" w:styleId="pocet">
    <w:name w:val="pocet"/>
    <w:basedOn w:val="Standardnpsmoodstavce"/>
    <w:rsid w:val="00A815C4"/>
  </w:style>
  <w:style w:type="character" w:customStyle="1" w:styleId="featname">
    <w:name w:val="feat_name"/>
    <w:basedOn w:val="Standardnpsmoodstavce"/>
    <w:rsid w:val="00A815C4"/>
  </w:style>
  <w:style w:type="character" w:customStyle="1" w:styleId="featval">
    <w:name w:val="feat_val"/>
    <w:basedOn w:val="Standardnpsmoodstavce"/>
    <w:rsid w:val="00A815C4"/>
  </w:style>
  <w:style w:type="character" w:customStyle="1" w:styleId="rrp">
    <w:name w:val="rrp"/>
    <w:basedOn w:val="Standardnpsmoodstavce"/>
    <w:rsid w:val="00A815C4"/>
  </w:style>
  <w:style w:type="paragraph" w:customStyle="1" w:styleId="cenabezna">
    <w:name w:val="cena_bezna"/>
    <w:basedOn w:val="Normln"/>
    <w:rsid w:val="00FD21B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sr-only">
    <w:name w:val="sr-only"/>
    <w:basedOn w:val="Standardnpsmoodstavce"/>
    <w:rsid w:val="00F938C9"/>
  </w:style>
  <w:style w:type="character" w:customStyle="1" w:styleId="productmainheadervariant">
    <w:name w:val="productmainheadervariant"/>
    <w:basedOn w:val="Standardnpsmoodstavce"/>
    <w:rsid w:val="00F938C9"/>
  </w:style>
  <w:style w:type="character" w:customStyle="1" w:styleId="variantapopis">
    <w:name w:val="varianta_popis"/>
    <w:basedOn w:val="Standardnpsmoodstavce"/>
    <w:rsid w:val="00F938C9"/>
  </w:style>
  <w:style w:type="character" w:customStyle="1" w:styleId="barvaskladem">
    <w:name w:val="barvaskladem"/>
    <w:basedOn w:val="Standardnpsmoodstavce"/>
    <w:rsid w:val="00F938C9"/>
  </w:style>
  <w:style w:type="character" w:customStyle="1" w:styleId="productmaincode">
    <w:name w:val="productmaincode"/>
    <w:basedOn w:val="Standardnpsmoodstavce"/>
    <w:rsid w:val="00F938C9"/>
  </w:style>
  <w:style w:type="character" w:customStyle="1" w:styleId="zvyraznene">
    <w:name w:val="zvyraznene"/>
    <w:basedOn w:val="Standardnpsmoodstavce"/>
    <w:rsid w:val="00F938C9"/>
  </w:style>
  <w:style w:type="character" w:customStyle="1" w:styleId="textvasecena">
    <w:name w:val="text_vasecena"/>
    <w:basedOn w:val="Standardnpsmoodstavce"/>
    <w:rsid w:val="00F938C9"/>
  </w:style>
  <w:style w:type="character" w:customStyle="1" w:styleId="productcenabezdph">
    <w:name w:val="productcenabezdph"/>
    <w:basedOn w:val="Standardnpsmoodstavce"/>
    <w:rsid w:val="00F938C9"/>
  </w:style>
  <w:style w:type="character" w:customStyle="1" w:styleId="productcenavcetnedph">
    <w:name w:val="productcenavcetnedph"/>
    <w:basedOn w:val="Standardnpsmoodstavce"/>
    <w:rsid w:val="00F938C9"/>
  </w:style>
  <w:style w:type="character" w:customStyle="1" w:styleId="textmnozstvi">
    <w:name w:val="text_mnozstvi"/>
    <w:basedOn w:val="Standardnpsmoodstavce"/>
    <w:rsid w:val="00F938C9"/>
  </w:style>
  <w:style w:type="character" w:customStyle="1" w:styleId="input-group-btn">
    <w:name w:val="input-group-btn"/>
    <w:basedOn w:val="Standardnpsmoodstavce"/>
    <w:rsid w:val="00F938C9"/>
  </w:style>
  <w:style w:type="character" w:customStyle="1" w:styleId="telefondoba">
    <w:name w:val="telefon_doba"/>
    <w:basedOn w:val="Standardnpsmoodstavce"/>
    <w:rsid w:val="00F938C9"/>
  </w:style>
  <w:style w:type="paragraph" w:customStyle="1" w:styleId="paramgroupbody314">
    <w:name w:val="paramgroup_body314"/>
    <w:basedOn w:val="Normln"/>
    <w:rsid w:val="00F938C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paramgroupbody698">
    <w:name w:val="paramgroup_body698"/>
    <w:basedOn w:val="Normln"/>
    <w:rsid w:val="00F938C9"/>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product-label">
    <w:name w:val="product-label"/>
    <w:basedOn w:val="Standardnpsmoodstavce"/>
    <w:rsid w:val="0079277C"/>
  </w:style>
  <w:style w:type="character" w:customStyle="1" w:styleId="text-uppercase">
    <w:name w:val="text-uppercase"/>
    <w:basedOn w:val="Standardnpsmoodstavce"/>
    <w:rsid w:val="0079277C"/>
  </w:style>
  <w:style w:type="character" w:customStyle="1" w:styleId="detail-parameter-main-label">
    <w:name w:val="detail-parameter-main-label"/>
    <w:basedOn w:val="Standardnpsmoodstavce"/>
    <w:rsid w:val="0079277C"/>
  </w:style>
  <w:style w:type="character" w:customStyle="1" w:styleId="detail-parameter-main-value">
    <w:name w:val="detail-parameter-main-value"/>
    <w:basedOn w:val="Standardnpsmoodstavce"/>
    <w:rsid w:val="0079277C"/>
  </w:style>
  <w:style w:type="character" w:customStyle="1" w:styleId="product-rating">
    <w:name w:val="product-rating"/>
    <w:basedOn w:val="Standardnpsmoodstavce"/>
    <w:rsid w:val="0079277C"/>
  </w:style>
  <w:style w:type="character" w:customStyle="1" w:styleId="subtitle-1">
    <w:name w:val="subtitle-1"/>
    <w:basedOn w:val="Standardnpsmoodstavce"/>
    <w:rsid w:val="0079277C"/>
  </w:style>
  <w:style w:type="character" w:customStyle="1" w:styleId="ratingcount">
    <w:name w:val="ratingcount"/>
    <w:basedOn w:val="Standardnpsmoodstavce"/>
    <w:rsid w:val="00BF5A14"/>
  </w:style>
  <w:style w:type="character" w:customStyle="1" w:styleId="icon-text">
    <w:name w:val="icon-text"/>
    <w:basedOn w:val="Standardnpsmoodstavce"/>
    <w:rsid w:val="00BF5A14"/>
  </w:style>
  <w:style w:type="character" w:customStyle="1" w:styleId="titlevalue">
    <w:name w:val="titlevalue"/>
    <w:basedOn w:val="Standardnpsmoodstavce"/>
    <w:rsid w:val="00BF5A14"/>
  </w:style>
  <w:style w:type="character" w:customStyle="1" w:styleId="accessorygroupprice">
    <w:name w:val="accessorygroupprice"/>
    <w:basedOn w:val="Standardnpsmoodstavce"/>
    <w:rsid w:val="00BF5A14"/>
  </w:style>
  <w:style w:type="character" w:customStyle="1" w:styleId="vat">
    <w:name w:val="vat"/>
    <w:basedOn w:val="Standardnpsmoodstavce"/>
    <w:rsid w:val="00BF5A14"/>
  </w:style>
  <w:style w:type="character" w:customStyle="1" w:styleId="compareprice">
    <w:name w:val="compareprice"/>
    <w:basedOn w:val="Standardnpsmoodstavce"/>
    <w:rsid w:val="00BF5A14"/>
  </w:style>
  <w:style w:type="character" w:customStyle="1" w:styleId="crossprice">
    <w:name w:val="crossprice"/>
    <w:basedOn w:val="Standardnpsmoodstavce"/>
    <w:rsid w:val="00BF5A14"/>
  </w:style>
  <w:style w:type="character" w:customStyle="1" w:styleId="bigprice">
    <w:name w:val="bigprice"/>
    <w:basedOn w:val="Standardnpsmoodstavce"/>
    <w:rsid w:val="00BF5A14"/>
  </w:style>
  <w:style w:type="character" w:customStyle="1" w:styleId="pricewithoutvat">
    <w:name w:val="price_withoutvat"/>
    <w:basedOn w:val="Standardnpsmoodstavce"/>
    <w:rsid w:val="00BF5A14"/>
  </w:style>
  <w:style w:type="character" w:customStyle="1" w:styleId="btnkx">
    <w:name w:val="btnkx"/>
    <w:basedOn w:val="Standardnpsmoodstavce"/>
    <w:rsid w:val="00BF5A14"/>
  </w:style>
  <w:style w:type="character" w:customStyle="1" w:styleId="shoppinglistsadd">
    <w:name w:val="shoppinglistsadd"/>
    <w:basedOn w:val="Standardnpsmoodstavce"/>
    <w:rsid w:val="00BF5A14"/>
  </w:style>
  <w:style w:type="character" w:customStyle="1" w:styleId="val">
    <w:name w:val="val"/>
    <w:basedOn w:val="Standardnpsmoodstavce"/>
    <w:rsid w:val="00BF5A14"/>
  </w:style>
  <w:style w:type="character" w:customStyle="1" w:styleId="moreinfo">
    <w:name w:val="moreinfo"/>
    <w:basedOn w:val="Standardnpsmoodstavce"/>
    <w:rsid w:val="00BF5A14"/>
  </w:style>
  <w:style w:type="character" w:customStyle="1" w:styleId="item">
    <w:name w:val="item"/>
    <w:basedOn w:val="Standardnpsmoodstavce"/>
    <w:rsid w:val="00BF5A14"/>
  </w:style>
  <w:style w:type="character" w:customStyle="1" w:styleId="count">
    <w:name w:val="count"/>
    <w:basedOn w:val="Standardnpsmoodstavce"/>
    <w:rsid w:val="00BF5A14"/>
  </w:style>
  <w:style w:type="character" w:customStyle="1" w:styleId="stctitle">
    <w:name w:val="stctitle"/>
    <w:basedOn w:val="Standardnpsmoodstavce"/>
    <w:rsid w:val="00BF5A14"/>
  </w:style>
  <w:style w:type="character" w:customStyle="1" w:styleId="stcpriceoriginal">
    <w:name w:val="stcpriceoriginal"/>
    <w:basedOn w:val="Standardnpsmoodstavce"/>
    <w:rsid w:val="00BF5A14"/>
  </w:style>
  <w:style w:type="character" w:customStyle="1" w:styleId="stcprice">
    <w:name w:val="stcprice"/>
    <w:basedOn w:val="Standardnpsmoodstavce"/>
    <w:rsid w:val="00BF5A14"/>
  </w:style>
  <w:style w:type="character" w:customStyle="1" w:styleId="stcstock">
    <w:name w:val="stcstock"/>
    <w:basedOn w:val="Standardnpsmoodstavce"/>
    <w:rsid w:val="00BF5A14"/>
  </w:style>
  <w:style w:type="character" w:customStyle="1" w:styleId="r1">
    <w:name w:val="r1"/>
    <w:basedOn w:val="Standardnpsmoodstavce"/>
    <w:rsid w:val="00BF5A14"/>
  </w:style>
  <w:style w:type="character" w:customStyle="1" w:styleId="number">
    <w:name w:val="number"/>
    <w:basedOn w:val="Standardnpsmoodstavce"/>
    <w:rsid w:val="00BF5A14"/>
  </w:style>
  <w:style w:type="character" w:customStyle="1" w:styleId="c3r1">
    <w:name w:val="c3r1"/>
    <w:basedOn w:val="Standardnpsmoodstavce"/>
    <w:rsid w:val="00BF5A14"/>
  </w:style>
  <w:style w:type="character" w:customStyle="1" w:styleId="c3r2">
    <w:name w:val="c3r2"/>
    <w:basedOn w:val="Standardnpsmoodstavce"/>
    <w:rsid w:val="00BF5A14"/>
  </w:style>
  <w:style w:type="character" w:customStyle="1" w:styleId="manualscount">
    <w:name w:val="manuals__count"/>
    <w:basedOn w:val="Standardnpsmoodstavce"/>
    <w:rsid w:val="00BF5A14"/>
  </w:style>
  <w:style w:type="character" w:customStyle="1" w:styleId="value">
    <w:name w:val="value"/>
    <w:basedOn w:val="Standardnpsmoodstavce"/>
    <w:rsid w:val="00BF5A14"/>
  </w:style>
  <w:style w:type="paragraph" w:customStyle="1" w:styleId="post-description-big">
    <w:name w:val="post-description-big"/>
    <w:basedOn w:val="Normln"/>
    <w:rsid w:val="00FF4EF3"/>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content">
    <w:name w:val="content"/>
    <w:basedOn w:val="Standardnpsmoodstavce"/>
    <w:rsid w:val="00FC1A5F"/>
  </w:style>
  <w:style w:type="character" w:customStyle="1" w:styleId="t-price">
    <w:name w:val="t-price"/>
    <w:basedOn w:val="Standardnpsmoodstavce"/>
    <w:rsid w:val="00FC1A5F"/>
  </w:style>
  <w:style w:type="character" w:customStyle="1" w:styleId="t-priceval">
    <w:name w:val="t-price_val"/>
    <w:basedOn w:val="Standardnpsmoodstavce"/>
    <w:rsid w:val="00FC1A5F"/>
  </w:style>
  <w:style w:type="character" w:customStyle="1" w:styleId="t-pricecurr">
    <w:name w:val="t-price_curr"/>
    <w:basedOn w:val="Standardnpsmoodstavce"/>
    <w:rsid w:val="00FC1A5F"/>
  </w:style>
  <w:style w:type="character" w:customStyle="1" w:styleId="t-pricevat">
    <w:name w:val="t-price_vat"/>
    <w:basedOn w:val="Standardnpsmoodstavce"/>
    <w:rsid w:val="00FC1A5F"/>
  </w:style>
  <w:style w:type="character" w:customStyle="1" w:styleId="attr">
    <w:name w:val="attr"/>
    <w:basedOn w:val="Standardnpsmoodstavce"/>
    <w:rsid w:val="00FC1A5F"/>
  </w:style>
  <w:style w:type="character" w:customStyle="1" w:styleId="t-stock">
    <w:name w:val="t-stock"/>
    <w:basedOn w:val="Standardnpsmoodstavce"/>
    <w:rsid w:val="00FC1A5F"/>
  </w:style>
  <w:style w:type="character" w:customStyle="1" w:styleId="price">
    <w:name w:val="price"/>
    <w:basedOn w:val="Standardnpsmoodstavce"/>
    <w:rsid w:val="00A322D3"/>
  </w:style>
  <w:style w:type="character" w:customStyle="1" w:styleId="box-product-detailinfo-boxdetailbuypricewithout-vatsmall">
    <w:name w:val="box-product-detail__info-box__detail__buy__price__without-vat__small"/>
    <w:basedOn w:val="Standardnpsmoodstavce"/>
    <w:rsid w:val="005A3CD1"/>
  </w:style>
  <w:style w:type="character" w:customStyle="1" w:styleId="display-inline">
    <w:name w:val="display-inline"/>
    <w:basedOn w:val="Standardnpsmoodstavce"/>
    <w:rsid w:val="000A3C50"/>
  </w:style>
  <w:style w:type="paragraph" w:customStyle="1" w:styleId="h4">
    <w:name w:val="h4"/>
    <w:basedOn w:val="Normln"/>
    <w:rsid w:val="00A726D2"/>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shortdesc">
    <w:name w:val="shortdesc"/>
    <w:basedOn w:val="Normln"/>
    <w:rsid w:val="00177313"/>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Odkaznakoment">
    <w:name w:val="annotation reference"/>
    <w:basedOn w:val="Standardnpsmoodstavce"/>
    <w:uiPriority w:val="99"/>
    <w:semiHidden/>
    <w:unhideWhenUsed/>
    <w:rsid w:val="00CC3741"/>
    <w:rPr>
      <w:sz w:val="16"/>
      <w:szCs w:val="16"/>
    </w:rPr>
  </w:style>
  <w:style w:type="paragraph" w:styleId="Textkomente">
    <w:name w:val="annotation text"/>
    <w:basedOn w:val="Normln"/>
    <w:link w:val="TextkomenteChar"/>
    <w:uiPriority w:val="99"/>
    <w:semiHidden/>
    <w:unhideWhenUsed/>
    <w:rsid w:val="00CC3741"/>
    <w:pPr>
      <w:spacing w:line="240" w:lineRule="auto"/>
    </w:pPr>
    <w:rPr>
      <w:sz w:val="20"/>
      <w:szCs w:val="20"/>
    </w:rPr>
  </w:style>
  <w:style w:type="character" w:customStyle="1" w:styleId="TextkomenteChar">
    <w:name w:val="Text komentáře Char"/>
    <w:basedOn w:val="Standardnpsmoodstavce"/>
    <w:link w:val="Textkomente"/>
    <w:uiPriority w:val="99"/>
    <w:semiHidden/>
    <w:rsid w:val="00CC3741"/>
    <w:rPr>
      <w:sz w:val="20"/>
      <w:szCs w:val="20"/>
    </w:rPr>
  </w:style>
  <w:style w:type="paragraph" w:styleId="Pedmtkomente">
    <w:name w:val="annotation subject"/>
    <w:basedOn w:val="Textkomente"/>
    <w:next w:val="Textkomente"/>
    <w:link w:val="PedmtkomenteChar"/>
    <w:uiPriority w:val="99"/>
    <w:semiHidden/>
    <w:unhideWhenUsed/>
    <w:rsid w:val="00CC3741"/>
    <w:rPr>
      <w:b/>
      <w:bCs/>
    </w:rPr>
  </w:style>
  <w:style w:type="character" w:customStyle="1" w:styleId="PedmtkomenteChar">
    <w:name w:val="Předmět komentáře Char"/>
    <w:basedOn w:val="TextkomenteChar"/>
    <w:link w:val="Pedmtkomente"/>
    <w:uiPriority w:val="99"/>
    <w:semiHidden/>
    <w:rsid w:val="00CC374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31653">
      <w:bodyDiv w:val="1"/>
      <w:marLeft w:val="0"/>
      <w:marRight w:val="0"/>
      <w:marTop w:val="0"/>
      <w:marBottom w:val="0"/>
      <w:divBdr>
        <w:top w:val="none" w:sz="0" w:space="0" w:color="auto"/>
        <w:left w:val="none" w:sz="0" w:space="0" w:color="auto"/>
        <w:bottom w:val="none" w:sz="0" w:space="0" w:color="auto"/>
        <w:right w:val="none" w:sz="0" w:space="0" w:color="auto"/>
      </w:divBdr>
    </w:div>
    <w:div w:id="69927779">
      <w:bodyDiv w:val="1"/>
      <w:marLeft w:val="0"/>
      <w:marRight w:val="0"/>
      <w:marTop w:val="0"/>
      <w:marBottom w:val="0"/>
      <w:divBdr>
        <w:top w:val="none" w:sz="0" w:space="0" w:color="auto"/>
        <w:left w:val="none" w:sz="0" w:space="0" w:color="auto"/>
        <w:bottom w:val="none" w:sz="0" w:space="0" w:color="auto"/>
        <w:right w:val="none" w:sz="0" w:space="0" w:color="auto"/>
      </w:divBdr>
      <w:divsChild>
        <w:div w:id="2064911379">
          <w:marLeft w:val="0"/>
          <w:marRight w:val="0"/>
          <w:marTop w:val="0"/>
          <w:marBottom w:val="600"/>
          <w:divBdr>
            <w:top w:val="none" w:sz="0" w:space="0" w:color="auto"/>
            <w:left w:val="none" w:sz="0" w:space="0" w:color="auto"/>
            <w:bottom w:val="none" w:sz="0" w:space="0" w:color="auto"/>
            <w:right w:val="none" w:sz="0" w:space="0" w:color="auto"/>
          </w:divBdr>
          <w:divsChild>
            <w:div w:id="1027097623">
              <w:marLeft w:val="0"/>
              <w:marRight w:val="0"/>
              <w:marTop w:val="0"/>
              <w:marBottom w:val="600"/>
              <w:divBdr>
                <w:top w:val="none" w:sz="0" w:space="0" w:color="auto"/>
                <w:left w:val="none" w:sz="0" w:space="0" w:color="auto"/>
                <w:bottom w:val="none" w:sz="0" w:space="0" w:color="auto"/>
                <w:right w:val="none" w:sz="0" w:space="0" w:color="auto"/>
              </w:divBdr>
              <w:divsChild>
                <w:div w:id="1806580211">
                  <w:marLeft w:val="0"/>
                  <w:marRight w:val="0"/>
                  <w:marTop w:val="0"/>
                  <w:marBottom w:val="0"/>
                  <w:divBdr>
                    <w:top w:val="none" w:sz="0" w:space="0" w:color="auto"/>
                    <w:left w:val="none" w:sz="0" w:space="0" w:color="auto"/>
                    <w:bottom w:val="none" w:sz="0" w:space="0" w:color="auto"/>
                    <w:right w:val="none" w:sz="0" w:space="0" w:color="auto"/>
                  </w:divBdr>
                  <w:divsChild>
                    <w:div w:id="195266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17948">
              <w:marLeft w:val="0"/>
              <w:marRight w:val="0"/>
              <w:marTop w:val="0"/>
              <w:marBottom w:val="0"/>
              <w:divBdr>
                <w:top w:val="none" w:sz="0" w:space="0" w:color="auto"/>
                <w:left w:val="none" w:sz="0" w:space="0" w:color="auto"/>
                <w:bottom w:val="none" w:sz="0" w:space="0" w:color="auto"/>
                <w:right w:val="none" w:sz="0" w:space="0" w:color="auto"/>
              </w:divBdr>
              <w:divsChild>
                <w:div w:id="705183893">
                  <w:marLeft w:val="0"/>
                  <w:marRight w:val="0"/>
                  <w:marTop w:val="0"/>
                  <w:marBottom w:val="0"/>
                  <w:divBdr>
                    <w:top w:val="none" w:sz="0" w:space="0" w:color="auto"/>
                    <w:left w:val="none" w:sz="0" w:space="0" w:color="auto"/>
                    <w:bottom w:val="none" w:sz="0" w:space="0" w:color="auto"/>
                    <w:right w:val="none" w:sz="0" w:space="0" w:color="auto"/>
                  </w:divBdr>
                  <w:divsChild>
                    <w:div w:id="96173910">
                      <w:marLeft w:val="0"/>
                      <w:marRight w:val="0"/>
                      <w:marTop w:val="0"/>
                      <w:marBottom w:val="0"/>
                      <w:divBdr>
                        <w:top w:val="none" w:sz="0" w:space="0" w:color="auto"/>
                        <w:left w:val="none" w:sz="0" w:space="0" w:color="auto"/>
                        <w:bottom w:val="none" w:sz="0" w:space="0" w:color="auto"/>
                        <w:right w:val="none" w:sz="0" w:space="0" w:color="auto"/>
                      </w:divBdr>
                      <w:divsChild>
                        <w:div w:id="1277715592">
                          <w:marLeft w:val="0"/>
                          <w:marRight w:val="0"/>
                          <w:marTop w:val="0"/>
                          <w:marBottom w:val="0"/>
                          <w:divBdr>
                            <w:top w:val="none" w:sz="0" w:space="0" w:color="auto"/>
                            <w:left w:val="none" w:sz="0" w:space="0" w:color="auto"/>
                            <w:bottom w:val="none" w:sz="0" w:space="0" w:color="auto"/>
                            <w:right w:val="none" w:sz="0" w:space="0" w:color="auto"/>
                          </w:divBdr>
                        </w:div>
                        <w:div w:id="1303342251">
                          <w:marLeft w:val="0"/>
                          <w:marRight w:val="0"/>
                          <w:marTop w:val="0"/>
                          <w:marBottom w:val="0"/>
                          <w:divBdr>
                            <w:top w:val="none" w:sz="0" w:space="0" w:color="auto"/>
                            <w:left w:val="none" w:sz="0" w:space="0" w:color="auto"/>
                            <w:bottom w:val="none" w:sz="0" w:space="0" w:color="auto"/>
                            <w:right w:val="none" w:sz="0" w:space="0" w:color="auto"/>
                          </w:divBdr>
                          <w:divsChild>
                            <w:div w:id="141913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7605624">
          <w:marLeft w:val="0"/>
          <w:marRight w:val="0"/>
          <w:marTop w:val="0"/>
          <w:marBottom w:val="600"/>
          <w:divBdr>
            <w:top w:val="none" w:sz="0" w:space="0" w:color="auto"/>
            <w:left w:val="none" w:sz="0" w:space="0" w:color="auto"/>
            <w:bottom w:val="none" w:sz="0" w:space="0" w:color="auto"/>
            <w:right w:val="none" w:sz="0" w:space="0" w:color="auto"/>
          </w:divBdr>
          <w:divsChild>
            <w:div w:id="345182956">
              <w:marLeft w:val="0"/>
              <w:marRight w:val="0"/>
              <w:marTop w:val="0"/>
              <w:marBottom w:val="300"/>
              <w:divBdr>
                <w:top w:val="none" w:sz="0" w:space="0" w:color="auto"/>
                <w:left w:val="none" w:sz="0" w:space="0" w:color="auto"/>
                <w:bottom w:val="single" w:sz="6" w:space="15" w:color="EAEEF0"/>
                <w:right w:val="none" w:sz="0" w:space="0" w:color="auto"/>
              </w:divBdr>
              <w:divsChild>
                <w:div w:id="900290352">
                  <w:marLeft w:val="0"/>
                  <w:marRight w:val="0"/>
                  <w:marTop w:val="360"/>
                  <w:marBottom w:val="240"/>
                  <w:divBdr>
                    <w:top w:val="none" w:sz="0" w:space="0" w:color="auto"/>
                    <w:left w:val="none" w:sz="0" w:space="0" w:color="auto"/>
                    <w:bottom w:val="none" w:sz="0" w:space="0" w:color="auto"/>
                    <w:right w:val="none" w:sz="0" w:space="0" w:color="auto"/>
                  </w:divBdr>
                </w:div>
                <w:div w:id="2057503862">
                  <w:marLeft w:val="0"/>
                  <w:marRight w:val="0"/>
                  <w:marTop w:val="0"/>
                  <w:marBottom w:val="600"/>
                  <w:divBdr>
                    <w:top w:val="none" w:sz="0" w:space="0" w:color="auto"/>
                    <w:left w:val="none" w:sz="0" w:space="0" w:color="auto"/>
                    <w:bottom w:val="none" w:sz="0" w:space="0" w:color="auto"/>
                    <w:right w:val="none" w:sz="0" w:space="0" w:color="auto"/>
                  </w:divBdr>
                </w:div>
                <w:div w:id="804196050">
                  <w:marLeft w:val="0"/>
                  <w:marRight w:val="0"/>
                  <w:marTop w:val="0"/>
                  <w:marBottom w:val="0"/>
                  <w:divBdr>
                    <w:top w:val="none" w:sz="0" w:space="0" w:color="auto"/>
                    <w:left w:val="none" w:sz="0" w:space="0" w:color="auto"/>
                    <w:bottom w:val="none" w:sz="0" w:space="0" w:color="auto"/>
                    <w:right w:val="none" w:sz="0" w:space="0" w:color="auto"/>
                  </w:divBdr>
                </w:div>
              </w:divsChild>
            </w:div>
            <w:div w:id="12659873">
              <w:marLeft w:val="0"/>
              <w:marRight w:val="0"/>
              <w:marTop w:val="0"/>
              <w:marBottom w:val="300"/>
              <w:divBdr>
                <w:top w:val="single" w:sz="6" w:space="0" w:color="CFCFCF"/>
                <w:left w:val="single" w:sz="6" w:space="0" w:color="CFCFCF"/>
                <w:bottom w:val="single" w:sz="6" w:space="19" w:color="CFCFCF"/>
                <w:right w:val="single" w:sz="6" w:space="0" w:color="CFCFCF"/>
              </w:divBdr>
              <w:divsChild>
                <w:div w:id="1578512242">
                  <w:marLeft w:val="225"/>
                  <w:marRight w:val="225"/>
                  <w:marTop w:val="375"/>
                  <w:marBottom w:val="0"/>
                  <w:divBdr>
                    <w:top w:val="none" w:sz="0" w:space="0" w:color="auto"/>
                    <w:left w:val="none" w:sz="0" w:space="0" w:color="auto"/>
                    <w:bottom w:val="none" w:sz="0" w:space="0" w:color="auto"/>
                    <w:right w:val="none" w:sz="0" w:space="0" w:color="auto"/>
                  </w:divBdr>
                  <w:divsChild>
                    <w:div w:id="2021465382">
                      <w:marLeft w:val="0"/>
                      <w:marRight w:val="0"/>
                      <w:marTop w:val="0"/>
                      <w:marBottom w:val="0"/>
                      <w:divBdr>
                        <w:top w:val="none" w:sz="0" w:space="0" w:color="auto"/>
                        <w:left w:val="none" w:sz="0" w:space="0" w:color="auto"/>
                        <w:bottom w:val="none" w:sz="0" w:space="0" w:color="auto"/>
                        <w:right w:val="none" w:sz="0" w:space="0" w:color="auto"/>
                      </w:divBdr>
                      <w:divsChild>
                        <w:div w:id="1713649216">
                          <w:marLeft w:val="0"/>
                          <w:marRight w:val="0"/>
                          <w:marTop w:val="0"/>
                          <w:marBottom w:val="240"/>
                          <w:divBdr>
                            <w:top w:val="none" w:sz="0" w:space="0" w:color="auto"/>
                            <w:left w:val="none" w:sz="0" w:space="0" w:color="auto"/>
                            <w:bottom w:val="none" w:sz="0" w:space="0" w:color="auto"/>
                            <w:right w:val="none" w:sz="0" w:space="0" w:color="auto"/>
                          </w:divBdr>
                        </w:div>
                        <w:div w:id="1045644528">
                          <w:marLeft w:val="0"/>
                          <w:marRight w:val="0"/>
                          <w:marTop w:val="0"/>
                          <w:marBottom w:val="240"/>
                          <w:divBdr>
                            <w:top w:val="none" w:sz="0" w:space="0" w:color="auto"/>
                            <w:left w:val="none" w:sz="0" w:space="0" w:color="auto"/>
                            <w:bottom w:val="none" w:sz="0" w:space="0" w:color="auto"/>
                            <w:right w:val="none" w:sz="0" w:space="0" w:color="auto"/>
                          </w:divBdr>
                        </w:div>
                        <w:div w:id="122070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045298">
                  <w:marLeft w:val="225"/>
                  <w:marRight w:val="225"/>
                  <w:marTop w:val="375"/>
                  <w:marBottom w:val="0"/>
                  <w:divBdr>
                    <w:top w:val="none" w:sz="0" w:space="0" w:color="auto"/>
                    <w:left w:val="none" w:sz="0" w:space="0" w:color="auto"/>
                    <w:bottom w:val="none" w:sz="0" w:space="0" w:color="auto"/>
                    <w:right w:val="none" w:sz="0" w:space="0" w:color="auto"/>
                  </w:divBdr>
                  <w:divsChild>
                    <w:div w:id="2040665950">
                      <w:marLeft w:val="0"/>
                      <w:marRight w:val="0"/>
                      <w:marTop w:val="0"/>
                      <w:marBottom w:val="0"/>
                      <w:divBdr>
                        <w:top w:val="none" w:sz="0" w:space="0" w:color="auto"/>
                        <w:left w:val="none" w:sz="0" w:space="0" w:color="auto"/>
                        <w:bottom w:val="none" w:sz="0" w:space="0" w:color="auto"/>
                        <w:right w:val="none" w:sz="0" w:space="0" w:color="auto"/>
                      </w:divBdr>
                      <w:divsChild>
                        <w:div w:id="902065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234844">
                  <w:marLeft w:val="225"/>
                  <w:marRight w:val="225"/>
                  <w:marTop w:val="375"/>
                  <w:marBottom w:val="0"/>
                  <w:divBdr>
                    <w:top w:val="none" w:sz="0" w:space="0" w:color="auto"/>
                    <w:left w:val="none" w:sz="0" w:space="0" w:color="auto"/>
                    <w:bottom w:val="none" w:sz="0" w:space="0" w:color="auto"/>
                    <w:right w:val="none" w:sz="0" w:space="0" w:color="auto"/>
                  </w:divBdr>
                  <w:divsChild>
                    <w:div w:id="204532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286886">
              <w:marLeft w:val="0"/>
              <w:marRight w:val="0"/>
              <w:marTop w:val="240"/>
              <w:marBottom w:val="0"/>
              <w:divBdr>
                <w:top w:val="none" w:sz="0" w:space="0" w:color="auto"/>
                <w:left w:val="none" w:sz="0" w:space="0" w:color="auto"/>
                <w:bottom w:val="none" w:sz="0" w:space="0" w:color="auto"/>
                <w:right w:val="none" w:sz="0" w:space="0" w:color="auto"/>
              </w:divBdr>
              <w:divsChild>
                <w:div w:id="164423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31158">
          <w:marLeft w:val="0"/>
          <w:marRight w:val="0"/>
          <w:marTop w:val="0"/>
          <w:marBottom w:val="600"/>
          <w:divBdr>
            <w:top w:val="none" w:sz="0" w:space="0" w:color="auto"/>
            <w:left w:val="none" w:sz="0" w:space="0" w:color="auto"/>
            <w:bottom w:val="none" w:sz="0" w:space="0" w:color="auto"/>
            <w:right w:val="none" w:sz="0" w:space="0" w:color="auto"/>
          </w:divBdr>
          <w:divsChild>
            <w:div w:id="106583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36628">
      <w:bodyDiv w:val="1"/>
      <w:marLeft w:val="0"/>
      <w:marRight w:val="0"/>
      <w:marTop w:val="0"/>
      <w:marBottom w:val="0"/>
      <w:divBdr>
        <w:top w:val="none" w:sz="0" w:space="0" w:color="auto"/>
        <w:left w:val="none" w:sz="0" w:space="0" w:color="auto"/>
        <w:bottom w:val="none" w:sz="0" w:space="0" w:color="auto"/>
        <w:right w:val="none" w:sz="0" w:space="0" w:color="auto"/>
      </w:divBdr>
    </w:div>
    <w:div w:id="111168085">
      <w:bodyDiv w:val="1"/>
      <w:marLeft w:val="0"/>
      <w:marRight w:val="0"/>
      <w:marTop w:val="0"/>
      <w:marBottom w:val="0"/>
      <w:divBdr>
        <w:top w:val="none" w:sz="0" w:space="0" w:color="auto"/>
        <w:left w:val="none" w:sz="0" w:space="0" w:color="auto"/>
        <w:bottom w:val="none" w:sz="0" w:space="0" w:color="auto"/>
        <w:right w:val="none" w:sz="0" w:space="0" w:color="auto"/>
      </w:divBdr>
    </w:div>
    <w:div w:id="119105356">
      <w:bodyDiv w:val="1"/>
      <w:marLeft w:val="0"/>
      <w:marRight w:val="0"/>
      <w:marTop w:val="0"/>
      <w:marBottom w:val="0"/>
      <w:divBdr>
        <w:top w:val="none" w:sz="0" w:space="0" w:color="auto"/>
        <w:left w:val="none" w:sz="0" w:space="0" w:color="auto"/>
        <w:bottom w:val="none" w:sz="0" w:space="0" w:color="auto"/>
        <w:right w:val="none" w:sz="0" w:space="0" w:color="auto"/>
      </w:divBdr>
    </w:div>
    <w:div w:id="162086433">
      <w:bodyDiv w:val="1"/>
      <w:marLeft w:val="0"/>
      <w:marRight w:val="0"/>
      <w:marTop w:val="0"/>
      <w:marBottom w:val="0"/>
      <w:divBdr>
        <w:top w:val="none" w:sz="0" w:space="0" w:color="auto"/>
        <w:left w:val="none" w:sz="0" w:space="0" w:color="auto"/>
        <w:bottom w:val="none" w:sz="0" w:space="0" w:color="auto"/>
        <w:right w:val="none" w:sz="0" w:space="0" w:color="auto"/>
      </w:divBdr>
      <w:divsChild>
        <w:div w:id="2126381438">
          <w:marLeft w:val="0"/>
          <w:marRight w:val="0"/>
          <w:marTop w:val="0"/>
          <w:marBottom w:val="0"/>
          <w:divBdr>
            <w:top w:val="none" w:sz="0" w:space="0" w:color="auto"/>
            <w:left w:val="none" w:sz="0" w:space="0" w:color="auto"/>
            <w:bottom w:val="none" w:sz="0" w:space="0" w:color="auto"/>
            <w:right w:val="none" w:sz="0" w:space="0" w:color="auto"/>
          </w:divBdr>
          <w:divsChild>
            <w:div w:id="1368020541">
              <w:marLeft w:val="0"/>
              <w:marRight w:val="0"/>
              <w:marTop w:val="0"/>
              <w:marBottom w:val="0"/>
              <w:divBdr>
                <w:top w:val="none" w:sz="0" w:space="0" w:color="auto"/>
                <w:left w:val="none" w:sz="0" w:space="0" w:color="auto"/>
                <w:bottom w:val="none" w:sz="0" w:space="0" w:color="auto"/>
                <w:right w:val="none" w:sz="0" w:space="0" w:color="auto"/>
              </w:divBdr>
            </w:div>
            <w:div w:id="249195676">
              <w:marLeft w:val="0"/>
              <w:marRight w:val="0"/>
              <w:marTop w:val="0"/>
              <w:marBottom w:val="0"/>
              <w:divBdr>
                <w:top w:val="none" w:sz="0" w:space="0" w:color="auto"/>
                <w:left w:val="none" w:sz="0" w:space="0" w:color="auto"/>
                <w:bottom w:val="none" w:sz="0" w:space="0" w:color="auto"/>
                <w:right w:val="none" w:sz="0" w:space="0" w:color="auto"/>
              </w:divBdr>
            </w:div>
            <w:div w:id="1973053890">
              <w:marLeft w:val="0"/>
              <w:marRight w:val="0"/>
              <w:marTop w:val="0"/>
              <w:marBottom w:val="0"/>
              <w:divBdr>
                <w:top w:val="none" w:sz="0" w:space="0" w:color="auto"/>
                <w:left w:val="none" w:sz="0" w:space="0" w:color="auto"/>
                <w:bottom w:val="none" w:sz="0" w:space="0" w:color="auto"/>
                <w:right w:val="none" w:sz="0" w:space="0" w:color="auto"/>
              </w:divBdr>
              <w:divsChild>
                <w:div w:id="1277061817">
                  <w:marLeft w:val="0"/>
                  <w:marRight w:val="0"/>
                  <w:marTop w:val="0"/>
                  <w:marBottom w:val="0"/>
                  <w:divBdr>
                    <w:top w:val="none" w:sz="0" w:space="0" w:color="auto"/>
                    <w:left w:val="none" w:sz="0" w:space="0" w:color="auto"/>
                    <w:bottom w:val="none" w:sz="0" w:space="0" w:color="auto"/>
                    <w:right w:val="none" w:sz="0" w:space="0" w:color="auto"/>
                  </w:divBdr>
                </w:div>
              </w:divsChild>
            </w:div>
            <w:div w:id="1031611268">
              <w:marLeft w:val="0"/>
              <w:marRight w:val="0"/>
              <w:marTop w:val="0"/>
              <w:marBottom w:val="240"/>
              <w:divBdr>
                <w:top w:val="none" w:sz="0" w:space="0" w:color="auto"/>
                <w:left w:val="none" w:sz="0" w:space="0" w:color="auto"/>
                <w:bottom w:val="none" w:sz="0" w:space="0" w:color="auto"/>
                <w:right w:val="none" w:sz="0" w:space="0" w:color="auto"/>
              </w:divBdr>
              <w:divsChild>
                <w:div w:id="684206623">
                  <w:marLeft w:val="0"/>
                  <w:marRight w:val="0"/>
                  <w:marTop w:val="0"/>
                  <w:marBottom w:val="0"/>
                  <w:divBdr>
                    <w:top w:val="none" w:sz="0" w:space="0" w:color="auto"/>
                    <w:left w:val="none" w:sz="0" w:space="0" w:color="auto"/>
                    <w:bottom w:val="none" w:sz="0" w:space="0" w:color="auto"/>
                    <w:right w:val="none" w:sz="0" w:space="0" w:color="auto"/>
                  </w:divBdr>
                  <w:divsChild>
                    <w:div w:id="1868906885">
                      <w:marLeft w:val="0"/>
                      <w:marRight w:val="0"/>
                      <w:marTop w:val="0"/>
                      <w:marBottom w:val="0"/>
                      <w:divBdr>
                        <w:top w:val="none" w:sz="0" w:space="0" w:color="auto"/>
                        <w:left w:val="none" w:sz="0" w:space="0" w:color="auto"/>
                        <w:bottom w:val="none" w:sz="0" w:space="0" w:color="auto"/>
                        <w:right w:val="none" w:sz="0" w:space="0" w:color="auto"/>
                      </w:divBdr>
                    </w:div>
                  </w:divsChild>
                </w:div>
                <w:div w:id="1261375908">
                  <w:marLeft w:val="0"/>
                  <w:marRight w:val="0"/>
                  <w:marTop w:val="0"/>
                  <w:marBottom w:val="0"/>
                  <w:divBdr>
                    <w:top w:val="none" w:sz="0" w:space="0" w:color="auto"/>
                    <w:left w:val="none" w:sz="0" w:space="0" w:color="auto"/>
                    <w:bottom w:val="none" w:sz="0" w:space="0" w:color="auto"/>
                    <w:right w:val="none" w:sz="0" w:space="0" w:color="auto"/>
                  </w:divBdr>
                  <w:divsChild>
                    <w:div w:id="2057075272">
                      <w:marLeft w:val="0"/>
                      <w:marRight w:val="0"/>
                      <w:marTop w:val="0"/>
                      <w:marBottom w:val="0"/>
                      <w:divBdr>
                        <w:top w:val="none" w:sz="0" w:space="0" w:color="auto"/>
                        <w:left w:val="none" w:sz="0" w:space="0" w:color="auto"/>
                        <w:bottom w:val="none" w:sz="0" w:space="0" w:color="auto"/>
                        <w:right w:val="none" w:sz="0" w:space="0" w:color="auto"/>
                      </w:divBdr>
                    </w:div>
                  </w:divsChild>
                </w:div>
                <w:div w:id="2140487756">
                  <w:marLeft w:val="0"/>
                  <w:marRight w:val="0"/>
                  <w:marTop w:val="0"/>
                  <w:marBottom w:val="0"/>
                  <w:divBdr>
                    <w:top w:val="none" w:sz="0" w:space="0" w:color="auto"/>
                    <w:left w:val="none" w:sz="0" w:space="0" w:color="auto"/>
                    <w:bottom w:val="none" w:sz="0" w:space="0" w:color="auto"/>
                    <w:right w:val="none" w:sz="0" w:space="0" w:color="auto"/>
                  </w:divBdr>
                  <w:divsChild>
                    <w:div w:id="2037534028">
                      <w:marLeft w:val="0"/>
                      <w:marRight w:val="0"/>
                      <w:marTop w:val="0"/>
                      <w:marBottom w:val="0"/>
                      <w:divBdr>
                        <w:top w:val="none" w:sz="0" w:space="0" w:color="auto"/>
                        <w:left w:val="none" w:sz="0" w:space="0" w:color="auto"/>
                        <w:bottom w:val="none" w:sz="0" w:space="0" w:color="auto"/>
                        <w:right w:val="none" w:sz="0" w:space="0" w:color="auto"/>
                      </w:divBdr>
                      <w:divsChild>
                        <w:div w:id="1926496486">
                          <w:marLeft w:val="0"/>
                          <w:marRight w:val="0"/>
                          <w:marTop w:val="0"/>
                          <w:marBottom w:val="0"/>
                          <w:divBdr>
                            <w:top w:val="none" w:sz="0" w:space="0" w:color="auto"/>
                            <w:left w:val="none" w:sz="0" w:space="0" w:color="auto"/>
                            <w:bottom w:val="none" w:sz="0" w:space="0" w:color="auto"/>
                            <w:right w:val="none" w:sz="0" w:space="0" w:color="auto"/>
                          </w:divBdr>
                          <w:divsChild>
                            <w:div w:id="145378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8687579">
          <w:marLeft w:val="0"/>
          <w:marRight w:val="0"/>
          <w:marTop w:val="0"/>
          <w:marBottom w:val="0"/>
          <w:divBdr>
            <w:top w:val="none" w:sz="0" w:space="0" w:color="auto"/>
            <w:left w:val="none" w:sz="0" w:space="0" w:color="auto"/>
            <w:bottom w:val="none" w:sz="0" w:space="0" w:color="auto"/>
            <w:right w:val="none" w:sz="0" w:space="0" w:color="auto"/>
          </w:divBdr>
          <w:divsChild>
            <w:div w:id="1074545509">
              <w:marLeft w:val="-225"/>
              <w:marRight w:val="-225"/>
              <w:marTop w:val="0"/>
              <w:marBottom w:val="0"/>
              <w:divBdr>
                <w:top w:val="none" w:sz="0" w:space="0" w:color="auto"/>
                <w:left w:val="none" w:sz="0" w:space="0" w:color="auto"/>
                <w:bottom w:val="none" w:sz="0" w:space="0" w:color="auto"/>
                <w:right w:val="none" w:sz="0" w:space="0" w:color="auto"/>
              </w:divBdr>
              <w:divsChild>
                <w:div w:id="1385175012">
                  <w:marLeft w:val="0"/>
                  <w:marRight w:val="0"/>
                  <w:marTop w:val="0"/>
                  <w:marBottom w:val="0"/>
                  <w:divBdr>
                    <w:top w:val="none" w:sz="0" w:space="0" w:color="auto"/>
                    <w:left w:val="none" w:sz="0" w:space="0" w:color="auto"/>
                    <w:bottom w:val="none" w:sz="0" w:space="0" w:color="auto"/>
                    <w:right w:val="none" w:sz="0" w:space="0" w:color="auto"/>
                  </w:divBdr>
                </w:div>
                <w:div w:id="407921646">
                  <w:marLeft w:val="0"/>
                  <w:marRight w:val="0"/>
                  <w:marTop w:val="0"/>
                  <w:marBottom w:val="0"/>
                  <w:divBdr>
                    <w:top w:val="none" w:sz="0" w:space="0" w:color="auto"/>
                    <w:left w:val="none" w:sz="0" w:space="0" w:color="auto"/>
                    <w:bottom w:val="none" w:sz="0" w:space="0" w:color="auto"/>
                    <w:right w:val="none" w:sz="0" w:space="0" w:color="auto"/>
                  </w:divBdr>
                  <w:divsChild>
                    <w:div w:id="915476125">
                      <w:marLeft w:val="0"/>
                      <w:marRight w:val="0"/>
                      <w:marTop w:val="0"/>
                      <w:marBottom w:val="450"/>
                      <w:divBdr>
                        <w:top w:val="single" w:sz="6" w:space="12" w:color="E2E2E3"/>
                        <w:left w:val="single" w:sz="6" w:space="12" w:color="E2E2E3"/>
                        <w:bottom w:val="single" w:sz="6" w:space="12" w:color="E2E2E3"/>
                        <w:right w:val="single" w:sz="6" w:space="12" w:color="E2E2E3"/>
                      </w:divBdr>
                      <w:divsChild>
                        <w:div w:id="464546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287050">
          <w:marLeft w:val="0"/>
          <w:marRight w:val="0"/>
          <w:marTop w:val="0"/>
          <w:marBottom w:val="0"/>
          <w:divBdr>
            <w:top w:val="none" w:sz="0" w:space="0" w:color="auto"/>
            <w:left w:val="none" w:sz="0" w:space="0" w:color="auto"/>
            <w:bottom w:val="none" w:sz="0" w:space="0" w:color="auto"/>
            <w:right w:val="none" w:sz="0" w:space="0" w:color="auto"/>
          </w:divBdr>
          <w:divsChild>
            <w:div w:id="316954464">
              <w:marLeft w:val="0"/>
              <w:marRight w:val="0"/>
              <w:marTop w:val="0"/>
              <w:marBottom w:val="0"/>
              <w:divBdr>
                <w:top w:val="none" w:sz="0" w:space="0" w:color="auto"/>
                <w:left w:val="none" w:sz="0" w:space="0" w:color="auto"/>
                <w:bottom w:val="none" w:sz="0" w:space="0" w:color="auto"/>
                <w:right w:val="none" w:sz="0" w:space="0" w:color="auto"/>
              </w:divBdr>
            </w:div>
          </w:divsChild>
        </w:div>
        <w:div w:id="422533197">
          <w:marLeft w:val="0"/>
          <w:marRight w:val="0"/>
          <w:marTop w:val="0"/>
          <w:marBottom w:val="240"/>
          <w:divBdr>
            <w:top w:val="single" w:sz="6" w:space="12" w:color="E2E2E3"/>
            <w:left w:val="single" w:sz="6" w:space="12" w:color="E2E2E3"/>
            <w:bottom w:val="single" w:sz="6" w:space="12" w:color="E2E2E3"/>
            <w:right w:val="single" w:sz="6" w:space="12" w:color="E2E2E3"/>
          </w:divBdr>
          <w:divsChild>
            <w:div w:id="2013217954">
              <w:marLeft w:val="0"/>
              <w:marRight w:val="0"/>
              <w:marTop w:val="0"/>
              <w:marBottom w:val="0"/>
              <w:divBdr>
                <w:top w:val="none" w:sz="0" w:space="0" w:color="auto"/>
                <w:left w:val="none" w:sz="0" w:space="0" w:color="auto"/>
                <w:bottom w:val="none" w:sz="0" w:space="0" w:color="auto"/>
                <w:right w:val="none" w:sz="0" w:space="0" w:color="auto"/>
              </w:divBdr>
            </w:div>
          </w:divsChild>
        </w:div>
        <w:div w:id="294415984">
          <w:marLeft w:val="0"/>
          <w:marRight w:val="0"/>
          <w:marTop w:val="0"/>
          <w:marBottom w:val="0"/>
          <w:divBdr>
            <w:top w:val="none" w:sz="0" w:space="0" w:color="auto"/>
            <w:left w:val="none" w:sz="0" w:space="0" w:color="auto"/>
            <w:bottom w:val="none" w:sz="0" w:space="0" w:color="auto"/>
            <w:right w:val="none" w:sz="0" w:space="0" w:color="auto"/>
          </w:divBdr>
          <w:divsChild>
            <w:div w:id="463886189">
              <w:marLeft w:val="0"/>
              <w:marRight w:val="0"/>
              <w:marTop w:val="0"/>
              <w:marBottom w:val="30"/>
              <w:divBdr>
                <w:top w:val="none" w:sz="0" w:space="0" w:color="auto"/>
                <w:left w:val="none" w:sz="0" w:space="0" w:color="auto"/>
                <w:bottom w:val="none" w:sz="0" w:space="0" w:color="auto"/>
                <w:right w:val="none" w:sz="0" w:space="0" w:color="auto"/>
              </w:divBdr>
            </w:div>
            <w:div w:id="82920441">
              <w:marLeft w:val="0"/>
              <w:marRight w:val="0"/>
              <w:marTop w:val="0"/>
              <w:marBottom w:val="30"/>
              <w:divBdr>
                <w:top w:val="none" w:sz="0" w:space="0" w:color="auto"/>
                <w:left w:val="none" w:sz="0" w:space="0" w:color="auto"/>
                <w:bottom w:val="none" w:sz="0" w:space="0" w:color="auto"/>
                <w:right w:val="none" w:sz="0" w:space="0" w:color="auto"/>
              </w:divBdr>
            </w:div>
            <w:div w:id="1177118033">
              <w:marLeft w:val="0"/>
              <w:marRight w:val="0"/>
              <w:marTop w:val="0"/>
              <w:marBottom w:val="30"/>
              <w:divBdr>
                <w:top w:val="none" w:sz="0" w:space="0" w:color="auto"/>
                <w:left w:val="none" w:sz="0" w:space="0" w:color="auto"/>
                <w:bottom w:val="none" w:sz="0" w:space="0" w:color="auto"/>
                <w:right w:val="none" w:sz="0" w:space="0" w:color="auto"/>
              </w:divBdr>
            </w:div>
            <w:div w:id="1912697838">
              <w:marLeft w:val="0"/>
              <w:marRight w:val="0"/>
              <w:marTop w:val="0"/>
              <w:marBottom w:val="0"/>
              <w:divBdr>
                <w:top w:val="none" w:sz="0" w:space="0" w:color="auto"/>
                <w:left w:val="none" w:sz="0" w:space="0" w:color="auto"/>
                <w:bottom w:val="none" w:sz="0" w:space="0" w:color="auto"/>
                <w:right w:val="none" w:sz="0" w:space="0" w:color="auto"/>
              </w:divBdr>
            </w:div>
          </w:divsChild>
        </w:div>
        <w:div w:id="1178500929">
          <w:marLeft w:val="0"/>
          <w:marRight w:val="0"/>
          <w:marTop w:val="240"/>
          <w:marBottom w:val="0"/>
          <w:divBdr>
            <w:top w:val="single" w:sz="6" w:space="12" w:color="E2E2E3"/>
            <w:left w:val="none" w:sz="0" w:space="0" w:color="auto"/>
            <w:bottom w:val="single" w:sz="6" w:space="12" w:color="E2E2E3"/>
            <w:right w:val="none" w:sz="0" w:space="0" w:color="auto"/>
          </w:divBdr>
          <w:divsChild>
            <w:div w:id="103237122">
              <w:marLeft w:val="0"/>
              <w:marRight w:val="0"/>
              <w:marTop w:val="0"/>
              <w:marBottom w:val="0"/>
              <w:divBdr>
                <w:top w:val="none" w:sz="0" w:space="0" w:color="auto"/>
                <w:left w:val="none" w:sz="0" w:space="0" w:color="auto"/>
                <w:bottom w:val="none" w:sz="0" w:space="0" w:color="auto"/>
                <w:right w:val="none" w:sz="0" w:space="0" w:color="auto"/>
              </w:divBdr>
              <w:divsChild>
                <w:div w:id="2050454366">
                  <w:marLeft w:val="0"/>
                  <w:marRight w:val="0"/>
                  <w:marTop w:val="0"/>
                  <w:marBottom w:val="0"/>
                  <w:divBdr>
                    <w:top w:val="none" w:sz="0" w:space="0" w:color="auto"/>
                    <w:left w:val="none" w:sz="0" w:space="0" w:color="auto"/>
                    <w:bottom w:val="none" w:sz="0" w:space="0" w:color="auto"/>
                    <w:right w:val="none" w:sz="0" w:space="0" w:color="auto"/>
                  </w:divBdr>
                </w:div>
                <w:div w:id="228809437">
                  <w:marLeft w:val="0"/>
                  <w:marRight w:val="0"/>
                  <w:marTop w:val="0"/>
                  <w:marBottom w:val="0"/>
                  <w:divBdr>
                    <w:top w:val="none" w:sz="0" w:space="0" w:color="auto"/>
                    <w:left w:val="none" w:sz="0" w:space="0" w:color="auto"/>
                    <w:bottom w:val="none" w:sz="0" w:space="0" w:color="auto"/>
                    <w:right w:val="none" w:sz="0" w:space="0" w:color="auto"/>
                  </w:divBdr>
                </w:div>
              </w:divsChild>
            </w:div>
            <w:div w:id="2056805339">
              <w:marLeft w:val="0"/>
              <w:marRight w:val="0"/>
              <w:marTop w:val="0"/>
              <w:marBottom w:val="0"/>
              <w:divBdr>
                <w:top w:val="none" w:sz="0" w:space="0" w:color="auto"/>
                <w:left w:val="none" w:sz="0" w:space="0" w:color="auto"/>
                <w:bottom w:val="none" w:sz="0" w:space="0" w:color="auto"/>
                <w:right w:val="none" w:sz="0" w:space="0" w:color="auto"/>
              </w:divBdr>
              <w:divsChild>
                <w:div w:id="1197691522">
                  <w:marLeft w:val="0"/>
                  <w:marRight w:val="0"/>
                  <w:marTop w:val="0"/>
                  <w:marBottom w:val="0"/>
                  <w:divBdr>
                    <w:top w:val="none" w:sz="0" w:space="0" w:color="auto"/>
                    <w:left w:val="none" w:sz="0" w:space="0" w:color="auto"/>
                    <w:bottom w:val="none" w:sz="0" w:space="0" w:color="auto"/>
                    <w:right w:val="none" w:sz="0" w:space="0" w:color="auto"/>
                  </w:divBdr>
                </w:div>
                <w:div w:id="1964388545">
                  <w:marLeft w:val="0"/>
                  <w:marRight w:val="0"/>
                  <w:marTop w:val="0"/>
                  <w:marBottom w:val="0"/>
                  <w:divBdr>
                    <w:top w:val="none" w:sz="0" w:space="0" w:color="auto"/>
                    <w:left w:val="none" w:sz="0" w:space="0" w:color="auto"/>
                    <w:bottom w:val="none" w:sz="0" w:space="0" w:color="auto"/>
                    <w:right w:val="none" w:sz="0" w:space="0" w:color="auto"/>
                  </w:divBdr>
                </w:div>
              </w:divsChild>
            </w:div>
            <w:div w:id="27994761">
              <w:marLeft w:val="0"/>
              <w:marRight w:val="0"/>
              <w:marTop w:val="0"/>
              <w:marBottom w:val="0"/>
              <w:divBdr>
                <w:top w:val="none" w:sz="0" w:space="0" w:color="auto"/>
                <w:left w:val="none" w:sz="0" w:space="0" w:color="auto"/>
                <w:bottom w:val="none" w:sz="0" w:space="0" w:color="auto"/>
                <w:right w:val="none" w:sz="0" w:space="0" w:color="auto"/>
              </w:divBdr>
            </w:div>
            <w:div w:id="1905675566">
              <w:marLeft w:val="0"/>
              <w:marRight w:val="0"/>
              <w:marTop w:val="0"/>
              <w:marBottom w:val="0"/>
              <w:divBdr>
                <w:top w:val="none" w:sz="0" w:space="0" w:color="auto"/>
                <w:left w:val="none" w:sz="0" w:space="0" w:color="auto"/>
                <w:bottom w:val="none" w:sz="0" w:space="0" w:color="auto"/>
                <w:right w:val="none" w:sz="0" w:space="0" w:color="auto"/>
              </w:divBdr>
              <w:divsChild>
                <w:div w:id="1863859042">
                  <w:marLeft w:val="0"/>
                  <w:marRight w:val="0"/>
                  <w:marTop w:val="0"/>
                  <w:marBottom w:val="0"/>
                  <w:divBdr>
                    <w:top w:val="none" w:sz="0" w:space="0" w:color="auto"/>
                    <w:left w:val="none" w:sz="0" w:space="0" w:color="auto"/>
                    <w:bottom w:val="none" w:sz="0" w:space="0" w:color="auto"/>
                    <w:right w:val="none" w:sz="0" w:space="0" w:color="auto"/>
                  </w:divBdr>
                </w:div>
                <w:div w:id="1107432419">
                  <w:marLeft w:val="0"/>
                  <w:marRight w:val="0"/>
                  <w:marTop w:val="0"/>
                  <w:marBottom w:val="0"/>
                  <w:divBdr>
                    <w:top w:val="none" w:sz="0" w:space="0" w:color="auto"/>
                    <w:left w:val="none" w:sz="0" w:space="0" w:color="auto"/>
                    <w:bottom w:val="none" w:sz="0" w:space="0" w:color="auto"/>
                    <w:right w:val="none" w:sz="0" w:space="0" w:color="auto"/>
                  </w:divBdr>
                </w:div>
              </w:divsChild>
            </w:div>
            <w:div w:id="1367292667">
              <w:marLeft w:val="0"/>
              <w:marRight w:val="0"/>
              <w:marTop w:val="0"/>
              <w:marBottom w:val="0"/>
              <w:divBdr>
                <w:top w:val="none" w:sz="0" w:space="0" w:color="auto"/>
                <w:left w:val="none" w:sz="0" w:space="0" w:color="auto"/>
                <w:bottom w:val="none" w:sz="0" w:space="0" w:color="auto"/>
                <w:right w:val="none" w:sz="0" w:space="0" w:color="auto"/>
              </w:divBdr>
              <w:divsChild>
                <w:div w:id="89350977">
                  <w:marLeft w:val="0"/>
                  <w:marRight w:val="0"/>
                  <w:marTop w:val="0"/>
                  <w:marBottom w:val="0"/>
                  <w:divBdr>
                    <w:top w:val="none" w:sz="0" w:space="0" w:color="auto"/>
                    <w:left w:val="none" w:sz="0" w:space="0" w:color="auto"/>
                    <w:bottom w:val="none" w:sz="0" w:space="0" w:color="auto"/>
                    <w:right w:val="none" w:sz="0" w:space="0" w:color="auto"/>
                  </w:divBdr>
                </w:div>
                <w:div w:id="133307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12828">
      <w:bodyDiv w:val="1"/>
      <w:marLeft w:val="0"/>
      <w:marRight w:val="0"/>
      <w:marTop w:val="0"/>
      <w:marBottom w:val="0"/>
      <w:divBdr>
        <w:top w:val="none" w:sz="0" w:space="0" w:color="auto"/>
        <w:left w:val="none" w:sz="0" w:space="0" w:color="auto"/>
        <w:bottom w:val="none" w:sz="0" w:space="0" w:color="auto"/>
        <w:right w:val="none" w:sz="0" w:space="0" w:color="auto"/>
      </w:divBdr>
    </w:div>
    <w:div w:id="189688901">
      <w:bodyDiv w:val="1"/>
      <w:marLeft w:val="0"/>
      <w:marRight w:val="0"/>
      <w:marTop w:val="0"/>
      <w:marBottom w:val="0"/>
      <w:divBdr>
        <w:top w:val="none" w:sz="0" w:space="0" w:color="auto"/>
        <w:left w:val="none" w:sz="0" w:space="0" w:color="auto"/>
        <w:bottom w:val="none" w:sz="0" w:space="0" w:color="auto"/>
        <w:right w:val="none" w:sz="0" w:space="0" w:color="auto"/>
      </w:divBdr>
    </w:div>
    <w:div w:id="211428852">
      <w:bodyDiv w:val="1"/>
      <w:marLeft w:val="0"/>
      <w:marRight w:val="0"/>
      <w:marTop w:val="0"/>
      <w:marBottom w:val="0"/>
      <w:divBdr>
        <w:top w:val="none" w:sz="0" w:space="0" w:color="auto"/>
        <w:left w:val="none" w:sz="0" w:space="0" w:color="auto"/>
        <w:bottom w:val="none" w:sz="0" w:space="0" w:color="auto"/>
        <w:right w:val="none" w:sz="0" w:space="0" w:color="auto"/>
      </w:divBdr>
    </w:div>
    <w:div w:id="222107685">
      <w:bodyDiv w:val="1"/>
      <w:marLeft w:val="0"/>
      <w:marRight w:val="0"/>
      <w:marTop w:val="0"/>
      <w:marBottom w:val="0"/>
      <w:divBdr>
        <w:top w:val="none" w:sz="0" w:space="0" w:color="auto"/>
        <w:left w:val="none" w:sz="0" w:space="0" w:color="auto"/>
        <w:bottom w:val="none" w:sz="0" w:space="0" w:color="auto"/>
        <w:right w:val="none" w:sz="0" w:space="0" w:color="auto"/>
      </w:divBdr>
    </w:div>
    <w:div w:id="233710300">
      <w:bodyDiv w:val="1"/>
      <w:marLeft w:val="0"/>
      <w:marRight w:val="0"/>
      <w:marTop w:val="0"/>
      <w:marBottom w:val="0"/>
      <w:divBdr>
        <w:top w:val="none" w:sz="0" w:space="0" w:color="auto"/>
        <w:left w:val="none" w:sz="0" w:space="0" w:color="auto"/>
        <w:bottom w:val="none" w:sz="0" w:space="0" w:color="auto"/>
        <w:right w:val="none" w:sz="0" w:space="0" w:color="auto"/>
      </w:divBdr>
    </w:div>
    <w:div w:id="268126304">
      <w:bodyDiv w:val="1"/>
      <w:marLeft w:val="0"/>
      <w:marRight w:val="0"/>
      <w:marTop w:val="0"/>
      <w:marBottom w:val="0"/>
      <w:divBdr>
        <w:top w:val="none" w:sz="0" w:space="0" w:color="auto"/>
        <w:left w:val="none" w:sz="0" w:space="0" w:color="auto"/>
        <w:bottom w:val="none" w:sz="0" w:space="0" w:color="auto"/>
        <w:right w:val="none" w:sz="0" w:space="0" w:color="auto"/>
      </w:divBdr>
      <w:divsChild>
        <w:div w:id="2142989593">
          <w:marLeft w:val="0"/>
          <w:marRight w:val="0"/>
          <w:marTop w:val="158"/>
          <w:marBottom w:val="158"/>
          <w:divBdr>
            <w:top w:val="none" w:sz="0" w:space="0" w:color="auto"/>
            <w:left w:val="none" w:sz="0" w:space="0" w:color="auto"/>
            <w:bottom w:val="none" w:sz="0" w:space="0" w:color="auto"/>
            <w:right w:val="none" w:sz="0" w:space="0" w:color="auto"/>
          </w:divBdr>
          <w:divsChild>
            <w:div w:id="1203518188">
              <w:marLeft w:val="237"/>
              <w:marRight w:val="0"/>
              <w:marTop w:val="0"/>
              <w:marBottom w:val="0"/>
              <w:divBdr>
                <w:top w:val="none" w:sz="0" w:space="0" w:color="auto"/>
                <w:left w:val="none" w:sz="0" w:space="0" w:color="auto"/>
                <w:bottom w:val="none" w:sz="0" w:space="0" w:color="auto"/>
                <w:right w:val="none" w:sz="0" w:space="0" w:color="auto"/>
              </w:divBdr>
            </w:div>
          </w:divsChild>
        </w:div>
        <w:div w:id="2143843040">
          <w:marLeft w:val="0"/>
          <w:marRight w:val="0"/>
          <w:marTop w:val="0"/>
          <w:marBottom w:val="0"/>
          <w:divBdr>
            <w:top w:val="none" w:sz="0" w:space="0" w:color="auto"/>
            <w:left w:val="none" w:sz="0" w:space="0" w:color="auto"/>
            <w:bottom w:val="none" w:sz="0" w:space="0" w:color="auto"/>
            <w:right w:val="none" w:sz="0" w:space="0" w:color="auto"/>
          </w:divBdr>
        </w:div>
        <w:div w:id="154348611">
          <w:marLeft w:val="0"/>
          <w:marRight w:val="0"/>
          <w:marTop w:val="0"/>
          <w:marBottom w:val="0"/>
          <w:divBdr>
            <w:top w:val="none" w:sz="0" w:space="0" w:color="auto"/>
            <w:left w:val="none" w:sz="0" w:space="0" w:color="auto"/>
            <w:bottom w:val="none" w:sz="0" w:space="0" w:color="auto"/>
            <w:right w:val="none" w:sz="0" w:space="0" w:color="auto"/>
          </w:divBdr>
          <w:divsChild>
            <w:div w:id="78377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357504">
      <w:bodyDiv w:val="1"/>
      <w:marLeft w:val="0"/>
      <w:marRight w:val="0"/>
      <w:marTop w:val="0"/>
      <w:marBottom w:val="0"/>
      <w:divBdr>
        <w:top w:val="none" w:sz="0" w:space="0" w:color="auto"/>
        <w:left w:val="none" w:sz="0" w:space="0" w:color="auto"/>
        <w:bottom w:val="none" w:sz="0" w:space="0" w:color="auto"/>
        <w:right w:val="none" w:sz="0" w:space="0" w:color="auto"/>
      </w:divBdr>
      <w:divsChild>
        <w:div w:id="1843162179">
          <w:marLeft w:val="0"/>
          <w:marRight w:val="0"/>
          <w:marTop w:val="0"/>
          <w:marBottom w:val="0"/>
          <w:divBdr>
            <w:top w:val="none" w:sz="0" w:space="0" w:color="auto"/>
            <w:left w:val="none" w:sz="0" w:space="0" w:color="auto"/>
            <w:bottom w:val="none" w:sz="0" w:space="0" w:color="auto"/>
            <w:right w:val="none" w:sz="0" w:space="0" w:color="auto"/>
          </w:divBdr>
        </w:div>
        <w:div w:id="943417070">
          <w:marLeft w:val="0"/>
          <w:marRight w:val="0"/>
          <w:marTop w:val="0"/>
          <w:marBottom w:val="0"/>
          <w:divBdr>
            <w:top w:val="none" w:sz="0" w:space="0" w:color="auto"/>
            <w:left w:val="none" w:sz="0" w:space="0" w:color="auto"/>
            <w:bottom w:val="none" w:sz="0" w:space="0" w:color="auto"/>
            <w:right w:val="none" w:sz="0" w:space="0" w:color="auto"/>
          </w:divBdr>
          <w:divsChild>
            <w:div w:id="1645310291">
              <w:marLeft w:val="0"/>
              <w:marRight w:val="0"/>
              <w:marTop w:val="0"/>
              <w:marBottom w:val="0"/>
              <w:divBdr>
                <w:top w:val="none" w:sz="0" w:space="0" w:color="auto"/>
                <w:left w:val="none" w:sz="0" w:space="0" w:color="auto"/>
                <w:bottom w:val="none" w:sz="0" w:space="0" w:color="auto"/>
                <w:right w:val="none" w:sz="0" w:space="0" w:color="auto"/>
              </w:divBdr>
              <w:divsChild>
                <w:div w:id="1974674571">
                  <w:marLeft w:val="0"/>
                  <w:marRight w:val="0"/>
                  <w:marTop w:val="0"/>
                  <w:marBottom w:val="0"/>
                  <w:divBdr>
                    <w:top w:val="none" w:sz="0" w:space="0" w:color="auto"/>
                    <w:left w:val="none" w:sz="0" w:space="0" w:color="auto"/>
                    <w:bottom w:val="none" w:sz="0" w:space="0" w:color="auto"/>
                    <w:right w:val="none" w:sz="0" w:space="0" w:color="auto"/>
                  </w:divBdr>
                </w:div>
                <w:div w:id="2051227059">
                  <w:marLeft w:val="0"/>
                  <w:marRight w:val="0"/>
                  <w:marTop w:val="0"/>
                  <w:marBottom w:val="0"/>
                  <w:divBdr>
                    <w:top w:val="none" w:sz="0" w:space="0" w:color="auto"/>
                    <w:left w:val="none" w:sz="0" w:space="0" w:color="auto"/>
                    <w:bottom w:val="none" w:sz="0" w:space="0" w:color="auto"/>
                    <w:right w:val="none" w:sz="0" w:space="0" w:color="auto"/>
                  </w:divBdr>
                </w:div>
                <w:div w:id="1185365729">
                  <w:marLeft w:val="0"/>
                  <w:marRight w:val="0"/>
                  <w:marTop w:val="0"/>
                  <w:marBottom w:val="0"/>
                  <w:divBdr>
                    <w:top w:val="none" w:sz="0" w:space="0" w:color="auto"/>
                    <w:left w:val="none" w:sz="0" w:space="0" w:color="auto"/>
                    <w:bottom w:val="none" w:sz="0" w:space="0" w:color="auto"/>
                    <w:right w:val="none" w:sz="0" w:space="0" w:color="auto"/>
                  </w:divBdr>
                  <w:divsChild>
                    <w:div w:id="1270971409">
                      <w:marLeft w:val="0"/>
                      <w:marRight w:val="0"/>
                      <w:marTop w:val="0"/>
                      <w:marBottom w:val="0"/>
                      <w:divBdr>
                        <w:top w:val="none" w:sz="0" w:space="0" w:color="auto"/>
                        <w:left w:val="none" w:sz="0" w:space="0" w:color="auto"/>
                        <w:bottom w:val="none" w:sz="0" w:space="0" w:color="auto"/>
                        <w:right w:val="none" w:sz="0" w:space="0" w:color="auto"/>
                      </w:divBdr>
                      <w:divsChild>
                        <w:div w:id="477575991">
                          <w:marLeft w:val="0"/>
                          <w:marRight w:val="0"/>
                          <w:marTop w:val="0"/>
                          <w:marBottom w:val="0"/>
                          <w:divBdr>
                            <w:top w:val="none" w:sz="0" w:space="0" w:color="auto"/>
                            <w:left w:val="none" w:sz="0" w:space="0" w:color="auto"/>
                            <w:bottom w:val="none" w:sz="0" w:space="0" w:color="auto"/>
                            <w:right w:val="none" w:sz="0" w:space="0" w:color="auto"/>
                          </w:divBdr>
                        </w:div>
                        <w:div w:id="934022925">
                          <w:marLeft w:val="0"/>
                          <w:marRight w:val="0"/>
                          <w:marTop w:val="0"/>
                          <w:marBottom w:val="0"/>
                          <w:divBdr>
                            <w:top w:val="none" w:sz="0" w:space="0" w:color="auto"/>
                            <w:left w:val="none" w:sz="0" w:space="0" w:color="auto"/>
                            <w:bottom w:val="none" w:sz="0" w:space="0" w:color="auto"/>
                            <w:right w:val="none" w:sz="0" w:space="0" w:color="auto"/>
                          </w:divBdr>
                        </w:div>
                        <w:div w:id="50621129">
                          <w:marLeft w:val="0"/>
                          <w:marRight w:val="0"/>
                          <w:marTop w:val="0"/>
                          <w:marBottom w:val="0"/>
                          <w:divBdr>
                            <w:top w:val="none" w:sz="0" w:space="0" w:color="auto"/>
                            <w:left w:val="none" w:sz="0" w:space="0" w:color="auto"/>
                            <w:bottom w:val="none" w:sz="0" w:space="0" w:color="auto"/>
                            <w:right w:val="none" w:sz="0" w:space="0" w:color="auto"/>
                          </w:divBdr>
                        </w:div>
                        <w:div w:id="1319378142">
                          <w:marLeft w:val="0"/>
                          <w:marRight w:val="0"/>
                          <w:marTop w:val="0"/>
                          <w:marBottom w:val="0"/>
                          <w:divBdr>
                            <w:top w:val="none" w:sz="0" w:space="0" w:color="auto"/>
                            <w:left w:val="none" w:sz="0" w:space="0" w:color="auto"/>
                            <w:bottom w:val="none" w:sz="0" w:space="0" w:color="auto"/>
                            <w:right w:val="none" w:sz="0" w:space="0" w:color="auto"/>
                          </w:divBdr>
                        </w:div>
                        <w:div w:id="18371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9162622">
          <w:marLeft w:val="0"/>
          <w:marRight w:val="0"/>
          <w:marTop w:val="0"/>
          <w:marBottom w:val="0"/>
          <w:divBdr>
            <w:top w:val="none" w:sz="0" w:space="0" w:color="auto"/>
            <w:left w:val="none" w:sz="0" w:space="0" w:color="auto"/>
            <w:bottom w:val="none" w:sz="0" w:space="0" w:color="auto"/>
            <w:right w:val="none" w:sz="0" w:space="0" w:color="auto"/>
          </w:divBdr>
          <w:divsChild>
            <w:div w:id="510725249">
              <w:marLeft w:val="0"/>
              <w:marRight w:val="0"/>
              <w:marTop w:val="0"/>
              <w:marBottom w:val="0"/>
              <w:divBdr>
                <w:top w:val="none" w:sz="0" w:space="0" w:color="auto"/>
                <w:left w:val="none" w:sz="0" w:space="0" w:color="auto"/>
                <w:bottom w:val="none" w:sz="0" w:space="0" w:color="auto"/>
                <w:right w:val="none" w:sz="0" w:space="0" w:color="auto"/>
              </w:divBdr>
              <w:divsChild>
                <w:div w:id="727922172">
                  <w:marLeft w:val="0"/>
                  <w:marRight w:val="0"/>
                  <w:marTop w:val="0"/>
                  <w:marBottom w:val="0"/>
                  <w:divBdr>
                    <w:top w:val="none" w:sz="0" w:space="0" w:color="auto"/>
                    <w:left w:val="none" w:sz="0" w:space="0" w:color="auto"/>
                    <w:bottom w:val="none" w:sz="0" w:space="0" w:color="auto"/>
                    <w:right w:val="none" w:sz="0" w:space="0" w:color="auto"/>
                  </w:divBdr>
                  <w:divsChild>
                    <w:div w:id="572473103">
                      <w:marLeft w:val="0"/>
                      <w:marRight w:val="0"/>
                      <w:marTop w:val="0"/>
                      <w:marBottom w:val="0"/>
                      <w:divBdr>
                        <w:top w:val="none" w:sz="0" w:space="0" w:color="auto"/>
                        <w:left w:val="none" w:sz="0" w:space="0" w:color="auto"/>
                        <w:bottom w:val="none" w:sz="0" w:space="0" w:color="auto"/>
                        <w:right w:val="none" w:sz="0" w:space="0" w:color="auto"/>
                      </w:divBdr>
                      <w:divsChild>
                        <w:div w:id="15764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3255">
          <w:marLeft w:val="0"/>
          <w:marRight w:val="0"/>
          <w:marTop w:val="0"/>
          <w:marBottom w:val="0"/>
          <w:divBdr>
            <w:top w:val="none" w:sz="0" w:space="0" w:color="auto"/>
            <w:left w:val="none" w:sz="0" w:space="0" w:color="auto"/>
            <w:bottom w:val="none" w:sz="0" w:space="0" w:color="auto"/>
            <w:right w:val="none" w:sz="0" w:space="0" w:color="auto"/>
          </w:divBdr>
        </w:div>
      </w:divsChild>
    </w:div>
    <w:div w:id="276186029">
      <w:bodyDiv w:val="1"/>
      <w:marLeft w:val="0"/>
      <w:marRight w:val="0"/>
      <w:marTop w:val="0"/>
      <w:marBottom w:val="0"/>
      <w:divBdr>
        <w:top w:val="none" w:sz="0" w:space="0" w:color="auto"/>
        <w:left w:val="none" w:sz="0" w:space="0" w:color="auto"/>
        <w:bottom w:val="none" w:sz="0" w:space="0" w:color="auto"/>
        <w:right w:val="none" w:sz="0" w:space="0" w:color="auto"/>
      </w:divBdr>
      <w:divsChild>
        <w:div w:id="1957985284">
          <w:marLeft w:val="0"/>
          <w:marRight w:val="0"/>
          <w:marTop w:val="0"/>
          <w:marBottom w:val="300"/>
          <w:divBdr>
            <w:top w:val="none" w:sz="0" w:space="0" w:color="auto"/>
            <w:left w:val="none" w:sz="0" w:space="0" w:color="auto"/>
            <w:bottom w:val="single" w:sz="6" w:space="15" w:color="EAEEF0"/>
            <w:right w:val="none" w:sz="0" w:space="0" w:color="auto"/>
          </w:divBdr>
          <w:divsChild>
            <w:div w:id="212740568">
              <w:marLeft w:val="0"/>
              <w:marRight w:val="0"/>
              <w:marTop w:val="360"/>
              <w:marBottom w:val="240"/>
              <w:divBdr>
                <w:top w:val="none" w:sz="0" w:space="0" w:color="auto"/>
                <w:left w:val="none" w:sz="0" w:space="0" w:color="auto"/>
                <w:bottom w:val="none" w:sz="0" w:space="0" w:color="auto"/>
                <w:right w:val="none" w:sz="0" w:space="0" w:color="auto"/>
              </w:divBdr>
            </w:div>
            <w:div w:id="1498810858">
              <w:marLeft w:val="0"/>
              <w:marRight w:val="0"/>
              <w:marTop w:val="0"/>
              <w:marBottom w:val="600"/>
              <w:divBdr>
                <w:top w:val="none" w:sz="0" w:space="0" w:color="auto"/>
                <w:left w:val="none" w:sz="0" w:space="0" w:color="auto"/>
                <w:bottom w:val="none" w:sz="0" w:space="0" w:color="auto"/>
                <w:right w:val="none" w:sz="0" w:space="0" w:color="auto"/>
              </w:divBdr>
            </w:div>
            <w:div w:id="1527520558">
              <w:marLeft w:val="0"/>
              <w:marRight w:val="0"/>
              <w:marTop w:val="0"/>
              <w:marBottom w:val="0"/>
              <w:divBdr>
                <w:top w:val="none" w:sz="0" w:space="0" w:color="auto"/>
                <w:left w:val="none" w:sz="0" w:space="0" w:color="auto"/>
                <w:bottom w:val="none" w:sz="0" w:space="0" w:color="auto"/>
                <w:right w:val="none" w:sz="0" w:space="0" w:color="auto"/>
              </w:divBdr>
            </w:div>
          </w:divsChild>
        </w:div>
        <w:div w:id="246037148">
          <w:marLeft w:val="0"/>
          <w:marRight w:val="0"/>
          <w:marTop w:val="0"/>
          <w:marBottom w:val="300"/>
          <w:divBdr>
            <w:top w:val="single" w:sz="6" w:space="0" w:color="CFCFCF"/>
            <w:left w:val="single" w:sz="6" w:space="0" w:color="CFCFCF"/>
            <w:bottom w:val="single" w:sz="6" w:space="19" w:color="CFCFCF"/>
            <w:right w:val="single" w:sz="6" w:space="0" w:color="CFCFCF"/>
          </w:divBdr>
          <w:divsChild>
            <w:div w:id="862521752">
              <w:marLeft w:val="225"/>
              <w:marRight w:val="225"/>
              <w:marTop w:val="375"/>
              <w:marBottom w:val="0"/>
              <w:divBdr>
                <w:top w:val="none" w:sz="0" w:space="0" w:color="auto"/>
                <w:left w:val="none" w:sz="0" w:space="0" w:color="auto"/>
                <w:bottom w:val="none" w:sz="0" w:space="0" w:color="auto"/>
                <w:right w:val="none" w:sz="0" w:space="0" w:color="auto"/>
              </w:divBdr>
              <w:divsChild>
                <w:div w:id="1342048224">
                  <w:marLeft w:val="0"/>
                  <w:marRight w:val="0"/>
                  <w:marTop w:val="0"/>
                  <w:marBottom w:val="0"/>
                  <w:divBdr>
                    <w:top w:val="none" w:sz="0" w:space="0" w:color="auto"/>
                    <w:left w:val="none" w:sz="0" w:space="0" w:color="auto"/>
                    <w:bottom w:val="none" w:sz="0" w:space="0" w:color="auto"/>
                    <w:right w:val="none" w:sz="0" w:space="0" w:color="auto"/>
                  </w:divBdr>
                  <w:divsChild>
                    <w:div w:id="1682931620">
                      <w:marLeft w:val="0"/>
                      <w:marRight w:val="0"/>
                      <w:marTop w:val="0"/>
                      <w:marBottom w:val="240"/>
                      <w:divBdr>
                        <w:top w:val="none" w:sz="0" w:space="0" w:color="auto"/>
                        <w:left w:val="none" w:sz="0" w:space="0" w:color="auto"/>
                        <w:bottom w:val="none" w:sz="0" w:space="0" w:color="auto"/>
                        <w:right w:val="none" w:sz="0" w:space="0" w:color="auto"/>
                      </w:divBdr>
                    </w:div>
                    <w:div w:id="1714110121">
                      <w:marLeft w:val="0"/>
                      <w:marRight w:val="0"/>
                      <w:marTop w:val="0"/>
                      <w:marBottom w:val="240"/>
                      <w:divBdr>
                        <w:top w:val="none" w:sz="0" w:space="0" w:color="auto"/>
                        <w:left w:val="none" w:sz="0" w:space="0" w:color="auto"/>
                        <w:bottom w:val="none" w:sz="0" w:space="0" w:color="auto"/>
                        <w:right w:val="none" w:sz="0" w:space="0" w:color="auto"/>
                      </w:divBdr>
                    </w:div>
                    <w:div w:id="184801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267777">
      <w:bodyDiv w:val="1"/>
      <w:marLeft w:val="0"/>
      <w:marRight w:val="0"/>
      <w:marTop w:val="0"/>
      <w:marBottom w:val="0"/>
      <w:divBdr>
        <w:top w:val="none" w:sz="0" w:space="0" w:color="auto"/>
        <w:left w:val="none" w:sz="0" w:space="0" w:color="auto"/>
        <w:bottom w:val="none" w:sz="0" w:space="0" w:color="auto"/>
        <w:right w:val="none" w:sz="0" w:space="0" w:color="auto"/>
      </w:divBdr>
    </w:div>
    <w:div w:id="305740276">
      <w:bodyDiv w:val="1"/>
      <w:marLeft w:val="0"/>
      <w:marRight w:val="0"/>
      <w:marTop w:val="0"/>
      <w:marBottom w:val="0"/>
      <w:divBdr>
        <w:top w:val="none" w:sz="0" w:space="0" w:color="auto"/>
        <w:left w:val="none" w:sz="0" w:space="0" w:color="auto"/>
        <w:bottom w:val="none" w:sz="0" w:space="0" w:color="auto"/>
        <w:right w:val="none" w:sz="0" w:space="0" w:color="auto"/>
      </w:divBdr>
    </w:div>
    <w:div w:id="354622280">
      <w:bodyDiv w:val="1"/>
      <w:marLeft w:val="0"/>
      <w:marRight w:val="0"/>
      <w:marTop w:val="0"/>
      <w:marBottom w:val="0"/>
      <w:divBdr>
        <w:top w:val="none" w:sz="0" w:space="0" w:color="auto"/>
        <w:left w:val="none" w:sz="0" w:space="0" w:color="auto"/>
        <w:bottom w:val="none" w:sz="0" w:space="0" w:color="auto"/>
        <w:right w:val="none" w:sz="0" w:space="0" w:color="auto"/>
      </w:divBdr>
    </w:div>
    <w:div w:id="368916213">
      <w:bodyDiv w:val="1"/>
      <w:marLeft w:val="0"/>
      <w:marRight w:val="0"/>
      <w:marTop w:val="0"/>
      <w:marBottom w:val="0"/>
      <w:divBdr>
        <w:top w:val="none" w:sz="0" w:space="0" w:color="auto"/>
        <w:left w:val="none" w:sz="0" w:space="0" w:color="auto"/>
        <w:bottom w:val="none" w:sz="0" w:space="0" w:color="auto"/>
        <w:right w:val="none" w:sz="0" w:space="0" w:color="auto"/>
      </w:divBdr>
    </w:div>
    <w:div w:id="374043210">
      <w:bodyDiv w:val="1"/>
      <w:marLeft w:val="0"/>
      <w:marRight w:val="0"/>
      <w:marTop w:val="0"/>
      <w:marBottom w:val="0"/>
      <w:divBdr>
        <w:top w:val="none" w:sz="0" w:space="0" w:color="auto"/>
        <w:left w:val="none" w:sz="0" w:space="0" w:color="auto"/>
        <w:bottom w:val="none" w:sz="0" w:space="0" w:color="auto"/>
        <w:right w:val="none" w:sz="0" w:space="0" w:color="auto"/>
      </w:divBdr>
      <w:divsChild>
        <w:div w:id="882328616">
          <w:marLeft w:val="0"/>
          <w:marRight w:val="0"/>
          <w:marTop w:val="0"/>
          <w:marBottom w:val="0"/>
          <w:divBdr>
            <w:top w:val="none" w:sz="0" w:space="0" w:color="auto"/>
            <w:left w:val="none" w:sz="0" w:space="0" w:color="auto"/>
            <w:bottom w:val="none" w:sz="0" w:space="0" w:color="auto"/>
            <w:right w:val="none" w:sz="0" w:space="0" w:color="auto"/>
          </w:divBdr>
          <w:divsChild>
            <w:div w:id="1989825076">
              <w:marLeft w:val="0"/>
              <w:marRight w:val="0"/>
              <w:marTop w:val="0"/>
              <w:marBottom w:val="0"/>
              <w:divBdr>
                <w:top w:val="none" w:sz="0" w:space="0" w:color="auto"/>
                <w:left w:val="none" w:sz="0" w:space="0" w:color="auto"/>
                <w:bottom w:val="none" w:sz="0" w:space="0" w:color="auto"/>
                <w:right w:val="none" w:sz="0" w:space="0" w:color="auto"/>
              </w:divBdr>
            </w:div>
          </w:divsChild>
        </w:div>
        <w:div w:id="1645624013">
          <w:marLeft w:val="0"/>
          <w:marRight w:val="0"/>
          <w:marTop w:val="0"/>
          <w:marBottom w:val="0"/>
          <w:divBdr>
            <w:top w:val="none" w:sz="0" w:space="0" w:color="auto"/>
            <w:left w:val="none" w:sz="0" w:space="0" w:color="auto"/>
            <w:bottom w:val="none" w:sz="0" w:space="0" w:color="auto"/>
            <w:right w:val="none" w:sz="0" w:space="0" w:color="auto"/>
          </w:divBdr>
          <w:divsChild>
            <w:div w:id="1447234977">
              <w:marLeft w:val="0"/>
              <w:marRight w:val="0"/>
              <w:marTop w:val="0"/>
              <w:marBottom w:val="0"/>
              <w:divBdr>
                <w:top w:val="none" w:sz="0" w:space="0" w:color="auto"/>
                <w:left w:val="none" w:sz="0" w:space="0" w:color="auto"/>
                <w:bottom w:val="none" w:sz="0" w:space="0" w:color="auto"/>
                <w:right w:val="none" w:sz="0" w:space="0" w:color="auto"/>
              </w:divBdr>
              <w:divsChild>
                <w:div w:id="414209646">
                  <w:marLeft w:val="0"/>
                  <w:marRight w:val="0"/>
                  <w:marTop w:val="0"/>
                  <w:marBottom w:val="0"/>
                  <w:divBdr>
                    <w:top w:val="none" w:sz="0" w:space="0" w:color="auto"/>
                    <w:left w:val="none" w:sz="0" w:space="0" w:color="auto"/>
                    <w:bottom w:val="none" w:sz="0" w:space="0" w:color="auto"/>
                    <w:right w:val="none" w:sz="0" w:space="0" w:color="auto"/>
                  </w:divBdr>
                  <w:divsChild>
                    <w:div w:id="938368832">
                      <w:marLeft w:val="0"/>
                      <w:marRight w:val="0"/>
                      <w:marTop w:val="0"/>
                      <w:marBottom w:val="0"/>
                      <w:divBdr>
                        <w:top w:val="none" w:sz="0" w:space="0" w:color="auto"/>
                        <w:left w:val="none" w:sz="0" w:space="0" w:color="auto"/>
                        <w:bottom w:val="none" w:sz="0" w:space="0" w:color="auto"/>
                        <w:right w:val="none" w:sz="0" w:space="0" w:color="auto"/>
                      </w:divBdr>
                      <w:divsChild>
                        <w:div w:id="1010377458">
                          <w:marLeft w:val="0"/>
                          <w:marRight w:val="0"/>
                          <w:marTop w:val="0"/>
                          <w:marBottom w:val="0"/>
                          <w:divBdr>
                            <w:top w:val="none" w:sz="0" w:space="0" w:color="auto"/>
                            <w:left w:val="none" w:sz="0" w:space="0" w:color="auto"/>
                            <w:bottom w:val="none" w:sz="0" w:space="0" w:color="auto"/>
                            <w:right w:val="none" w:sz="0" w:space="0" w:color="auto"/>
                          </w:divBdr>
                        </w:div>
                      </w:divsChild>
                    </w:div>
                    <w:div w:id="502285641">
                      <w:marLeft w:val="0"/>
                      <w:marRight w:val="0"/>
                      <w:marTop w:val="0"/>
                      <w:marBottom w:val="0"/>
                      <w:divBdr>
                        <w:top w:val="none" w:sz="0" w:space="0" w:color="auto"/>
                        <w:left w:val="none" w:sz="0" w:space="0" w:color="auto"/>
                        <w:bottom w:val="none" w:sz="0" w:space="0" w:color="auto"/>
                        <w:right w:val="none" w:sz="0" w:space="0" w:color="auto"/>
                      </w:divBdr>
                      <w:divsChild>
                        <w:div w:id="1292325623">
                          <w:marLeft w:val="0"/>
                          <w:marRight w:val="0"/>
                          <w:marTop w:val="0"/>
                          <w:marBottom w:val="0"/>
                          <w:divBdr>
                            <w:top w:val="none" w:sz="0" w:space="0" w:color="auto"/>
                            <w:left w:val="none" w:sz="0" w:space="0" w:color="auto"/>
                            <w:bottom w:val="none" w:sz="0" w:space="0" w:color="auto"/>
                            <w:right w:val="none" w:sz="0" w:space="0" w:color="auto"/>
                          </w:divBdr>
                        </w:div>
                        <w:div w:id="2015958219">
                          <w:marLeft w:val="0"/>
                          <w:marRight w:val="0"/>
                          <w:marTop w:val="0"/>
                          <w:marBottom w:val="0"/>
                          <w:divBdr>
                            <w:top w:val="none" w:sz="0" w:space="0" w:color="auto"/>
                            <w:left w:val="none" w:sz="0" w:space="0" w:color="auto"/>
                            <w:bottom w:val="none" w:sz="0" w:space="0" w:color="auto"/>
                            <w:right w:val="none" w:sz="0" w:space="0" w:color="auto"/>
                          </w:divBdr>
                        </w:div>
                        <w:div w:id="472672634">
                          <w:marLeft w:val="0"/>
                          <w:marRight w:val="0"/>
                          <w:marTop w:val="0"/>
                          <w:marBottom w:val="0"/>
                          <w:divBdr>
                            <w:top w:val="none" w:sz="0" w:space="0" w:color="auto"/>
                            <w:left w:val="none" w:sz="0" w:space="0" w:color="auto"/>
                            <w:bottom w:val="none" w:sz="0" w:space="0" w:color="auto"/>
                            <w:right w:val="none" w:sz="0" w:space="0" w:color="auto"/>
                          </w:divBdr>
                          <w:divsChild>
                            <w:div w:id="1339649292">
                              <w:marLeft w:val="0"/>
                              <w:marRight w:val="0"/>
                              <w:marTop w:val="0"/>
                              <w:marBottom w:val="0"/>
                              <w:divBdr>
                                <w:top w:val="none" w:sz="0" w:space="0" w:color="auto"/>
                                <w:left w:val="none" w:sz="0" w:space="0" w:color="auto"/>
                                <w:bottom w:val="none" w:sz="0" w:space="0" w:color="auto"/>
                                <w:right w:val="none" w:sz="0" w:space="0" w:color="auto"/>
                              </w:divBdr>
                            </w:div>
                          </w:divsChild>
                        </w:div>
                        <w:div w:id="1052265671">
                          <w:marLeft w:val="0"/>
                          <w:marRight w:val="0"/>
                          <w:marTop w:val="0"/>
                          <w:marBottom w:val="0"/>
                          <w:divBdr>
                            <w:top w:val="none" w:sz="0" w:space="0" w:color="auto"/>
                            <w:left w:val="none" w:sz="0" w:space="0" w:color="auto"/>
                            <w:bottom w:val="none" w:sz="0" w:space="0" w:color="auto"/>
                            <w:right w:val="none" w:sz="0" w:space="0" w:color="auto"/>
                          </w:divBdr>
                          <w:divsChild>
                            <w:div w:id="10494066">
                              <w:marLeft w:val="0"/>
                              <w:marRight w:val="0"/>
                              <w:marTop w:val="0"/>
                              <w:marBottom w:val="0"/>
                              <w:divBdr>
                                <w:top w:val="none" w:sz="0" w:space="0" w:color="auto"/>
                                <w:left w:val="none" w:sz="0" w:space="0" w:color="auto"/>
                                <w:bottom w:val="none" w:sz="0" w:space="0" w:color="auto"/>
                                <w:right w:val="none" w:sz="0" w:space="0" w:color="auto"/>
                              </w:divBdr>
                              <w:divsChild>
                                <w:div w:id="1544052679">
                                  <w:marLeft w:val="0"/>
                                  <w:marRight w:val="0"/>
                                  <w:marTop w:val="0"/>
                                  <w:marBottom w:val="0"/>
                                  <w:divBdr>
                                    <w:top w:val="none" w:sz="0" w:space="0" w:color="auto"/>
                                    <w:left w:val="none" w:sz="0" w:space="0" w:color="auto"/>
                                    <w:bottom w:val="none" w:sz="0" w:space="0" w:color="auto"/>
                                    <w:right w:val="none" w:sz="0" w:space="0" w:color="auto"/>
                                  </w:divBdr>
                                  <w:divsChild>
                                    <w:div w:id="297882872">
                                      <w:marLeft w:val="0"/>
                                      <w:marRight w:val="0"/>
                                      <w:marTop w:val="0"/>
                                      <w:marBottom w:val="0"/>
                                      <w:divBdr>
                                        <w:top w:val="none" w:sz="0" w:space="0" w:color="auto"/>
                                        <w:left w:val="none" w:sz="0" w:space="0" w:color="auto"/>
                                        <w:bottom w:val="none" w:sz="0" w:space="0" w:color="auto"/>
                                        <w:right w:val="none" w:sz="0" w:space="0" w:color="auto"/>
                                      </w:divBdr>
                                    </w:div>
                                    <w:div w:id="133727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817988">
                              <w:marLeft w:val="0"/>
                              <w:marRight w:val="0"/>
                              <w:marTop w:val="0"/>
                              <w:marBottom w:val="0"/>
                              <w:divBdr>
                                <w:top w:val="none" w:sz="0" w:space="0" w:color="auto"/>
                                <w:left w:val="none" w:sz="0" w:space="0" w:color="auto"/>
                                <w:bottom w:val="none" w:sz="0" w:space="0" w:color="auto"/>
                                <w:right w:val="none" w:sz="0" w:space="0" w:color="auto"/>
                              </w:divBdr>
                              <w:divsChild>
                                <w:div w:id="2078934902">
                                  <w:marLeft w:val="0"/>
                                  <w:marRight w:val="0"/>
                                  <w:marTop w:val="0"/>
                                  <w:marBottom w:val="0"/>
                                  <w:divBdr>
                                    <w:top w:val="none" w:sz="0" w:space="0" w:color="auto"/>
                                    <w:left w:val="none" w:sz="0" w:space="0" w:color="auto"/>
                                    <w:bottom w:val="none" w:sz="0" w:space="0" w:color="auto"/>
                                    <w:right w:val="none" w:sz="0" w:space="0" w:color="auto"/>
                                  </w:divBdr>
                                  <w:divsChild>
                                    <w:div w:id="854079735">
                                      <w:marLeft w:val="0"/>
                                      <w:marRight w:val="0"/>
                                      <w:marTop w:val="0"/>
                                      <w:marBottom w:val="0"/>
                                      <w:divBdr>
                                        <w:top w:val="none" w:sz="0" w:space="0" w:color="auto"/>
                                        <w:left w:val="none" w:sz="0" w:space="0" w:color="auto"/>
                                        <w:bottom w:val="none" w:sz="0" w:space="0" w:color="auto"/>
                                        <w:right w:val="none" w:sz="0" w:space="0" w:color="auto"/>
                                      </w:divBdr>
                                      <w:divsChild>
                                        <w:div w:id="88814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85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4134255">
          <w:marLeft w:val="0"/>
          <w:marRight w:val="0"/>
          <w:marTop w:val="0"/>
          <w:marBottom w:val="0"/>
          <w:divBdr>
            <w:top w:val="none" w:sz="0" w:space="0" w:color="auto"/>
            <w:left w:val="none" w:sz="0" w:space="0" w:color="auto"/>
            <w:bottom w:val="none" w:sz="0" w:space="0" w:color="auto"/>
            <w:right w:val="none" w:sz="0" w:space="0" w:color="auto"/>
          </w:divBdr>
        </w:div>
        <w:div w:id="224145917">
          <w:marLeft w:val="0"/>
          <w:marRight w:val="0"/>
          <w:marTop w:val="0"/>
          <w:marBottom w:val="0"/>
          <w:divBdr>
            <w:top w:val="none" w:sz="0" w:space="0" w:color="auto"/>
            <w:left w:val="none" w:sz="0" w:space="0" w:color="auto"/>
            <w:bottom w:val="none" w:sz="0" w:space="0" w:color="auto"/>
            <w:right w:val="none" w:sz="0" w:space="0" w:color="auto"/>
          </w:divBdr>
        </w:div>
        <w:div w:id="1881436791">
          <w:marLeft w:val="0"/>
          <w:marRight w:val="0"/>
          <w:marTop w:val="0"/>
          <w:marBottom w:val="0"/>
          <w:divBdr>
            <w:top w:val="none" w:sz="0" w:space="0" w:color="auto"/>
            <w:left w:val="none" w:sz="0" w:space="0" w:color="auto"/>
            <w:bottom w:val="none" w:sz="0" w:space="0" w:color="auto"/>
            <w:right w:val="none" w:sz="0" w:space="0" w:color="auto"/>
          </w:divBdr>
          <w:divsChild>
            <w:div w:id="1240873123">
              <w:marLeft w:val="0"/>
              <w:marRight w:val="0"/>
              <w:marTop w:val="0"/>
              <w:marBottom w:val="0"/>
              <w:divBdr>
                <w:top w:val="none" w:sz="0" w:space="0" w:color="auto"/>
                <w:left w:val="none" w:sz="0" w:space="0" w:color="auto"/>
                <w:bottom w:val="none" w:sz="0" w:space="0" w:color="auto"/>
                <w:right w:val="none" w:sz="0" w:space="0" w:color="auto"/>
              </w:divBdr>
              <w:divsChild>
                <w:div w:id="160681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329342">
          <w:marLeft w:val="0"/>
          <w:marRight w:val="0"/>
          <w:marTop w:val="0"/>
          <w:marBottom w:val="0"/>
          <w:divBdr>
            <w:top w:val="none" w:sz="0" w:space="0" w:color="auto"/>
            <w:left w:val="none" w:sz="0" w:space="0" w:color="auto"/>
            <w:bottom w:val="none" w:sz="0" w:space="0" w:color="auto"/>
            <w:right w:val="none" w:sz="0" w:space="0" w:color="auto"/>
          </w:divBdr>
          <w:divsChild>
            <w:div w:id="1775205833">
              <w:marLeft w:val="0"/>
              <w:marRight w:val="0"/>
              <w:marTop w:val="0"/>
              <w:marBottom w:val="0"/>
              <w:divBdr>
                <w:top w:val="none" w:sz="0" w:space="0" w:color="auto"/>
                <w:left w:val="none" w:sz="0" w:space="0" w:color="auto"/>
                <w:bottom w:val="none" w:sz="0" w:space="0" w:color="auto"/>
                <w:right w:val="none" w:sz="0" w:space="0" w:color="auto"/>
              </w:divBdr>
              <w:divsChild>
                <w:div w:id="155215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571823">
          <w:marLeft w:val="0"/>
          <w:marRight w:val="0"/>
          <w:marTop w:val="0"/>
          <w:marBottom w:val="0"/>
          <w:divBdr>
            <w:top w:val="none" w:sz="0" w:space="0" w:color="auto"/>
            <w:left w:val="none" w:sz="0" w:space="0" w:color="auto"/>
            <w:bottom w:val="none" w:sz="0" w:space="0" w:color="auto"/>
            <w:right w:val="none" w:sz="0" w:space="0" w:color="auto"/>
          </w:divBdr>
        </w:div>
        <w:div w:id="1698312396">
          <w:marLeft w:val="0"/>
          <w:marRight w:val="0"/>
          <w:marTop w:val="0"/>
          <w:marBottom w:val="0"/>
          <w:divBdr>
            <w:top w:val="none" w:sz="0" w:space="0" w:color="auto"/>
            <w:left w:val="none" w:sz="0" w:space="0" w:color="auto"/>
            <w:bottom w:val="none" w:sz="0" w:space="0" w:color="auto"/>
            <w:right w:val="none" w:sz="0" w:space="0" w:color="auto"/>
          </w:divBdr>
          <w:divsChild>
            <w:div w:id="163790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865439">
      <w:bodyDiv w:val="1"/>
      <w:marLeft w:val="0"/>
      <w:marRight w:val="0"/>
      <w:marTop w:val="0"/>
      <w:marBottom w:val="0"/>
      <w:divBdr>
        <w:top w:val="none" w:sz="0" w:space="0" w:color="auto"/>
        <w:left w:val="none" w:sz="0" w:space="0" w:color="auto"/>
        <w:bottom w:val="none" w:sz="0" w:space="0" w:color="auto"/>
        <w:right w:val="none" w:sz="0" w:space="0" w:color="auto"/>
      </w:divBdr>
    </w:div>
    <w:div w:id="389154487">
      <w:bodyDiv w:val="1"/>
      <w:marLeft w:val="0"/>
      <w:marRight w:val="0"/>
      <w:marTop w:val="0"/>
      <w:marBottom w:val="0"/>
      <w:divBdr>
        <w:top w:val="none" w:sz="0" w:space="0" w:color="auto"/>
        <w:left w:val="none" w:sz="0" w:space="0" w:color="auto"/>
        <w:bottom w:val="none" w:sz="0" w:space="0" w:color="auto"/>
        <w:right w:val="none" w:sz="0" w:space="0" w:color="auto"/>
      </w:divBdr>
    </w:div>
    <w:div w:id="400716982">
      <w:bodyDiv w:val="1"/>
      <w:marLeft w:val="0"/>
      <w:marRight w:val="0"/>
      <w:marTop w:val="0"/>
      <w:marBottom w:val="0"/>
      <w:divBdr>
        <w:top w:val="none" w:sz="0" w:space="0" w:color="auto"/>
        <w:left w:val="none" w:sz="0" w:space="0" w:color="auto"/>
        <w:bottom w:val="none" w:sz="0" w:space="0" w:color="auto"/>
        <w:right w:val="none" w:sz="0" w:space="0" w:color="auto"/>
      </w:divBdr>
    </w:div>
    <w:div w:id="422916261">
      <w:bodyDiv w:val="1"/>
      <w:marLeft w:val="0"/>
      <w:marRight w:val="0"/>
      <w:marTop w:val="0"/>
      <w:marBottom w:val="0"/>
      <w:divBdr>
        <w:top w:val="none" w:sz="0" w:space="0" w:color="auto"/>
        <w:left w:val="none" w:sz="0" w:space="0" w:color="auto"/>
        <w:bottom w:val="none" w:sz="0" w:space="0" w:color="auto"/>
        <w:right w:val="none" w:sz="0" w:space="0" w:color="auto"/>
      </w:divBdr>
    </w:div>
    <w:div w:id="459224825">
      <w:bodyDiv w:val="1"/>
      <w:marLeft w:val="0"/>
      <w:marRight w:val="0"/>
      <w:marTop w:val="0"/>
      <w:marBottom w:val="0"/>
      <w:divBdr>
        <w:top w:val="none" w:sz="0" w:space="0" w:color="auto"/>
        <w:left w:val="none" w:sz="0" w:space="0" w:color="auto"/>
        <w:bottom w:val="none" w:sz="0" w:space="0" w:color="auto"/>
        <w:right w:val="none" w:sz="0" w:space="0" w:color="auto"/>
      </w:divBdr>
      <w:divsChild>
        <w:div w:id="1742631867">
          <w:marLeft w:val="0"/>
          <w:marRight w:val="0"/>
          <w:marTop w:val="0"/>
          <w:marBottom w:val="0"/>
          <w:divBdr>
            <w:top w:val="none" w:sz="0" w:space="0" w:color="auto"/>
            <w:left w:val="none" w:sz="0" w:space="0" w:color="auto"/>
            <w:bottom w:val="none" w:sz="0" w:space="0" w:color="auto"/>
            <w:right w:val="none" w:sz="0" w:space="0" w:color="auto"/>
          </w:divBdr>
          <w:divsChild>
            <w:div w:id="1102385140">
              <w:marLeft w:val="0"/>
              <w:marRight w:val="0"/>
              <w:marTop w:val="0"/>
              <w:marBottom w:val="0"/>
              <w:divBdr>
                <w:top w:val="none" w:sz="0" w:space="0" w:color="auto"/>
                <w:left w:val="none" w:sz="0" w:space="0" w:color="auto"/>
                <w:bottom w:val="none" w:sz="0" w:space="0" w:color="auto"/>
                <w:right w:val="none" w:sz="0" w:space="0" w:color="auto"/>
              </w:divBdr>
              <w:divsChild>
                <w:div w:id="219368622">
                  <w:marLeft w:val="0"/>
                  <w:marRight w:val="0"/>
                  <w:marTop w:val="0"/>
                  <w:marBottom w:val="0"/>
                  <w:divBdr>
                    <w:top w:val="none" w:sz="0" w:space="0" w:color="auto"/>
                    <w:left w:val="none" w:sz="0" w:space="0" w:color="auto"/>
                    <w:bottom w:val="none" w:sz="0" w:space="0" w:color="auto"/>
                    <w:right w:val="none" w:sz="0" w:space="0" w:color="auto"/>
                  </w:divBdr>
                  <w:divsChild>
                    <w:div w:id="47537649">
                      <w:marLeft w:val="0"/>
                      <w:marRight w:val="0"/>
                      <w:marTop w:val="0"/>
                      <w:marBottom w:val="0"/>
                      <w:divBdr>
                        <w:top w:val="none" w:sz="0" w:space="0" w:color="auto"/>
                        <w:left w:val="none" w:sz="0" w:space="0" w:color="auto"/>
                        <w:bottom w:val="none" w:sz="0" w:space="0" w:color="auto"/>
                        <w:right w:val="none" w:sz="0" w:space="0" w:color="auto"/>
                      </w:divBdr>
                      <w:divsChild>
                        <w:div w:id="1183393928">
                          <w:marLeft w:val="0"/>
                          <w:marRight w:val="-10575"/>
                          <w:marTop w:val="0"/>
                          <w:marBottom w:val="0"/>
                          <w:divBdr>
                            <w:top w:val="none" w:sz="0" w:space="0" w:color="auto"/>
                            <w:left w:val="none" w:sz="0" w:space="0" w:color="auto"/>
                            <w:bottom w:val="none" w:sz="0" w:space="0" w:color="auto"/>
                            <w:right w:val="none" w:sz="0" w:space="0" w:color="auto"/>
                          </w:divBdr>
                        </w:div>
                      </w:divsChild>
                    </w:div>
                  </w:divsChild>
                </w:div>
              </w:divsChild>
            </w:div>
            <w:div w:id="284194400">
              <w:marLeft w:val="0"/>
              <w:marRight w:val="0"/>
              <w:marTop w:val="0"/>
              <w:marBottom w:val="0"/>
              <w:divBdr>
                <w:top w:val="none" w:sz="0" w:space="0" w:color="auto"/>
                <w:left w:val="none" w:sz="0" w:space="0" w:color="auto"/>
                <w:bottom w:val="none" w:sz="0" w:space="0" w:color="auto"/>
                <w:right w:val="none" w:sz="0" w:space="0" w:color="auto"/>
              </w:divBdr>
            </w:div>
          </w:divsChild>
        </w:div>
        <w:div w:id="709110238">
          <w:marLeft w:val="450"/>
          <w:marRight w:val="0"/>
          <w:marTop w:val="0"/>
          <w:marBottom w:val="0"/>
          <w:divBdr>
            <w:top w:val="none" w:sz="0" w:space="0" w:color="auto"/>
            <w:left w:val="none" w:sz="0" w:space="0" w:color="auto"/>
            <w:bottom w:val="none" w:sz="0" w:space="0" w:color="auto"/>
            <w:right w:val="none" w:sz="0" w:space="0" w:color="auto"/>
          </w:divBdr>
          <w:divsChild>
            <w:div w:id="2054116339">
              <w:marLeft w:val="0"/>
              <w:marRight w:val="0"/>
              <w:marTop w:val="0"/>
              <w:marBottom w:val="0"/>
              <w:divBdr>
                <w:top w:val="none" w:sz="0" w:space="0" w:color="auto"/>
                <w:left w:val="none" w:sz="0" w:space="0" w:color="auto"/>
                <w:bottom w:val="none" w:sz="0" w:space="0" w:color="auto"/>
                <w:right w:val="none" w:sz="0" w:space="0" w:color="auto"/>
              </w:divBdr>
              <w:divsChild>
                <w:div w:id="2082175469">
                  <w:marLeft w:val="0"/>
                  <w:marRight w:val="0"/>
                  <w:marTop w:val="0"/>
                  <w:marBottom w:val="0"/>
                  <w:divBdr>
                    <w:top w:val="none" w:sz="0" w:space="0" w:color="auto"/>
                    <w:left w:val="none" w:sz="0" w:space="0" w:color="auto"/>
                    <w:bottom w:val="none" w:sz="0" w:space="0" w:color="auto"/>
                    <w:right w:val="none" w:sz="0" w:space="0" w:color="auto"/>
                  </w:divBdr>
                </w:div>
                <w:div w:id="1850946041">
                  <w:marLeft w:val="0"/>
                  <w:marRight w:val="0"/>
                  <w:marTop w:val="0"/>
                  <w:marBottom w:val="0"/>
                  <w:divBdr>
                    <w:top w:val="none" w:sz="0" w:space="0" w:color="auto"/>
                    <w:left w:val="none" w:sz="0" w:space="0" w:color="auto"/>
                    <w:bottom w:val="none" w:sz="0" w:space="0" w:color="auto"/>
                    <w:right w:val="none" w:sz="0" w:space="0" w:color="auto"/>
                  </w:divBdr>
                  <w:divsChild>
                    <w:div w:id="1260062039">
                      <w:marLeft w:val="75"/>
                      <w:marRight w:val="75"/>
                      <w:marTop w:val="75"/>
                      <w:marBottom w:val="75"/>
                      <w:divBdr>
                        <w:top w:val="none" w:sz="0" w:space="0" w:color="auto"/>
                        <w:left w:val="none" w:sz="0" w:space="0" w:color="auto"/>
                        <w:bottom w:val="none" w:sz="0" w:space="0" w:color="auto"/>
                        <w:right w:val="none" w:sz="0" w:space="0" w:color="auto"/>
                      </w:divBdr>
                      <w:divsChild>
                        <w:div w:id="236674417">
                          <w:marLeft w:val="0"/>
                          <w:marRight w:val="0"/>
                          <w:marTop w:val="0"/>
                          <w:marBottom w:val="0"/>
                          <w:divBdr>
                            <w:top w:val="none" w:sz="0" w:space="0" w:color="auto"/>
                            <w:left w:val="none" w:sz="0" w:space="0" w:color="auto"/>
                            <w:bottom w:val="none" w:sz="0" w:space="0" w:color="auto"/>
                            <w:right w:val="none" w:sz="0" w:space="0" w:color="auto"/>
                          </w:divBdr>
                          <w:divsChild>
                            <w:div w:id="101344864">
                              <w:marLeft w:val="0"/>
                              <w:marRight w:val="0"/>
                              <w:marTop w:val="0"/>
                              <w:marBottom w:val="0"/>
                              <w:divBdr>
                                <w:top w:val="none" w:sz="0" w:space="0" w:color="auto"/>
                                <w:left w:val="none" w:sz="0" w:space="0" w:color="auto"/>
                                <w:bottom w:val="none" w:sz="0" w:space="0" w:color="auto"/>
                                <w:right w:val="none" w:sz="0" w:space="0" w:color="auto"/>
                              </w:divBdr>
                              <w:divsChild>
                                <w:div w:id="401952559">
                                  <w:marLeft w:val="45"/>
                                  <w:marRight w:val="45"/>
                                  <w:marTop w:val="45"/>
                                  <w:marBottom w:val="45"/>
                                  <w:divBdr>
                                    <w:top w:val="single" w:sz="6" w:space="0" w:color="A5A5A5"/>
                                    <w:left w:val="single" w:sz="6" w:space="0" w:color="A5A5A5"/>
                                    <w:bottom w:val="single" w:sz="6" w:space="0" w:color="A5A5A5"/>
                                    <w:right w:val="single" w:sz="6" w:space="0" w:color="A5A5A5"/>
                                  </w:divBdr>
                                  <w:divsChild>
                                    <w:div w:id="620720653">
                                      <w:marLeft w:val="0"/>
                                      <w:marRight w:val="0"/>
                                      <w:marTop w:val="0"/>
                                      <w:marBottom w:val="0"/>
                                      <w:divBdr>
                                        <w:top w:val="none" w:sz="0" w:space="0" w:color="auto"/>
                                        <w:left w:val="none" w:sz="0" w:space="0" w:color="auto"/>
                                        <w:bottom w:val="none" w:sz="0" w:space="0" w:color="auto"/>
                                        <w:right w:val="none" w:sz="0" w:space="0" w:color="auto"/>
                                      </w:divBdr>
                                    </w:div>
                                  </w:divsChild>
                                </w:div>
                                <w:div w:id="2129664048">
                                  <w:marLeft w:val="45"/>
                                  <w:marRight w:val="45"/>
                                  <w:marTop w:val="45"/>
                                  <w:marBottom w:val="45"/>
                                  <w:divBdr>
                                    <w:top w:val="single" w:sz="6" w:space="0" w:color="E5E5E5"/>
                                    <w:left w:val="single" w:sz="6" w:space="0" w:color="E5E5E5"/>
                                    <w:bottom w:val="single" w:sz="6" w:space="0" w:color="E5E5E5"/>
                                    <w:right w:val="single" w:sz="6" w:space="0" w:color="E5E5E5"/>
                                  </w:divBdr>
                                  <w:divsChild>
                                    <w:div w:id="131991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91598">
                  <w:marLeft w:val="0"/>
                  <w:marRight w:val="0"/>
                  <w:marTop w:val="0"/>
                  <w:marBottom w:val="0"/>
                  <w:divBdr>
                    <w:top w:val="none" w:sz="0" w:space="0" w:color="auto"/>
                    <w:left w:val="single" w:sz="6" w:space="0" w:color="CCCCCC"/>
                    <w:bottom w:val="single" w:sz="6" w:space="0" w:color="CCCCCC"/>
                    <w:right w:val="single" w:sz="6" w:space="0" w:color="CCCCCC"/>
                  </w:divBdr>
                  <w:divsChild>
                    <w:div w:id="504325732">
                      <w:marLeft w:val="0"/>
                      <w:marRight w:val="0"/>
                      <w:marTop w:val="0"/>
                      <w:marBottom w:val="0"/>
                      <w:divBdr>
                        <w:top w:val="single" w:sz="6" w:space="7" w:color="DDDDDD"/>
                        <w:left w:val="none" w:sz="0" w:space="0" w:color="auto"/>
                        <w:bottom w:val="none" w:sz="0" w:space="0" w:color="auto"/>
                        <w:right w:val="none" w:sz="0" w:space="0" w:color="auto"/>
                      </w:divBdr>
                      <w:divsChild>
                        <w:div w:id="1180925480">
                          <w:marLeft w:val="0"/>
                          <w:marRight w:val="0"/>
                          <w:marTop w:val="75"/>
                          <w:marBottom w:val="150"/>
                          <w:divBdr>
                            <w:top w:val="none" w:sz="0" w:space="0" w:color="auto"/>
                            <w:left w:val="none" w:sz="0" w:space="0" w:color="auto"/>
                            <w:bottom w:val="none" w:sz="0" w:space="0" w:color="auto"/>
                            <w:right w:val="none" w:sz="0" w:space="0" w:color="auto"/>
                          </w:divBdr>
                        </w:div>
                        <w:div w:id="2086488325">
                          <w:marLeft w:val="0"/>
                          <w:marRight w:val="0"/>
                          <w:marTop w:val="0"/>
                          <w:marBottom w:val="0"/>
                          <w:divBdr>
                            <w:top w:val="none" w:sz="0" w:space="0" w:color="auto"/>
                            <w:left w:val="none" w:sz="0" w:space="0" w:color="auto"/>
                            <w:bottom w:val="none" w:sz="0" w:space="0" w:color="auto"/>
                            <w:right w:val="none" w:sz="0" w:space="0" w:color="auto"/>
                          </w:divBdr>
                        </w:div>
                        <w:div w:id="1590233177">
                          <w:marLeft w:val="0"/>
                          <w:marRight w:val="0"/>
                          <w:marTop w:val="0"/>
                          <w:marBottom w:val="0"/>
                          <w:divBdr>
                            <w:top w:val="none" w:sz="0" w:space="0" w:color="auto"/>
                            <w:left w:val="none" w:sz="0" w:space="0" w:color="auto"/>
                            <w:bottom w:val="none" w:sz="0" w:space="0" w:color="auto"/>
                            <w:right w:val="none" w:sz="0" w:space="0" w:color="auto"/>
                          </w:divBdr>
                        </w:div>
                        <w:div w:id="1275284176">
                          <w:marLeft w:val="0"/>
                          <w:marRight w:val="0"/>
                          <w:marTop w:val="0"/>
                          <w:marBottom w:val="0"/>
                          <w:divBdr>
                            <w:top w:val="none" w:sz="0" w:space="0" w:color="auto"/>
                            <w:left w:val="none" w:sz="0" w:space="0" w:color="auto"/>
                            <w:bottom w:val="none" w:sz="0" w:space="0" w:color="auto"/>
                            <w:right w:val="none" w:sz="0" w:space="0" w:color="auto"/>
                          </w:divBdr>
                        </w:div>
                      </w:divsChild>
                    </w:div>
                    <w:div w:id="628776940">
                      <w:marLeft w:val="0"/>
                      <w:marRight w:val="0"/>
                      <w:marTop w:val="0"/>
                      <w:marBottom w:val="0"/>
                      <w:divBdr>
                        <w:top w:val="single" w:sz="6" w:space="7" w:color="DDDDDD"/>
                        <w:left w:val="none" w:sz="0" w:space="0" w:color="auto"/>
                        <w:bottom w:val="none" w:sz="0" w:space="0" w:color="auto"/>
                        <w:right w:val="none" w:sz="0" w:space="0" w:color="auto"/>
                      </w:divBdr>
                      <w:divsChild>
                        <w:div w:id="1140267648">
                          <w:marLeft w:val="0"/>
                          <w:marRight w:val="0"/>
                          <w:marTop w:val="0"/>
                          <w:marBottom w:val="0"/>
                          <w:divBdr>
                            <w:top w:val="none" w:sz="0" w:space="0" w:color="auto"/>
                            <w:left w:val="none" w:sz="0" w:space="0" w:color="auto"/>
                            <w:bottom w:val="none" w:sz="0" w:space="0" w:color="auto"/>
                            <w:right w:val="none" w:sz="0" w:space="0" w:color="auto"/>
                          </w:divBdr>
                        </w:div>
                        <w:div w:id="986474135">
                          <w:marLeft w:val="0"/>
                          <w:marRight w:val="0"/>
                          <w:marTop w:val="0"/>
                          <w:marBottom w:val="144"/>
                          <w:divBdr>
                            <w:top w:val="none" w:sz="0" w:space="0" w:color="auto"/>
                            <w:left w:val="none" w:sz="0" w:space="0" w:color="auto"/>
                            <w:bottom w:val="none" w:sz="0" w:space="0" w:color="auto"/>
                            <w:right w:val="none" w:sz="0" w:space="0" w:color="auto"/>
                          </w:divBdr>
                          <w:divsChild>
                            <w:div w:id="624238422">
                              <w:marLeft w:val="0"/>
                              <w:marRight w:val="0"/>
                              <w:marTop w:val="0"/>
                              <w:marBottom w:val="144"/>
                              <w:divBdr>
                                <w:top w:val="none" w:sz="0" w:space="0" w:color="auto"/>
                                <w:left w:val="none" w:sz="0" w:space="0" w:color="auto"/>
                                <w:bottom w:val="none" w:sz="0" w:space="0" w:color="auto"/>
                                <w:right w:val="none" w:sz="0" w:space="0" w:color="auto"/>
                              </w:divBdr>
                            </w:div>
                            <w:div w:id="789709956">
                              <w:marLeft w:val="0"/>
                              <w:marRight w:val="0"/>
                              <w:marTop w:val="0"/>
                              <w:marBottom w:val="0"/>
                              <w:divBdr>
                                <w:top w:val="none" w:sz="0" w:space="0" w:color="auto"/>
                                <w:left w:val="none" w:sz="0" w:space="0" w:color="auto"/>
                                <w:bottom w:val="none" w:sz="0" w:space="0" w:color="auto"/>
                                <w:right w:val="none" w:sz="0" w:space="0" w:color="auto"/>
                              </w:divBdr>
                            </w:div>
                          </w:divsChild>
                        </w:div>
                        <w:div w:id="943264542">
                          <w:marLeft w:val="0"/>
                          <w:marRight w:val="0"/>
                          <w:marTop w:val="0"/>
                          <w:marBottom w:val="0"/>
                          <w:divBdr>
                            <w:top w:val="none" w:sz="0" w:space="0" w:color="auto"/>
                            <w:left w:val="none" w:sz="0" w:space="0" w:color="auto"/>
                            <w:bottom w:val="none" w:sz="0" w:space="0" w:color="auto"/>
                            <w:right w:val="none" w:sz="0" w:space="0" w:color="auto"/>
                          </w:divBdr>
                          <w:divsChild>
                            <w:div w:id="864828355">
                              <w:marLeft w:val="0"/>
                              <w:marRight w:val="150"/>
                              <w:marTop w:val="0"/>
                              <w:marBottom w:val="0"/>
                              <w:divBdr>
                                <w:top w:val="none" w:sz="0" w:space="0" w:color="auto"/>
                                <w:left w:val="none" w:sz="0" w:space="0" w:color="auto"/>
                                <w:bottom w:val="none" w:sz="0" w:space="0" w:color="auto"/>
                                <w:right w:val="none" w:sz="0" w:space="0" w:color="auto"/>
                              </w:divBdr>
                              <w:divsChild>
                                <w:div w:id="156232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67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83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781766">
          <w:marLeft w:val="0"/>
          <w:marRight w:val="0"/>
          <w:marTop w:val="0"/>
          <w:marBottom w:val="0"/>
          <w:divBdr>
            <w:top w:val="none" w:sz="0" w:space="0" w:color="auto"/>
            <w:left w:val="none" w:sz="0" w:space="0" w:color="auto"/>
            <w:bottom w:val="single" w:sz="6" w:space="0" w:color="D9D9D9"/>
            <w:right w:val="none" w:sz="0" w:space="0" w:color="auto"/>
          </w:divBdr>
        </w:div>
        <w:div w:id="953562730">
          <w:marLeft w:val="0"/>
          <w:marRight w:val="0"/>
          <w:marTop w:val="0"/>
          <w:marBottom w:val="0"/>
          <w:divBdr>
            <w:top w:val="none" w:sz="0" w:space="0" w:color="auto"/>
            <w:left w:val="none" w:sz="0" w:space="0" w:color="auto"/>
            <w:bottom w:val="none" w:sz="0" w:space="0" w:color="auto"/>
            <w:right w:val="none" w:sz="0" w:space="0" w:color="auto"/>
          </w:divBdr>
          <w:divsChild>
            <w:div w:id="2009674256">
              <w:marLeft w:val="0"/>
              <w:marRight w:val="0"/>
              <w:marTop w:val="0"/>
              <w:marBottom w:val="0"/>
              <w:divBdr>
                <w:top w:val="none" w:sz="0" w:space="0" w:color="auto"/>
                <w:left w:val="none" w:sz="0" w:space="0" w:color="auto"/>
                <w:bottom w:val="none" w:sz="0" w:space="0" w:color="auto"/>
                <w:right w:val="none" w:sz="0" w:space="0" w:color="auto"/>
              </w:divBdr>
              <w:divsChild>
                <w:div w:id="2095667005">
                  <w:marLeft w:val="0"/>
                  <w:marRight w:val="0"/>
                  <w:marTop w:val="100"/>
                  <w:marBottom w:val="0"/>
                  <w:divBdr>
                    <w:top w:val="none" w:sz="0" w:space="0" w:color="auto"/>
                    <w:left w:val="none" w:sz="0" w:space="0" w:color="auto"/>
                    <w:bottom w:val="none" w:sz="0" w:space="0" w:color="auto"/>
                    <w:right w:val="none" w:sz="0" w:space="0" w:color="auto"/>
                  </w:divBdr>
                  <w:divsChild>
                    <w:div w:id="1168401525">
                      <w:marLeft w:val="0"/>
                      <w:marRight w:val="0"/>
                      <w:marTop w:val="0"/>
                      <w:marBottom w:val="0"/>
                      <w:divBdr>
                        <w:top w:val="none" w:sz="0" w:space="0" w:color="auto"/>
                        <w:left w:val="none" w:sz="0" w:space="0" w:color="auto"/>
                        <w:bottom w:val="none" w:sz="0" w:space="0" w:color="auto"/>
                        <w:right w:val="none" w:sz="0" w:space="0" w:color="auto"/>
                      </w:divBdr>
                    </w:div>
                  </w:divsChild>
                </w:div>
                <w:div w:id="878205714">
                  <w:marLeft w:val="0"/>
                  <w:marRight w:val="0"/>
                  <w:marTop w:val="100"/>
                  <w:marBottom w:val="0"/>
                  <w:divBdr>
                    <w:top w:val="none" w:sz="0" w:space="0" w:color="auto"/>
                    <w:left w:val="none" w:sz="0" w:space="0" w:color="auto"/>
                    <w:bottom w:val="none" w:sz="0" w:space="0" w:color="auto"/>
                    <w:right w:val="none" w:sz="0" w:space="0" w:color="auto"/>
                  </w:divBdr>
                  <w:divsChild>
                    <w:div w:id="1767337129">
                      <w:marLeft w:val="0"/>
                      <w:marRight w:val="0"/>
                      <w:marTop w:val="0"/>
                      <w:marBottom w:val="150"/>
                      <w:divBdr>
                        <w:top w:val="none" w:sz="0" w:space="0" w:color="auto"/>
                        <w:left w:val="none" w:sz="0" w:space="0" w:color="auto"/>
                        <w:bottom w:val="single" w:sz="6" w:space="0" w:color="CCCCCC"/>
                        <w:right w:val="none" w:sz="0" w:space="0" w:color="auto"/>
                      </w:divBdr>
                    </w:div>
                  </w:divsChild>
                </w:div>
              </w:divsChild>
            </w:div>
          </w:divsChild>
        </w:div>
      </w:divsChild>
    </w:div>
    <w:div w:id="490370665">
      <w:bodyDiv w:val="1"/>
      <w:marLeft w:val="0"/>
      <w:marRight w:val="0"/>
      <w:marTop w:val="0"/>
      <w:marBottom w:val="0"/>
      <w:divBdr>
        <w:top w:val="none" w:sz="0" w:space="0" w:color="auto"/>
        <w:left w:val="none" w:sz="0" w:space="0" w:color="auto"/>
        <w:bottom w:val="none" w:sz="0" w:space="0" w:color="auto"/>
        <w:right w:val="none" w:sz="0" w:space="0" w:color="auto"/>
      </w:divBdr>
    </w:div>
    <w:div w:id="503710359">
      <w:bodyDiv w:val="1"/>
      <w:marLeft w:val="0"/>
      <w:marRight w:val="0"/>
      <w:marTop w:val="0"/>
      <w:marBottom w:val="0"/>
      <w:divBdr>
        <w:top w:val="none" w:sz="0" w:space="0" w:color="auto"/>
        <w:left w:val="none" w:sz="0" w:space="0" w:color="auto"/>
        <w:bottom w:val="none" w:sz="0" w:space="0" w:color="auto"/>
        <w:right w:val="none" w:sz="0" w:space="0" w:color="auto"/>
      </w:divBdr>
      <w:divsChild>
        <w:div w:id="1990787276">
          <w:marLeft w:val="0"/>
          <w:marRight w:val="0"/>
          <w:marTop w:val="0"/>
          <w:marBottom w:val="480"/>
          <w:divBdr>
            <w:top w:val="none" w:sz="0" w:space="0" w:color="auto"/>
            <w:left w:val="none" w:sz="0" w:space="0" w:color="auto"/>
            <w:bottom w:val="none" w:sz="0" w:space="0" w:color="auto"/>
            <w:right w:val="none" w:sz="0" w:space="0" w:color="auto"/>
          </w:divBdr>
          <w:divsChild>
            <w:div w:id="941492339">
              <w:marLeft w:val="0"/>
              <w:marRight w:val="0"/>
              <w:marTop w:val="0"/>
              <w:marBottom w:val="60"/>
              <w:divBdr>
                <w:top w:val="none" w:sz="0" w:space="0" w:color="auto"/>
                <w:left w:val="none" w:sz="0" w:space="0" w:color="auto"/>
                <w:bottom w:val="none" w:sz="0" w:space="0" w:color="auto"/>
                <w:right w:val="none" w:sz="0" w:space="0" w:color="auto"/>
              </w:divBdr>
            </w:div>
            <w:div w:id="908730837">
              <w:marLeft w:val="0"/>
              <w:marRight w:val="0"/>
              <w:marTop w:val="0"/>
              <w:marBottom w:val="0"/>
              <w:divBdr>
                <w:top w:val="none" w:sz="0" w:space="0" w:color="auto"/>
                <w:left w:val="none" w:sz="0" w:space="0" w:color="auto"/>
                <w:bottom w:val="none" w:sz="0" w:space="0" w:color="auto"/>
                <w:right w:val="none" w:sz="0" w:space="0" w:color="auto"/>
              </w:divBdr>
            </w:div>
          </w:divsChild>
        </w:div>
        <w:div w:id="335158329">
          <w:marLeft w:val="0"/>
          <w:marRight w:val="0"/>
          <w:marTop w:val="0"/>
          <w:marBottom w:val="0"/>
          <w:divBdr>
            <w:top w:val="none" w:sz="0" w:space="0" w:color="auto"/>
            <w:left w:val="none" w:sz="0" w:space="0" w:color="auto"/>
            <w:bottom w:val="none" w:sz="0" w:space="0" w:color="auto"/>
            <w:right w:val="none" w:sz="0" w:space="0" w:color="auto"/>
          </w:divBdr>
          <w:divsChild>
            <w:div w:id="378749101">
              <w:marLeft w:val="0"/>
              <w:marRight w:val="0"/>
              <w:marTop w:val="0"/>
              <w:marBottom w:val="60"/>
              <w:divBdr>
                <w:top w:val="none" w:sz="0" w:space="0" w:color="auto"/>
                <w:left w:val="none" w:sz="0" w:space="0" w:color="auto"/>
                <w:bottom w:val="none" w:sz="0" w:space="0" w:color="auto"/>
                <w:right w:val="none" w:sz="0" w:space="0" w:color="auto"/>
              </w:divBdr>
            </w:div>
            <w:div w:id="1443037778">
              <w:marLeft w:val="0"/>
              <w:marRight w:val="0"/>
              <w:marTop w:val="0"/>
              <w:marBottom w:val="0"/>
              <w:divBdr>
                <w:top w:val="none" w:sz="0" w:space="0" w:color="auto"/>
                <w:left w:val="none" w:sz="0" w:space="0" w:color="auto"/>
                <w:bottom w:val="none" w:sz="0" w:space="0" w:color="auto"/>
                <w:right w:val="none" w:sz="0" w:space="0" w:color="auto"/>
              </w:divBdr>
            </w:div>
          </w:divsChild>
        </w:div>
        <w:div w:id="1059749699">
          <w:marLeft w:val="0"/>
          <w:marRight w:val="0"/>
          <w:marTop w:val="0"/>
          <w:marBottom w:val="0"/>
          <w:divBdr>
            <w:top w:val="none" w:sz="0" w:space="0" w:color="auto"/>
            <w:left w:val="none" w:sz="0" w:space="0" w:color="auto"/>
            <w:bottom w:val="none" w:sz="0" w:space="0" w:color="auto"/>
            <w:right w:val="none" w:sz="0" w:space="0" w:color="auto"/>
          </w:divBdr>
        </w:div>
        <w:div w:id="1359966700">
          <w:marLeft w:val="0"/>
          <w:marRight w:val="0"/>
          <w:marTop w:val="0"/>
          <w:marBottom w:val="0"/>
          <w:divBdr>
            <w:top w:val="none" w:sz="0" w:space="0" w:color="auto"/>
            <w:left w:val="none" w:sz="0" w:space="0" w:color="auto"/>
            <w:bottom w:val="none" w:sz="0" w:space="0" w:color="auto"/>
            <w:right w:val="none" w:sz="0" w:space="0" w:color="auto"/>
          </w:divBdr>
          <w:divsChild>
            <w:div w:id="1236284034">
              <w:marLeft w:val="0"/>
              <w:marRight w:val="0"/>
              <w:marTop w:val="0"/>
              <w:marBottom w:val="480"/>
              <w:divBdr>
                <w:top w:val="none" w:sz="0" w:space="0" w:color="auto"/>
                <w:left w:val="none" w:sz="0" w:space="0" w:color="auto"/>
                <w:bottom w:val="none" w:sz="0" w:space="0" w:color="auto"/>
                <w:right w:val="none" w:sz="0" w:space="0" w:color="auto"/>
              </w:divBdr>
              <w:divsChild>
                <w:div w:id="1728072358">
                  <w:marLeft w:val="0"/>
                  <w:marRight w:val="0"/>
                  <w:marTop w:val="0"/>
                  <w:marBottom w:val="60"/>
                  <w:divBdr>
                    <w:top w:val="none" w:sz="0" w:space="0" w:color="auto"/>
                    <w:left w:val="none" w:sz="0" w:space="0" w:color="auto"/>
                    <w:bottom w:val="none" w:sz="0" w:space="0" w:color="auto"/>
                    <w:right w:val="none" w:sz="0" w:space="0" w:color="auto"/>
                  </w:divBdr>
                </w:div>
                <w:div w:id="1728917829">
                  <w:marLeft w:val="0"/>
                  <w:marRight w:val="0"/>
                  <w:marTop w:val="0"/>
                  <w:marBottom w:val="0"/>
                  <w:divBdr>
                    <w:top w:val="none" w:sz="0" w:space="0" w:color="auto"/>
                    <w:left w:val="none" w:sz="0" w:space="0" w:color="auto"/>
                    <w:bottom w:val="none" w:sz="0" w:space="0" w:color="auto"/>
                    <w:right w:val="none" w:sz="0" w:space="0" w:color="auto"/>
                  </w:divBdr>
                </w:div>
              </w:divsChild>
            </w:div>
            <w:div w:id="113409655">
              <w:marLeft w:val="0"/>
              <w:marRight w:val="0"/>
              <w:marTop w:val="0"/>
              <w:marBottom w:val="0"/>
              <w:divBdr>
                <w:top w:val="none" w:sz="0" w:space="0" w:color="auto"/>
                <w:left w:val="none" w:sz="0" w:space="0" w:color="auto"/>
                <w:bottom w:val="none" w:sz="0" w:space="0" w:color="auto"/>
                <w:right w:val="none" w:sz="0" w:space="0" w:color="auto"/>
              </w:divBdr>
              <w:divsChild>
                <w:div w:id="867063578">
                  <w:marLeft w:val="0"/>
                  <w:marRight w:val="0"/>
                  <w:marTop w:val="0"/>
                  <w:marBottom w:val="60"/>
                  <w:divBdr>
                    <w:top w:val="none" w:sz="0" w:space="0" w:color="auto"/>
                    <w:left w:val="none" w:sz="0" w:space="0" w:color="auto"/>
                    <w:bottom w:val="none" w:sz="0" w:space="0" w:color="auto"/>
                    <w:right w:val="none" w:sz="0" w:space="0" w:color="auto"/>
                  </w:divBdr>
                </w:div>
                <w:div w:id="49364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599220">
      <w:bodyDiv w:val="1"/>
      <w:marLeft w:val="0"/>
      <w:marRight w:val="0"/>
      <w:marTop w:val="0"/>
      <w:marBottom w:val="0"/>
      <w:divBdr>
        <w:top w:val="none" w:sz="0" w:space="0" w:color="auto"/>
        <w:left w:val="none" w:sz="0" w:space="0" w:color="auto"/>
        <w:bottom w:val="none" w:sz="0" w:space="0" w:color="auto"/>
        <w:right w:val="none" w:sz="0" w:space="0" w:color="auto"/>
      </w:divBdr>
    </w:div>
    <w:div w:id="613295210">
      <w:bodyDiv w:val="1"/>
      <w:marLeft w:val="0"/>
      <w:marRight w:val="0"/>
      <w:marTop w:val="0"/>
      <w:marBottom w:val="0"/>
      <w:divBdr>
        <w:top w:val="none" w:sz="0" w:space="0" w:color="auto"/>
        <w:left w:val="none" w:sz="0" w:space="0" w:color="auto"/>
        <w:bottom w:val="none" w:sz="0" w:space="0" w:color="auto"/>
        <w:right w:val="none" w:sz="0" w:space="0" w:color="auto"/>
      </w:divBdr>
    </w:div>
    <w:div w:id="629626333">
      <w:bodyDiv w:val="1"/>
      <w:marLeft w:val="0"/>
      <w:marRight w:val="0"/>
      <w:marTop w:val="0"/>
      <w:marBottom w:val="0"/>
      <w:divBdr>
        <w:top w:val="none" w:sz="0" w:space="0" w:color="auto"/>
        <w:left w:val="none" w:sz="0" w:space="0" w:color="auto"/>
        <w:bottom w:val="none" w:sz="0" w:space="0" w:color="auto"/>
        <w:right w:val="none" w:sz="0" w:space="0" w:color="auto"/>
      </w:divBdr>
      <w:divsChild>
        <w:div w:id="1374619893">
          <w:marLeft w:val="0"/>
          <w:marRight w:val="0"/>
          <w:marTop w:val="0"/>
          <w:marBottom w:val="0"/>
          <w:divBdr>
            <w:top w:val="none" w:sz="0" w:space="0" w:color="auto"/>
            <w:left w:val="none" w:sz="0" w:space="0" w:color="auto"/>
            <w:bottom w:val="none" w:sz="0" w:space="0" w:color="auto"/>
            <w:right w:val="none" w:sz="0" w:space="0" w:color="auto"/>
          </w:divBdr>
        </w:div>
      </w:divsChild>
    </w:div>
    <w:div w:id="693192376">
      <w:bodyDiv w:val="1"/>
      <w:marLeft w:val="0"/>
      <w:marRight w:val="0"/>
      <w:marTop w:val="0"/>
      <w:marBottom w:val="0"/>
      <w:divBdr>
        <w:top w:val="none" w:sz="0" w:space="0" w:color="auto"/>
        <w:left w:val="none" w:sz="0" w:space="0" w:color="auto"/>
        <w:bottom w:val="none" w:sz="0" w:space="0" w:color="auto"/>
        <w:right w:val="none" w:sz="0" w:space="0" w:color="auto"/>
      </w:divBdr>
    </w:div>
    <w:div w:id="701059254">
      <w:bodyDiv w:val="1"/>
      <w:marLeft w:val="0"/>
      <w:marRight w:val="0"/>
      <w:marTop w:val="0"/>
      <w:marBottom w:val="0"/>
      <w:divBdr>
        <w:top w:val="none" w:sz="0" w:space="0" w:color="auto"/>
        <w:left w:val="none" w:sz="0" w:space="0" w:color="auto"/>
        <w:bottom w:val="none" w:sz="0" w:space="0" w:color="auto"/>
        <w:right w:val="none" w:sz="0" w:space="0" w:color="auto"/>
      </w:divBdr>
      <w:divsChild>
        <w:div w:id="2135713624">
          <w:marLeft w:val="0"/>
          <w:marRight w:val="0"/>
          <w:marTop w:val="0"/>
          <w:marBottom w:val="0"/>
          <w:divBdr>
            <w:top w:val="none" w:sz="0" w:space="0" w:color="auto"/>
            <w:left w:val="none" w:sz="0" w:space="0" w:color="auto"/>
            <w:bottom w:val="none" w:sz="0" w:space="0" w:color="auto"/>
            <w:right w:val="none" w:sz="0" w:space="0" w:color="auto"/>
          </w:divBdr>
        </w:div>
        <w:div w:id="185292467">
          <w:marLeft w:val="0"/>
          <w:marRight w:val="0"/>
          <w:marTop w:val="0"/>
          <w:marBottom w:val="0"/>
          <w:divBdr>
            <w:top w:val="none" w:sz="0" w:space="0" w:color="auto"/>
            <w:left w:val="none" w:sz="0" w:space="0" w:color="auto"/>
            <w:bottom w:val="none" w:sz="0" w:space="0" w:color="auto"/>
            <w:right w:val="none" w:sz="0" w:space="0" w:color="auto"/>
          </w:divBdr>
        </w:div>
      </w:divsChild>
    </w:div>
    <w:div w:id="719789991">
      <w:bodyDiv w:val="1"/>
      <w:marLeft w:val="0"/>
      <w:marRight w:val="0"/>
      <w:marTop w:val="0"/>
      <w:marBottom w:val="0"/>
      <w:divBdr>
        <w:top w:val="none" w:sz="0" w:space="0" w:color="auto"/>
        <w:left w:val="none" w:sz="0" w:space="0" w:color="auto"/>
        <w:bottom w:val="none" w:sz="0" w:space="0" w:color="auto"/>
        <w:right w:val="none" w:sz="0" w:space="0" w:color="auto"/>
      </w:divBdr>
    </w:div>
    <w:div w:id="748111891">
      <w:bodyDiv w:val="1"/>
      <w:marLeft w:val="0"/>
      <w:marRight w:val="0"/>
      <w:marTop w:val="0"/>
      <w:marBottom w:val="0"/>
      <w:divBdr>
        <w:top w:val="none" w:sz="0" w:space="0" w:color="auto"/>
        <w:left w:val="none" w:sz="0" w:space="0" w:color="auto"/>
        <w:bottom w:val="none" w:sz="0" w:space="0" w:color="auto"/>
        <w:right w:val="none" w:sz="0" w:space="0" w:color="auto"/>
      </w:divBdr>
      <w:divsChild>
        <w:div w:id="838958693">
          <w:marLeft w:val="0"/>
          <w:marRight w:val="0"/>
          <w:marTop w:val="0"/>
          <w:marBottom w:val="0"/>
          <w:divBdr>
            <w:top w:val="none" w:sz="0" w:space="0" w:color="auto"/>
            <w:left w:val="none" w:sz="0" w:space="0" w:color="auto"/>
            <w:bottom w:val="none" w:sz="0" w:space="0" w:color="auto"/>
            <w:right w:val="none" w:sz="0" w:space="0" w:color="auto"/>
          </w:divBdr>
          <w:divsChild>
            <w:div w:id="289016807">
              <w:marLeft w:val="0"/>
              <w:marRight w:val="0"/>
              <w:marTop w:val="0"/>
              <w:marBottom w:val="0"/>
              <w:divBdr>
                <w:top w:val="none" w:sz="0" w:space="0" w:color="auto"/>
                <w:left w:val="none" w:sz="0" w:space="0" w:color="auto"/>
                <w:bottom w:val="none" w:sz="0" w:space="0" w:color="auto"/>
                <w:right w:val="none" w:sz="0" w:space="0" w:color="auto"/>
              </w:divBdr>
            </w:div>
            <w:div w:id="1372607125">
              <w:marLeft w:val="0"/>
              <w:marRight w:val="0"/>
              <w:marTop w:val="0"/>
              <w:marBottom w:val="0"/>
              <w:divBdr>
                <w:top w:val="none" w:sz="0" w:space="0" w:color="auto"/>
                <w:left w:val="none" w:sz="0" w:space="0" w:color="auto"/>
                <w:bottom w:val="none" w:sz="0" w:space="0" w:color="auto"/>
                <w:right w:val="none" w:sz="0" w:space="0" w:color="auto"/>
              </w:divBdr>
              <w:divsChild>
                <w:div w:id="862131239">
                  <w:marLeft w:val="0"/>
                  <w:marRight w:val="0"/>
                  <w:marTop w:val="0"/>
                  <w:marBottom w:val="0"/>
                  <w:divBdr>
                    <w:top w:val="none" w:sz="0" w:space="0" w:color="auto"/>
                    <w:left w:val="none" w:sz="0" w:space="0" w:color="auto"/>
                    <w:bottom w:val="none" w:sz="0" w:space="0" w:color="auto"/>
                    <w:right w:val="none" w:sz="0" w:space="0" w:color="auto"/>
                  </w:divBdr>
                </w:div>
                <w:div w:id="1190559338">
                  <w:marLeft w:val="0"/>
                  <w:marRight w:val="0"/>
                  <w:marTop w:val="0"/>
                  <w:marBottom w:val="0"/>
                  <w:divBdr>
                    <w:top w:val="none" w:sz="0" w:space="0" w:color="auto"/>
                    <w:left w:val="none" w:sz="0" w:space="0" w:color="auto"/>
                    <w:bottom w:val="none" w:sz="0" w:space="0" w:color="auto"/>
                    <w:right w:val="none" w:sz="0" w:space="0" w:color="auto"/>
                  </w:divBdr>
                  <w:divsChild>
                    <w:div w:id="30690982">
                      <w:marLeft w:val="0"/>
                      <w:marRight w:val="0"/>
                      <w:marTop w:val="0"/>
                      <w:marBottom w:val="0"/>
                      <w:divBdr>
                        <w:top w:val="none" w:sz="0" w:space="0" w:color="auto"/>
                        <w:left w:val="none" w:sz="0" w:space="0" w:color="auto"/>
                        <w:bottom w:val="none" w:sz="0" w:space="0" w:color="auto"/>
                        <w:right w:val="none" w:sz="0" w:space="0" w:color="auto"/>
                      </w:divBdr>
                      <w:divsChild>
                        <w:div w:id="2081361523">
                          <w:marLeft w:val="0"/>
                          <w:marRight w:val="0"/>
                          <w:marTop w:val="0"/>
                          <w:marBottom w:val="0"/>
                          <w:divBdr>
                            <w:top w:val="none" w:sz="0" w:space="0" w:color="auto"/>
                            <w:left w:val="none" w:sz="0" w:space="0" w:color="auto"/>
                            <w:bottom w:val="none" w:sz="0" w:space="0" w:color="auto"/>
                            <w:right w:val="none" w:sz="0" w:space="0" w:color="auto"/>
                          </w:divBdr>
                        </w:div>
                        <w:div w:id="1304888153">
                          <w:marLeft w:val="0"/>
                          <w:marRight w:val="0"/>
                          <w:marTop w:val="0"/>
                          <w:marBottom w:val="0"/>
                          <w:divBdr>
                            <w:top w:val="none" w:sz="0" w:space="0" w:color="auto"/>
                            <w:left w:val="none" w:sz="0" w:space="0" w:color="auto"/>
                            <w:bottom w:val="none" w:sz="0" w:space="0" w:color="auto"/>
                            <w:right w:val="none" w:sz="0" w:space="0" w:color="auto"/>
                          </w:divBdr>
                        </w:div>
                        <w:div w:id="1802067342">
                          <w:marLeft w:val="0"/>
                          <w:marRight w:val="0"/>
                          <w:marTop w:val="0"/>
                          <w:marBottom w:val="0"/>
                          <w:divBdr>
                            <w:top w:val="none" w:sz="0" w:space="0" w:color="auto"/>
                            <w:left w:val="none" w:sz="0" w:space="0" w:color="auto"/>
                            <w:bottom w:val="none" w:sz="0" w:space="0" w:color="auto"/>
                            <w:right w:val="none" w:sz="0" w:space="0" w:color="auto"/>
                          </w:divBdr>
                        </w:div>
                        <w:div w:id="924656151">
                          <w:marLeft w:val="0"/>
                          <w:marRight w:val="0"/>
                          <w:marTop w:val="0"/>
                          <w:marBottom w:val="0"/>
                          <w:divBdr>
                            <w:top w:val="none" w:sz="0" w:space="0" w:color="auto"/>
                            <w:left w:val="none" w:sz="0" w:space="0" w:color="auto"/>
                            <w:bottom w:val="none" w:sz="0" w:space="0" w:color="auto"/>
                            <w:right w:val="none" w:sz="0" w:space="0" w:color="auto"/>
                          </w:divBdr>
                        </w:div>
                        <w:div w:id="503934520">
                          <w:marLeft w:val="0"/>
                          <w:marRight w:val="0"/>
                          <w:marTop w:val="0"/>
                          <w:marBottom w:val="0"/>
                          <w:divBdr>
                            <w:top w:val="none" w:sz="0" w:space="0" w:color="auto"/>
                            <w:left w:val="none" w:sz="0" w:space="0" w:color="auto"/>
                            <w:bottom w:val="none" w:sz="0" w:space="0" w:color="auto"/>
                            <w:right w:val="none" w:sz="0" w:space="0" w:color="auto"/>
                          </w:divBdr>
                          <w:divsChild>
                            <w:div w:id="161994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2965357">
          <w:marLeft w:val="0"/>
          <w:marRight w:val="0"/>
          <w:marTop w:val="0"/>
          <w:marBottom w:val="0"/>
          <w:divBdr>
            <w:top w:val="none" w:sz="0" w:space="0" w:color="auto"/>
            <w:left w:val="none" w:sz="0" w:space="0" w:color="auto"/>
            <w:bottom w:val="none" w:sz="0" w:space="0" w:color="auto"/>
            <w:right w:val="none" w:sz="0" w:space="0" w:color="auto"/>
          </w:divBdr>
          <w:divsChild>
            <w:div w:id="734936635">
              <w:marLeft w:val="0"/>
              <w:marRight w:val="0"/>
              <w:marTop w:val="0"/>
              <w:marBottom w:val="0"/>
              <w:divBdr>
                <w:top w:val="none" w:sz="0" w:space="0" w:color="auto"/>
                <w:left w:val="none" w:sz="0" w:space="0" w:color="auto"/>
                <w:bottom w:val="none" w:sz="0" w:space="0" w:color="auto"/>
                <w:right w:val="none" w:sz="0" w:space="0" w:color="auto"/>
              </w:divBdr>
              <w:divsChild>
                <w:div w:id="376202371">
                  <w:marLeft w:val="0"/>
                  <w:marRight w:val="0"/>
                  <w:marTop w:val="0"/>
                  <w:marBottom w:val="0"/>
                  <w:divBdr>
                    <w:top w:val="none" w:sz="0" w:space="0" w:color="auto"/>
                    <w:left w:val="none" w:sz="0" w:space="0" w:color="auto"/>
                    <w:bottom w:val="none" w:sz="0" w:space="0" w:color="auto"/>
                    <w:right w:val="none" w:sz="0" w:space="0" w:color="auto"/>
                  </w:divBdr>
                  <w:divsChild>
                    <w:div w:id="2000032276">
                      <w:marLeft w:val="0"/>
                      <w:marRight w:val="0"/>
                      <w:marTop w:val="0"/>
                      <w:marBottom w:val="0"/>
                      <w:divBdr>
                        <w:top w:val="none" w:sz="0" w:space="0" w:color="auto"/>
                        <w:left w:val="none" w:sz="0" w:space="0" w:color="auto"/>
                        <w:bottom w:val="none" w:sz="0" w:space="0" w:color="auto"/>
                        <w:right w:val="none" w:sz="0" w:space="0" w:color="auto"/>
                      </w:divBdr>
                      <w:divsChild>
                        <w:div w:id="169472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6221321">
      <w:bodyDiv w:val="1"/>
      <w:marLeft w:val="0"/>
      <w:marRight w:val="0"/>
      <w:marTop w:val="0"/>
      <w:marBottom w:val="0"/>
      <w:divBdr>
        <w:top w:val="none" w:sz="0" w:space="0" w:color="auto"/>
        <w:left w:val="none" w:sz="0" w:space="0" w:color="auto"/>
        <w:bottom w:val="none" w:sz="0" w:space="0" w:color="auto"/>
        <w:right w:val="none" w:sz="0" w:space="0" w:color="auto"/>
      </w:divBdr>
    </w:div>
    <w:div w:id="905068360">
      <w:bodyDiv w:val="1"/>
      <w:marLeft w:val="0"/>
      <w:marRight w:val="0"/>
      <w:marTop w:val="0"/>
      <w:marBottom w:val="0"/>
      <w:divBdr>
        <w:top w:val="none" w:sz="0" w:space="0" w:color="auto"/>
        <w:left w:val="none" w:sz="0" w:space="0" w:color="auto"/>
        <w:bottom w:val="none" w:sz="0" w:space="0" w:color="auto"/>
        <w:right w:val="none" w:sz="0" w:space="0" w:color="auto"/>
      </w:divBdr>
    </w:div>
    <w:div w:id="918175122">
      <w:bodyDiv w:val="1"/>
      <w:marLeft w:val="0"/>
      <w:marRight w:val="0"/>
      <w:marTop w:val="0"/>
      <w:marBottom w:val="0"/>
      <w:divBdr>
        <w:top w:val="none" w:sz="0" w:space="0" w:color="auto"/>
        <w:left w:val="none" w:sz="0" w:space="0" w:color="auto"/>
        <w:bottom w:val="none" w:sz="0" w:space="0" w:color="auto"/>
        <w:right w:val="none" w:sz="0" w:space="0" w:color="auto"/>
      </w:divBdr>
    </w:div>
    <w:div w:id="943152616">
      <w:bodyDiv w:val="1"/>
      <w:marLeft w:val="0"/>
      <w:marRight w:val="0"/>
      <w:marTop w:val="0"/>
      <w:marBottom w:val="0"/>
      <w:divBdr>
        <w:top w:val="none" w:sz="0" w:space="0" w:color="auto"/>
        <w:left w:val="none" w:sz="0" w:space="0" w:color="auto"/>
        <w:bottom w:val="none" w:sz="0" w:space="0" w:color="auto"/>
        <w:right w:val="none" w:sz="0" w:space="0" w:color="auto"/>
      </w:divBdr>
    </w:div>
    <w:div w:id="1002046579">
      <w:bodyDiv w:val="1"/>
      <w:marLeft w:val="0"/>
      <w:marRight w:val="0"/>
      <w:marTop w:val="0"/>
      <w:marBottom w:val="0"/>
      <w:divBdr>
        <w:top w:val="none" w:sz="0" w:space="0" w:color="auto"/>
        <w:left w:val="none" w:sz="0" w:space="0" w:color="auto"/>
        <w:bottom w:val="none" w:sz="0" w:space="0" w:color="auto"/>
        <w:right w:val="none" w:sz="0" w:space="0" w:color="auto"/>
      </w:divBdr>
      <w:divsChild>
        <w:div w:id="1458140273">
          <w:marLeft w:val="0"/>
          <w:marRight w:val="0"/>
          <w:marTop w:val="0"/>
          <w:marBottom w:val="0"/>
          <w:divBdr>
            <w:top w:val="none" w:sz="0" w:space="0" w:color="auto"/>
            <w:left w:val="none" w:sz="0" w:space="0" w:color="auto"/>
            <w:bottom w:val="none" w:sz="0" w:space="0" w:color="auto"/>
            <w:right w:val="none" w:sz="0" w:space="0" w:color="auto"/>
          </w:divBdr>
          <w:divsChild>
            <w:div w:id="238370935">
              <w:marLeft w:val="0"/>
              <w:marRight w:val="0"/>
              <w:marTop w:val="0"/>
              <w:marBottom w:val="0"/>
              <w:divBdr>
                <w:top w:val="none" w:sz="0" w:space="0" w:color="auto"/>
                <w:left w:val="none" w:sz="0" w:space="0" w:color="auto"/>
                <w:bottom w:val="none" w:sz="0" w:space="0" w:color="auto"/>
                <w:right w:val="none" w:sz="0" w:space="0" w:color="auto"/>
              </w:divBdr>
              <w:divsChild>
                <w:div w:id="1244609857">
                  <w:marLeft w:val="0"/>
                  <w:marRight w:val="0"/>
                  <w:marTop w:val="0"/>
                  <w:marBottom w:val="75"/>
                  <w:divBdr>
                    <w:top w:val="none" w:sz="0" w:space="0" w:color="auto"/>
                    <w:left w:val="none" w:sz="0" w:space="0" w:color="auto"/>
                    <w:bottom w:val="none" w:sz="0" w:space="0" w:color="auto"/>
                    <w:right w:val="none" w:sz="0" w:space="0" w:color="auto"/>
                  </w:divBdr>
                </w:div>
              </w:divsChild>
            </w:div>
            <w:div w:id="1973632507">
              <w:marLeft w:val="0"/>
              <w:marRight w:val="0"/>
              <w:marTop w:val="0"/>
              <w:marBottom w:val="0"/>
              <w:divBdr>
                <w:top w:val="none" w:sz="0" w:space="0" w:color="auto"/>
                <w:left w:val="none" w:sz="0" w:space="0" w:color="auto"/>
                <w:bottom w:val="none" w:sz="0" w:space="0" w:color="auto"/>
                <w:right w:val="none" w:sz="0" w:space="0" w:color="auto"/>
              </w:divBdr>
              <w:divsChild>
                <w:div w:id="1718116562">
                  <w:marLeft w:val="0"/>
                  <w:marRight w:val="0"/>
                  <w:marTop w:val="0"/>
                  <w:marBottom w:val="0"/>
                  <w:divBdr>
                    <w:top w:val="none" w:sz="0" w:space="0" w:color="auto"/>
                    <w:left w:val="none" w:sz="0" w:space="0" w:color="auto"/>
                    <w:bottom w:val="none" w:sz="0" w:space="0" w:color="auto"/>
                    <w:right w:val="none" w:sz="0" w:space="0" w:color="auto"/>
                  </w:divBdr>
                  <w:divsChild>
                    <w:div w:id="18244345">
                      <w:marLeft w:val="0"/>
                      <w:marRight w:val="0"/>
                      <w:marTop w:val="0"/>
                      <w:marBottom w:val="300"/>
                      <w:divBdr>
                        <w:top w:val="none" w:sz="0" w:space="0" w:color="auto"/>
                        <w:left w:val="none" w:sz="0" w:space="0" w:color="auto"/>
                        <w:bottom w:val="none" w:sz="0" w:space="0" w:color="auto"/>
                        <w:right w:val="none" w:sz="0" w:space="0" w:color="auto"/>
                      </w:divBdr>
                      <w:divsChild>
                        <w:div w:id="623385595">
                          <w:marLeft w:val="0"/>
                          <w:marRight w:val="0"/>
                          <w:marTop w:val="0"/>
                          <w:marBottom w:val="0"/>
                          <w:divBdr>
                            <w:top w:val="none" w:sz="0" w:space="0" w:color="auto"/>
                            <w:left w:val="none" w:sz="0" w:space="0" w:color="auto"/>
                            <w:bottom w:val="none" w:sz="0" w:space="0" w:color="auto"/>
                            <w:right w:val="none" w:sz="0" w:space="0" w:color="auto"/>
                          </w:divBdr>
                        </w:div>
                      </w:divsChild>
                    </w:div>
                    <w:div w:id="658847796">
                      <w:marLeft w:val="0"/>
                      <w:marRight w:val="0"/>
                      <w:marTop w:val="0"/>
                      <w:marBottom w:val="0"/>
                      <w:divBdr>
                        <w:top w:val="single" w:sz="6" w:space="0" w:color="D3D3D3"/>
                        <w:left w:val="single" w:sz="6" w:space="0" w:color="D3D3D3"/>
                        <w:bottom w:val="single" w:sz="6" w:space="0" w:color="D3D3D3"/>
                        <w:right w:val="single" w:sz="6" w:space="0" w:color="D3D3D3"/>
                      </w:divBdr>
                      <w:divsChild>
                        <w:div w:id="1255747692">
                          <w:marLeft w:val="0"/>
                          <w:marRight w:val="0"/>
                          <w:marTop w:val="0"/>
                          <w:marBottom w:val="0"/>
                          <w:divBdr>
                            <w:top w:val="none" w:sz="0" w:space="0" w:color="auto"/>
                            <w:left w:val="none" w:sz="0" w:space="0" w:color="auto"/>
                            <w:bottom w:val="none" w:sz="0" w:space="0" w:color="auto"/>
                            <w:right w:val="none" w:sz="0" w:space="0" w:color="auto"/>
                          </w:divBdr>
                          <w:divsChild>
                            <w:div w:id="677121974">
                              <w:marLeft w:val="0"/>
                              <w:marRight w:val="0"/>
                              <w:marTop w:val="0"/>
                              <w:marBottom w:val="0"/>
                              <w:divBdr>
                                <w:top w:val="none" w:sz="0" w:space="0" w:color="auto"/>
                                <w:left w:val="none" w:sz="0" w:space="0" w:color="auto"/>
                                <w:bottom w:val="none" w:sz="0" w:space="0" w:color="auto"/>
                                <w:right w:val="none" w:sz="0" w:space="0" w:color="auto"/>
                              </w:divBdr>
                            </w:div>
                            <w:div w:id="581992379">
                              <w:marLeft w:val="0"/>
                              <w:marRight w:val="0"/>
                              <w:marTop w:val="0"/>
                              <w:marBottom w:val="0"/>
                              <w:divBdr>
                                <w:top w:val="none" w:sz="0" w:space="0" w:color="auto"/>
                                <w:left w:val="none" w:sz="0" w:space="0" w:color="auto"/>
                                <w:bottom w:val="none" w:sz="0" w:space="0" w:color="auto"/>
                                <w:right w:val="none" w:sz="0" w:space="0" w:color="auto"/>
                              </w:divBdr>
                              <w:divsChild>
                                <w:div w:id="1236823191">
                                  <w:marLeft w:val="0"/>
                                  <w:marRight w:val="0"/>
                                  <w:marTop w:val="0"/>
                                  <w:marBottom w:val="75"/>
                                  <w:divBdr>
                                    <w:top w:val="none" w:sz="0" w:space="0" w:color="auto"/>
                                    <w:left w:val="none" w:sz="0" w:space="0" w:color="auto"/>
                                    <w:bottom w:val="none" w:sz="0" w:space="0" w:color="auto"/>
                                    <w:right w:val="none" w:sz="0" w:space="0" w:color="auto"/>
                                  </w:divBdr>
                                </w:div>
                                <w:div w:id="381948195">
                                  <w:marLeft w:val="0"/>
                                  <w:marRight w:val="0"/>
                                  <w:marTop w:val="0"/>
                                  <w:marBottom w:val="0"/>
                                  <w:divBdr>
                                    <w:top w:val="none" w:sz="0" w:space="0" w:color="auto"/>
                                    <w:left w:val="none" w:sz="0" w:space="0" w:color="auto"/>
                                    <w:bottom w:val="none" w:sz="0" w:space="0" w:color="auto"/>
                                    <w:right w:val="none" w:sz="0" w:space="0" w:color="auto"/>
                                  </w:divBdr>
                                </w:div>
                                <w:div w:id="150829813">
                                  <w:marLeft w:val="0"/>
                                  <w:marRight w:val="0"/>
                                  <w:marTop w:val="0"/>
                                  <w:marBottom w:val="0"/>
                                  <w:divBdr>
                                    <w:top w:val="none" w:sz="0" w:space="0" w:color="auto"/>
                                    <w:left w:val="none" w:sz="0" w:space="0" w:color="auto"/>
                                    <w:bottom w:val="none" w:sz="0" w:space="0" w:color="auto"/>
                                    <w:right w:val="none" w:sz="0" w:space="0" w:color="auto"/>
                                  </w:divBdr>
                                  <w:divsChild>
                                    <w:div w:id="2023242228">
                                      <w:marLeft w:val="0"/>
                                      <w:marRight w:val="0"/>
                                      <w:marTop w:val="225"/>
                                      <w:marBottom w:val="75"/>
                                      <w:divBdr>
                                        <w:top w:val="none" w:sz="0" w:space="0" w:color="auto"/>
                                        <w:left w:val="none" w:sz="0" w:space="0" w:color="auto"/>
                                        <w:bottom w:val="none" w:sz="0" w:space="0" w:color="auto"/>
                                        <w:right w:val="none" w:sz="0" w:space="0" w:color="auto"/>
                                      </w:divBdr>
                                    </w:div>
                                    <w:div w:id="180473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987501">
                          <w:marLeft w:val="0"/>
                          <w:marRight w:val="0"/>
                          <w:marTop w:val="0"/>
                          <w:marBottom w:val="0"/>
                          <w:divBdr>
                            <w:top w:val="none" w:sz="0" w:space="0" w:color="auto"/>
                            <w:left w:val="none" w:sz="0" w:space="0" w:color="auto"/>
                            <w:bottom w:val="none" w:sz="0" w:space="0" w:color="auto"/>
                            <w:right w:val="none" w:sz="0" w:space="0" w:color="auto"/>
                          </w:divBdr>
                          <w:divsChild>
                            <w:div w:id="1183935509">
                              <w:marLeft w:val="450"/>
                              <w:marRight w:val="0"/>
                              <w:marTop w:val="0"/>
                              <w:marBottom w:val="0"/>
                              <w:divBdr>
                                <w:top w:val="none" w:sz="0" w:space="0" w:color="auto"/>
                                <w:left w:val="none" w:sz="0" w:space="0" w:color="auto"/>
                                <w:bottom w:val="none" w:sz="0" w:space="0" w:color="auto"/>
                                <w:right w:val="none" w:sz="0" w:space="0" w:color="auto"/>
                              </w:divBdr>
                            </w:div>
                            <w:div w:id="199781349">
                              <w:marLeft w:val="0"/>
                              <w:marRight w:val="0"/>
                              <w:marTop w:val="0"/>
                              <w:marBottom w:val="0"/>
                              <w:divBdr>
                                <w:top w:val="none" w:sz="0" w:space="0" w:color="auto"/>
                                <w:left w:val="none" w:sz="0" w:space="0" w:color="auto"/>
                                <w:bottom w:val="none" w:sz="0" w:space="0" w:color="auto"/>
                                <w:right w:val="none" w:sz="0" w:space="0" w:color="auto"/>
                              </w:divBdr>
                              <w:divsChild>
                                <w:div w:id="1109274883">
                                  <w:marLeft w:val="0"/>
                                  <w:marRight w:val="0"/>
                                  <w:marTop w:val="0"/>
                                  <w:marBottom w:val="105"/>
                                  <w:divBdr>
                                    <w:top w:val="none" w:sz="0" w:space="0" w:color="auto"/>
                                    <w:left w:val="none" w:sz="0" w:space="0" w:color="auto"/>
                                    <w:bottom w:val="none" w:sz="0" w:space="0" w:color="auto"/>
                                    <w:right w:val="none" w:sz="0" w:space="0" w:color="auto"/>
                                  </w:divBdr>
                                  <w:divsChild>
                                    <w:div w:id="197133150">
                                      <w:marLeft w:val="0"/>
                                      <w:marRight w:val="150"/>
                                      <w:marTop w:val="0"/>
                                      <w:marBottom w:val="0"/>
                                      <w:divBdr>
                                        <w:top w:val="none" w:sz="0" w:space="0" w:color="auto"/>
                                        <w:left w:val="none" w:sz="0" w:space="0" w:color="auto"/>
                                        <w:bottom w:val="none" w:sz="0" w:space="0" w:color="auto"/>
                                        <w:right w:val="none" w:sz="0" w:space="0" w:color="auto"/>
                                      </w:divBdr>
                                    </w:div>
                                    <w:div w:id="1209805839">
                                      <w:marLeft w:val="0"/>
                                      <w:marRight w:val="0"/>
                                      <w:marTop w:val="0"/>
                                      <w:marBottom w:val="0"/>
                                      <w:divBdr>
                                        <w:top w:val="none" w:sz="0" w:space="0" w:color="auto"/>
                                        <w:left w:val="none" w:sz="0" w:space="0" w:color="auto"/>
                                        <w:bottom w:val="none" w:sz="0" w:space="0" w:color="auto"/>
                                        <w:right w:val="none" w:sz="0" w:space="0" w:color="auto"/>
                                      </w:divBdr>
                                    </w:div>
                                  </w:divsChild>
                                </w:div>
                                <w:div w:id="1269003910">
                                  <w:marLeft w:val="0"/>
                                  <w:marRight w:val="0"/>
                                  <w:marTop w:val="0"/>
                                  <w:marBottom w:val="105"/>
                                  <w:divBdr>
                                    <w:top w:val="none" w:sz="0" w:space="0" w:color="auto"/>
                                    <w:left w:val="none" w:sz="0" w:space="0" w:color="auto"/>
                                    <w:bottom w:val="none" w:sz="0" w:space="0" w:color="auto"/>
                                    <w:right w:val="none" w:sz="0" w:space="0" w:color="auto"/>
                                  </w:divBdr>
                                  <w:divsChild>
                                    <w:div w:id="1480071062">
                                      <w:marLeft w:val="0"/>
                                      <w:marRight w:val="150"/>
                                      <w:marTop w:val="0"/>
                                      <w:marBottom w:val="0"/>
                                      <w:divBdr>
                                        <w:top w:val="none" w:sz="0" w:space="0" w:color="auto"/>
                                        <w:left w:val="none" w:sz="0" w:space="0" w:color="auto"/>
                                        <w:bottom w:val="none" w:sz="0" w:space="0" w:color="auto"/>
                                        <w:right w:val="none" w:sz="0" w:space="0" w:color="auto"/>
                                      </w:divBdr>
                                    </w:div>
                                    <w:div w:id="145956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045117">
                      <w:marLeft w:val="75"/>
                      <w:marRight w:val="0"/>
                      <w:marTop w:val="0"/>
                      <w:marBottom w:val="0"/>
                      <w:divBdr>
                        <w:top w:val="none" w:sz="0" w:space="0" w:color="auto"/>
                        <w:left w:val="none" w:sz="0" w:space="0" w:color="auto"/>
                        <w:bottom w:val="none" w:sz="0" w:space="0" w:color="auto"/>
                        <w:right w:val="none" w:sz="0" w:space="0" w:color="auto"/>
                      </w:divBdr>
                    </w:div>
                    <w:div w:id="1086538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9156630">
          <w:marLeft w:val="0"/>
          <w:marRight w:val="0"/>
          <w:marTop w:val="0"/>
          <w:marBottom w:val="0"/>
          <w:divBdr>
            <w:top w:val="none" w:sz="0" w:space="0" w:color="auto"/>
            <w:left w:val="none" w:sz="0" w:space="0" w:color="auto"/>
            <w:bottom w:val="none" w:sz="0" w:space="0" w:color="auto"/>
            <w:right w:val="none" w:sz="0" w:space="0" w:color="auto"/>
          </w:divBdr>
          <w:divsChild>
            <w:div w:id="296573325">
              <w:marLeft w:val="0"/>
              <w:marRight w:val="0"/>
              <w:marTop w:val="0"/>
              <w:marBottom w:val="0"/>
              <w:divBdr>
                <w:top w:val="none" w:sz="0" w:space="0" w:color="auto"/>
                <w:left w:val="none" w:sz="0" w:space="0" w:color="auto"/>
                <w:bottom w:val="none" w:sz="0" w:space="0" w:color="auto"/>
                <w:right w:val="none" w:sz="0" w:space="0" w:color="auto"/>
              </w:divBdr>
            </w:div>
            <w:div w:id="426116568">
              <w:marLeft w:val="0"/>
              <w:marRight w:val="0"/>
              <w:marTop w:val="0"/>
              <w:marBottom w:val="0"/>
              <w:divBdr>
                <w:top w:val="single" w:sz="6" w:space="11" w:color="639CC6"/>
                <w:left w:val="none" w:sz="0" w:space="0" w:color="auto"/>
                <w:bottom w:val="none" w:sz="0" w:space="0" w:color="auto"/>
                <w:right w:val="none" w:sz="0" w:space="0" w:color="auto"/>
              </w:divBdr>
              <w:divsChild>
                <w:div w:id="2071493318">
                  <w:marLeft w:val="0"/>
                  <w:marRight w:val="0"/>
                  <w:marTop w:val="0"/>
                  <w:marBottom w:val="0"/>
                  <w:divBdr>
                    <w:top w:val="none" w:sz="0" w:space="0" w:color="auto"/>
                    <w:left w:val="none" w:sz="0" w:space="0" w:color="auto"/>
                    <w:bottom w:val="none" w:sz="0" w:space="0" w:color="auto"/>
                    <w:right w:val="none" w:sz="0" w:space="0" w:color="auto"/>
                  </w:divBdr>
                  <w:divsChild>
                    <w:div w:id="1000766696">
                      <w:marLeft w:val="0"/>
                      <w:marRight w:val="0"/>
                      <w:marTop w:val="0"/>
                      <w:marBottom w:val="0"/>
                      <w:divBdr>
                        <w:top w:val="none" w:sz="0" w:space="0" w:color="auto"/>
                        <w:left w:val="none" w:sz="0" w:space="0" w:color="auto"/>
                        <w:bottom w:val="none" w:sz="0" w:space="0" w:color="auto"/>
                        <w:right w:val="none" w:sz="0" w:space="0" w:color="auto"/>
                      </w:divBdr>
                      <w:divsChild>
                        <w:div w:id="1475290790">
                          <w:marLeft w:val="0"/>
                          <w:marRight w:val="0"/>
                          <w:marTop w:val="0"/>
                          <w:marBottom w:val="0"/>
                          <w:divBdr>
                            <w:top w:val="none" w:sz="0" w:space="0" w:color="auto"/>
                            <w:left w:val="none" w:sz="0" w:space="0" w:color="auto"/>
                            <w:bottom w:val="none" w:sz="0" w:space="0" w:color="auto"/>
                            <w:right w:val="none" w:sz="0" w:space="0" w:color="auto"/>
                          </w:divBdr>
                          <w:divsChild>
                            <w:div w:id="325129482">
                              <w:marLeft w:val="0"/>
                              <w:marRight w:val="0"/>
                              <w:marTop w:val="0"/>
                              <w:marBottom w:val="0"/>
                              <w:divBdr>
                                <w:top w:val="none" w:sz="0" w:space="0" w:color="auto"/>
                                <w:left w:val="none" w:sz="0" w:space="0" w:color="auto"/>
                                <w:bottom w:val="none" w:sz="0" w:space="0" w:color="auto"/>
                                <w:right w:val="none" w:sz="0" w:space="0" w:color="auto"/>
                              </w:divBdr>
                            </w:div>
                            <w:div w:id="510796713">
                              <w:marLeft w:val="0"/>
                              <w:marRight w:val="0"/>
                              <w:marTop w:val="0"/>
                              <w:marBottom w:val="0"/>
                              <w:divBdr>
                                <w:top w:val="none" w:sz="0" w:space="0" w:color="auto"/>
                                <w:left w:val="none" w:sz="0" w:space="0" w:color="auto"/>
                                <w:bottom w:val="none" w:sz="0" w:space="0" w:color="auto"/>
                                <w:right w:val="none" w:sz="0" w:space="0" w:color="auto"/>
                              </w:divBdr>
                            </w:div>
                            <w:div w:id="769204743">
                              <w:marLeft w:val="0"/>
                              <w:marRight w:val="0"/>
                              <w:marTop w:val="0"/>
                              <w:marBottom w:val="0"/>
                              <w:divBdr>
                                <w:top w:val="none" w:sz="0" w:space="0" w:color="auto"/>
                                <w:left w:val="none" w:sz="0" w:space="0" w:color="auto"/>
                                <w:bottom w:val="none" w:sz="0" w:space="0" w:color="auto"/>
                                <w:right w:val="none" w:sz="0" w:space="0" w:color="auto"/>
                              </w:divBdr>
                            </w:div>
                            <w:div w:id="40135428">
                              <w:marLeft w:val="0"/>
                              <w:marRight w:val="0"/>
                              <w:marTop w:val="0"/>
                              <w:marBottom w:val="0"/>
                              <w:divBdr>
                                <w:top w:val="none" w:sz="0" w:space="0" w:color="auto"/>
                                <w:left w:val="none" w:sz="0" w:space="0" w:color="auto"/>
                                <w:bottom w:val="none" w:sz="0" w:space="0" w:color="auto"/>
                                <w:right w:val="none" w:sz="0" w:space="0" w:color="auto"/>
                              </w:divBdr>
                            </w:div>
                            <w:div w:id="315229393">
                              <w:marLeft w:val="0"/>
                              <w:marRight w:val="0"/>
                              <w:marTop w:val="0"/>
                              <w:marBottom w:val="0"/>
                              <w:divBdr>
                                <w:top w:val="none" w:sz="0" w:space="0" w:color="auto"/>
                                <w:left w:val="none" w:sz="0" w:space="0" w:color="auto"/>
                                <w:bottom w:val="none" w:sz="0" w:space="0" w:color="auto"/>
                                <w:right w:val="none" w:sz="0" w:space="0" w:color="auto"/>
                              </w:divBdr>
                            </w:div>
                            <w:div w:id="653143929">
                              <w:marLeft w:val="0"/>
                              <w:marRight w:val="0"/>
                              <w:marTop w:val="0"/>
                              <w:marBottom w:val="0"/>
                              <w:divBdr>
                                <w:top w:val="none" w:sz="0" w:space="0" w:color="auto"/>
                                <w:left w:val="none" w:sz="0" w:space="0" w:color="auto"/>
                                <w:bottom w:val="none" w:sz="0" w:space="0" w:color="auto"/>
                                <w:right w:val="none" w:sz="0" w:space="0" w:color="auto"/>
                              </w:divBdr>
                            </w:div>
                            <w:div w:id="1001930124">
                              <w:marLeft w:val="0"/>
                              <w:marRight w:val="0"/>
                              <w:marTop w:val="0"/>
                              <w:marBottom w:val="0"/>
                              <w:divBdr>
                                <w:top w:val="none" w:sz="0" w:space="0" w:color="auto"/>
                                <w:left w:val="none" w:sz="0" w:space="0" w:color="auto"/>
                                <w:bottom w:val="none" w:sz="0" w:space="0" w:color="auto"/>
                                <w:right w:val="none" w:sz="0" w:space="0" w:color="auto"/>
                              </w:divBdr>
                            </w:div>
                            <w:div w:id="790629381">
                              <w:marLeft w:val="0"/>
                              <w:marRight w:val="0"/>
                              <w:marTop w:val="0"/>
                              <w:marBottom w:val="0"/>
                              <w:divBdr>
                                <w:top w:val="none" w:sz="0" w:space="0" w:color="auto"/>
                                <w:left w:val="none" w:sz="0" w:space="0" w:color="auto"/>
                                <w:bottom w:val="none" w:sz="0" w:space="0" w:color="auto"/>
                                <w:right w:val="none" w:sz="0" w:space="0" w:color="auto"/>
                              </w:divBdr>
                            </w:div>
                            <w:div w:id="862327109">
                              <w:marLeft w:val="0"/>
                              <w:marRight w:val="0"/>
                              <w:marTop w:val="0"/>
                              <w:marBottom w:val="0"/>
                              <w:divBdr>
                                <w:top w:val="none" w:sz="0" w:space="0" w:color="auto"/>
                                <w:left w:val="none" w:sz="0" w:space="0" w:color="auto"/>
                                <w:bottom w:val="none" w:sz="0" w:space="0" w:color="auto"/>
                                <w:right w:val="none" w:sz="0" w:space="0" w:color="auto"/>
                              </w:divBdr>
                            </w:div>
                            <w:div w:id="332027574">
                              <w:marLeft w:val="0"/>
                              <w:marRight w:val="0"/>
                              <w:marTop w:val="0"/>
                              <w:marBottom w:val="0"/>
                              <w:divBdr>
                                <w:top w:val="none" w:sz="0" w:space="0" w:color="auto"/>
                                <w:left w:val="none" w:sz="0" w:space="0" w:color="auto"/>
                                <w:bottom w:val="none" w:sz="0" w:space="0" w:color="auto"/>
                                <w:right w:val="none" w:sz="0" w:space="0" w:color="auto"/>
                              </w:divBdr>
                            </w:div>
                            <w:div w:id="643198895">
                              <w:marLeft w:val="0"/>
                              <w:marRight w:val="0"/>
                              <w:marTop w:val="0"/>
                              <w:marBottom w:val="0"/>
                              <w:divBdr>
                                <w:top w:val="none" w:sz="0" w:space="0" w:color="auto"/>
                                <w:left w:val="none" w:sz="0" w:space="0" w:color="auto"/>
                                <w:bottom w:val="none" w:sz="0" w:space="0" w:color="auto"/>
                                <w:right w:val="none" w:sz="0" w:space="0" w:color="auto"/>
                              </w:divBdr>
                            </w:div>
                            <w:div w:id="950628308">
                              <w:marLeft w:val="0"/>
                              <w:marRight w:val="0"/>
                              <w:marTop w:val="0"/>
                              <w:marBottom w:val="0"/>
                              <w:divBdr>
                                <w:top w:val="none" w:sz="0" w:space="0" w:color="auto"/>
                                <w:left w:val="none" w:sz="0" w:space="0" w:color="auto"/>
                                <w:bottom w:val="none" w:sz="0" w:space="0" w:color="auto"/>
                                <w:right w:val="none" w:sz="0" w:space="0" w:color="auto"/>
                              </w:divBdr>
                            </w:div>
                            <w:div w:id="895625955">
                              <w:marLeft w:val="0"/>
                              <w:marRight w:val="0"/>
                              <w:marTop w:val="0"/>
                              <w:marBottom w:val="0"/>
                              <w:divBdr>
                                <w:top w:val="none" w:sz="0" w:space="0" w:color="auto"/>
                                <w:left w:val="none" w:sz="0" w:space="0" w:color="auto"/>
                                <w:bottom w:val="none" w:sz="0" w:space="0" w:color="auto"/>
                                <w:right w:val="none" w:sz="0" w:space="0" w:color="auto"/>
                              </w:divBdr>
                            </w:div>
                            <w:div w:id="64761898">
                              <w:marLeft w:val="0"/>
                              <w:marRight w:val="0"/>
                              <w:marTop w:val="0"/>
                              <w:marBottom w:val="0"/>
                              <w:divBdr>
                                <w:top w:val="none" w:sz="0" w:space="0" w:color="auto"/>
                                <w:left w:val="none" w:sz="0" w:space="0" w:color="auto"/>
                                <w:bottom w:val="none" w:sz="0" w:space="0" w:color="auto"/>
                                <w:right w:val="none" w:sz="0" w:space="0" w:color="auto"/>
                              </w:divBdr>
                            </w:div>
                            <w:div w:id="1284845696">
                              <w:marLeft w:val="0"/>
                              <w:marRight w:val="0"/>
                              <w:marTop w:val="0"/>
                              <w:marBottom w:val="0"/>
                              <w:divBdr>
                                <w:top w:val="none" w:sz="0" w:space="0" w:color="auto"/>
                                <w:left w:val="none" w:sz="0" w:space="0" w:color="auto"/>
                                <w:bottom w:val="none" w:sz="0" w:space="0" w:color="auto"/>
                                <w:right w:val="none" w:sz="0" w:space="0" w:color="auto"/>
                              </w:divBdr>
                            </w:div>
                            <w:div w:id="587231844">
                              <w:marLeft w:val="0"/>
                              <w:marRight w:val="0"/>
                              <w:marTop w:val="0"/>
                              <w:marBottom w:val="0"/>
                              <w:divBdr>
                                <w:top w:val="none" w:sz="0" w:space="0" w:color="auto"/>
                                <w:left w:val="none" w:sz="0" w:space="0" w:color="auto"/>
                                <w:bottom w:val="none" w:sz="0" w:space="0" w:color="auto"/>
                                <w:right w:val="none" w:sz="0" w:space="0" w:color="auto"/>
                              </w:divBdr>
                            </w:div>
                            <w:div w:id="556476434">
                              <w:marLeft w:val="0"/>
                              <w:marRight w:val="0"/>
                              <w:marTop w:val="0"/>
                              <w:marBottom w:val="0"/>
                              <w:divBdr>
                                <w:top w:val="none" w:sz="0" w:space="0" w:color="auto"/>
                                <w:left w:val="none" w:sz="0" w:space="0" w:color="auto"/>
                                <w:bottom w:val="none" w:sz="0" w:space="0" w:color="auto"/>
                                <w:right w:val="none" w:sz="0" w:space="0" w:color="auto"/>
                              </w:divBdr>
                            </w:div>
                            <w:div w:id="82993358">
                              <w:marLeft w:val="0"/>
                              <w:marRight w:val="0"/>
                              <w:marTop w:val="0"/>
                              <w:marBottom w:val="0"/>
                              <w:divBdr>
                                <w:top w:val="none" w:sz="0" w:space="0" w:color="auto"/>
                                <w:left w:val="none" w:sz="0" w:space="0" w:color="auto"/>
                                <w:bottom w:val="none" w:sz="0" w:space="0" w:color="auto"/>
                                <w:right w:val="none" w:sz="0" w:space="0" w:color="auto"/>
                              </w:divBdr>
                            </w:div>
                            <w:div w:id="1593976439">
                              <w:marLeft w:val="0"/>
                              <w:marRight w:val="0"/>
                              <w:marTop w:val="0"/>
                              <w:marBottom w:val="0"/>
                              <w:divBdr>
                                <w:top w:val="none" w:sz="0" w:space="0" w:color="auto"/>
                                <w:left w:val="none" w:sz="0" w:space="0" w:color="auto"/>
                                <w:bottom w:val="none" w:sz="0" w:space="0" w:color="auto"/>
                                <w:right w:val="none" w:sz="0" w:space="0" w:color="auto"/>
                              </w:divBdr>
                            </w:div>
                            <w:div w:id="818114439">
                              <w:marLeft w:val="0"/>
                              <w:marRight w:val="0"/>
                              <w:marTop w:val="0"/>
                              <w:marBottom w:val="0"/>
                              <w:divBdr>
                                <w:top w:val="none" w:sz="0" w:space="0" w:color="auto"/>
                                <w:left w:val="none" w:sz="0" w:space="0" w:color="auto"/>
                                <w:bottom w:val="none" w:sz="0" w:space="0" w:color="auto"/>
                                <w:right w:val="none" w:sz="0" w:space="0" w:color="auto"/>
                              </w:divBdr>
                            </w:div>
                            <w:div w:id="1055785386">
                              <w:marLeft w:val="0"/>
                              <w:marRight w:val="0"/>
                              <w:marTop w:val="0"/>
                              <w:marBottom w:val="0"/>
                              <w:divBdr>
                                <w:top w:val="none" w:sz="0" w:space="0" w:color="auto"/>
                                <w:left w:val="none" w:sz="0" w:space="0" w:color="auto"/>
                                <w:bottom w:val="none" w:sz="0" w:space="0" w:color="auto"/>
                                <w:right w:val="none" w:sz="0" w:space="0" w:color="auto"/>
                              </w:divBdr>
                            </w:div>
                            <w:div w:id="168257664">
                              <w:marLeft w:val="0"/>
                              <w:marRight w:val="0"/>
                              <w:marTop w:val="0"/>
                              <w:marBottom w:val="0"/>
                              <w:divBdr>
                                <w:top w:val="none" w:sz="0" w:space="0" w:color="auto"/>
                                <w:left w:val="none" w:sz="0" w:space="0" w:color="auto"/>
                                <w:bottom w:val="none" w:sz="0" w:space="0" w:color="auto"/>
                                <w:right w:val="none" w:sz="0" w:space="0" w:color="auto"/>
                              </w:divBdr>
                            </w:div>
                            <w:div w:id="779227432">
                              <w:marLeft w:val="0"/>
                              <w:marRight w:val="0"/>
                              <w:marTop w:val="0"/>
                              <w:marBottom w:val="0"/>
                              <w:divBdr>
                                <w:top w:val="none" w:sz="0" w:space="0" w:color="auto"/>
                                <w:left w:val="none" w:sz="0" w:space="0" w:color="auto"/>
                                <w:bottom w:val="none" w:sz="0" w:space="0" w:color="auto"/>
                                <w:right w:val="none" w:sz="0" w:space="0" w:color="auto"/>
                              </w:divBdr>
                            </w:div>
                            <w:div w:id="865482496">
                              <w:marLeft w:val="0"/>
                              <w:marRight w:val="0"/>
                              <w:marTop w:val="0"/>
                              <w:marBottom w:val="0"/>
                              <w:divBdr>
                                <w:top w:val="none" w:sz="0" w:space="0" w:color="auto"/>
                                <w:left w:val="none" w:sz="0" w:space="0" w:color="auto"/>
                                <w:bottom w:val="none" w:sz="0" w:space="0" w:color="auto"/>
                                <w:right w:val="none" w:sz="0" w:space="0" w:color="auto"/>
                              </w:divBdr>
                            </w:div>
                            <w:div w:id="169026504">
                              <w:marLeft w:val="0"/>
                              <w:marRight w:val="0"/>
                              <w:marTop w:val="0"/>
                              <w:marBottom w:val="0"/>
                              <w:divBdr>
                                <w:top w:val="none" w:sz="0" w:space="0" w:color="auto"/>
                                <w:left w:val="none" w:sz="0" w:space="0" w:color="auto"/>
                                <w:bottom w:val="none" w:sz="0" w:space="0" w:color="auto"/>
                                <w:right w:val="none" w:sz="0" w:space="0" w:color="auto"/>
                              </w:divBdr>
                            </w:div>
                            <w:div w:id="862324833">
                              <w:marLeft w:val="0"/>
                              <w:marRight w:val="0"/>
                              <w:marTop w:val="0"/>
                              <w:marBottom w:val="0"/>
                              <w:divBdr>
                                <w:top w:val="none" w:sz="0" w:space="0" w:color="auto"/>
                                <w:left w:val="none" w:sz="0" w:space="0" w:color="auto"/>
                                <w:bottom w:val="none" w:sz="0" w:space="0" w:color="auto"/>
                                <w:right w:val="none" w:sz="0" w:space="0" w:color="auto"/>
                              </w:divBdr>
                            </w:div>
                            <w:div w:id="2070378579">
                              <w:marLeft w:val="0"/>
                              <w:marRight w:val="0"/>
                              <w:marTop w:val="0"/>
                              <w:marBottom w:val="0"/>
                              <w:divBdr>
                                <w:top w:val="none" w:sz="0" w:space="0" w:color="auto"/>
                                <w:left w:val="none" w:sz="0" w:space="0" w:color="auto"/>
                                <w:bottom w:val="none" w:sz="0" w:space="0" w:color="auto"/>
                                <w:right w:val="none" w:sz="0" w:space="0" w:color="auto"/>
                              </w:divBdr>
                            </w:div>
                            <w:div w:id="759641682">
                              <w:marLeft w:val="0"/>
                              <w:marRight w:val="0"/>
                              <w:marTop w:val="0"/>
                              <w:marBottom w:val="0"/>
                              <w:divBdr>
                                <w:top w:val="none" w:sz="0" w:space="0" w:color="auto"/>
                                <w:left w:val="none" w:sz="0" w:space="0" w:color="auto"/>
                                <w:bottom w:val="none" w:sz="0" w:space="0" w:color="auto"/>
                                <w:right w:val="none" w:sz="0" w:space="0" w:color="auto"/>
                              </w:divBdr>
                            </w:div>
                            <w:div w:id="305089343">
                              <w:marLeft w:val="0"/>
                              <w:marRight w:val="0"/>
                              <w:marTop w:val="0"/>
                              <w:marBottom w:val="0"/>
                              <w:divBdr>
                                <w:top w:val="none" w:sz="0" w:space="0" w:color="auto"/>
                                <w:left w:val="none" w:sz="0" w:space="0" w:color="auto"/>
                                <w:bottom w:val="none" w:sz="0" w:space="0" w:color="auto"/>
                                <w:right w:val="none" w:sz="0" w:space="0" w:color="auto"/>
                              </w:divBdr>
                            </w:div>
                            <w:div w:id="1455443607">
                              <w:marLeft w:val="0"/>
                              <w:marRight w:val="0"/>
                              <w:marTop w:val="0"/>
                              <w:marBottom w:val="0"/>
                              <w:divBdr>
                                <w:top w:val="none" w:sz="0" w:space="0" w:color="auto"/>
                                <w:left w:val="none" w:sz="0" w:space="0" w:color="auto"/>
                                <w:bottom w:val="none" w:sz="0" w:space="0" w:color="auto"/>
                                <w:right w:val="none" w:sz="0" w:space="0" w:color="auto"/>
                              </w:divBdr>
                            </w:div>
                            <w:div w:id="575820761">
                              <w:marLeft w:val="0"/>
                              <w:marRight w:val="0"/>
                              <w:marTop w:val="0"/>
                              <w:marBottom w:val="0"/>
                              <w:divBdr>
                                <w:top w:val="none" w:sz="0" w:space="0" w:color="auto"/>
                                <w:left w:val="none" w:sz="0" w:space="0" w:color="auto"/>
                                <w:bottom w:val="none" w:sz="0" w:space="0" w:color="auto"/>
                                <w:right w:val="none" w:sz="0" w:space="0" w:color="auto"/>
                              </w:divBdr>
                            </w:div>
                            <w:div w:id="1292399705">
                              <w:marLeft w:val="0"/>
                              <w:marRight w:val="0"/>
                              <w:marTop w:val="0"/>
                              <w:marBottom w:val="0"/>
                              <w:divBdr>
                                <w:top w:val="none" w:sz="0" w:space="0" w:color="auto"/>
                                <w:left w:val="none" w:sz="0" w:space="0" w:color="auto"/>
                                <w:bottom w:val="none" w:sz="0" w:space="0" w:color="auto"/>
                                <w:right w:val="none" w:sz="0" w:space="0" w:color="auto"/>
                              </w:divBdr>
                            </w:div>
                            <w:div w:id="827869561">
                              <w:marLeft w:val="0"/>
                              <w:marRight w:val="0"/>
                              <w:marTop w:val="0"/>
                              <w:marBottom w:val="0"/>
                              <w:divBdr>
                                <w:top w:val="none" w:sz="0" w:space="0" w:color="auto"/>
                                <w:left w:val="none" w:sz="0" w:space="0" w:color="auto"/>
                                <w:bottom w:val="none" w:sz="0" w:space="0" w:color="auto"/>
                                <w:right w:val="none" w:sz="0" w:space="0" w:color="auto"/>
                              </w:divBdr>
                            </w:div>
                            <w:div w:id="69265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4363279">
      <w:bodyDiv w:val="1"/>
      <w:marLeft w:val="0"/>
      <w:marRight w:val="0"/>
      <w:marTop w:val="0"/>
      <w:marBottom w:val="0"/>
      <w:divBdr>
        <w:top w:val="none" w:sz="0" w:space="0" w:color="auto"/>
        <w:left w:val="none" w:sz="0" w:space="0" w:color="auto"/>
        <w:bottom w:val="none" w:sz="0" w:space="0" w:color="auto"/>
        <w:right w:val="none" w:sz="0" w:space="0" w:color="auto"/>
      </w:divBdr>
    </w:div>
    <w:div w:id="1060247036">
      <w:bodyDiv w:val="1"/>
      <w:marLeft w:val="0"/>
      <w:marRight w:val="0"/>
      <w:marTop w:val="0"/>
      <w:marBottom w:val="0"/>
      <w:divBdr>
        <w:top w:val="none" w:sz="0" w:space="0" w:color="auto"/>
        <w:left w:val="none" w:sz="0" w:space="0" w:color="auto"/>
        <w:bottom w:val="none" w:sz="0" w:space="0" w:color="auto"/>
        <w:right w:val="none" w:sz="0" w:space="0" w:color="auto"/>
      </w:divBdr>
    </w:div>
    <w:div w:id="1069117100">
      <w:bodyDiv w:val="1"/>
      <w:marLeft w:val="0"/>
      <w:marRight w:val="0"/>
      <w:marTop w:val="0"/>
      <w:marBottom w:val="0"/>
      <w:divBdr>
        <w:top w:val="none" w:sz="0" w:space="0" w:color="auto"/>
        <w:left w:val="none" w:sz="0" w:space="0" w:color="auto"/>
        <w:bottom w:val="none" w:sz="0" w:space="0" w:color="auto"/>
        <w:right w:val="none" w:sz="0" w:space="0" w:color="auto"/>
      </w:divBdr>
    </w:div>
    <w:div w:id="1109592147">
      <w:bodyDiv w:val="1"/>
      <w:marLeft w:val="0"/>
      <w:marRight w:val="0"/>
      <w:marTop w:val="0"/>
      <w:marBottom w:val="0"/>
      <w:divBdr>
        <w:top w:val="none" w:sz="0" w:space="0" w:color="auto"/>
        <w:left w:val="none" w:sz="0" w:space="0" w:color="auto"/>
        <w:bottom w:val="none" w:sz="0" w:space="0" w:color="auto"/>
        <w:right w:val="none" w:sz="0" w:space="0" w:color="auto"/>
      </w:divBdr>
      <w:divsChild>
        <w:div w:id="788473478">
          <w:marLeft w:val="0"/>
          <w:marRight w:val="0"/>
          <w:marTop w:val="0"/>
          <w:marBottom w:val="0"/>
          <w:divBdr>
            <w:top w:val="none" w:sz="0" w:space="0" w:color="auto"/>
            <w:left w:val="none" w:sz="0" w:space="0" w:color="auto"/>
            <w:bottom w:val="none" w:sz="0" w:space="0" w:color="auto"/>
            <w:right w:val="none" w:sz="0" w:space="0" w:color="auto"/>
          </w:divBdr>
        </w:div>
        <w:div w:id="1825001332">
          <w:marLeft w:val="0"/>
          <w:marRight w:val="0"/>
          <w:marTop w:val="0"/>
          <w:marBottom w:val="0"/>
          <w:divBdr>
            <w:top w:val="none" w:sz="0" w:space="0" w:color="auto"/>
            <w:left w:val="none" w:sz="0" w:space="0" w:color="auto"/>
            <w:bottom w:val="none" w:sz="0" w:space="0" w:color="auto"/>
            <w:right w:val="none" w:sz="0" w:space="0" w:color="auto"/>
          </w:divBdr>
        </w:div>
      </w:divsChild>
    </w:div>
    <w:div w:id="1111247134">
      <w:bodyDiv w:val="1"/>
      <w:marLeft w:val="0"/>
      <w:marRight w:val="0"/>
      <w:marTop w:val="0"/>
      <w:marBottom w:val="0"/>
      <w:divBdr>
        <w:top w:val="none" w:sz="0" w:space="0" w:color="auto"/>
        <w:left w:val="none" w:sz="0" w:space="0" w:color="auto"/>
        <w:bottom w:val="none" w:sz="0" w:space="0" w:color="auto"/>
        <w:right w:val="none" w:sz="0" w:space="0" w:color="auto"/>
      </w:divBdr>
    </w:div>
    <w:div w:id="1120491195">
      <w:bodyDiv w:val="1"/>
      <w:marLeft w:val="0"/>
      <w:marRight w:val="0"/>
      <w:marTop w:val="0"/>
      <w:marBottom w:val="0"/>
      <w:divBdr>
        <w:top w:val="none" w:sz="0" w:space="0" w:color="auto"/>
        <w:left w:val="none" w:sz="0" w:space="0" w:color="auto"/>
        <w:bottom w:val="none" w:sz="0" w:space="0" w:color="auto"/>
        <w:right w:val="none" w:sz="0" w:space="0" w:color="auto"/>
      </w:divBdr>
    </w:div>
    <w:div w:id="1137912319">
      <w:bodyDiv w:val="1"/>
      <w:marLeft w:val="0"/>
      <w:marRight w:val="0"/>
      <w:marTop w:val="0"/>
      <w:marBottom w:val="0"/>
      <w:divBdr>
        <w:top w:val="none" w:sz="0" w:space="0" w:color="auto"/>
        <w:left w:val="none" w:sz="0" w:space="0" w:color="auto"/>
        <w:bottom w:val="none" w:sz="0" w:space="0" w:color="auto"/>
        <w:right w:val="none" w:sz="0" w:space="0" w:color="auto"/>
      </w:divBdr>
      <w:divsChild>
        <w:div w:id="987368014">
          <w:marLeft w:val="0"/>
          <w:marRight w:val="0"/>
          <w:marTop w:val="0"/>
          <w:marBottom w:val="0"/>
          <w:divBdr>
            <w:top w:val="none" w:sz="0" w:space="0" w:color="auto"/>
            <w:left w:val="none" w:sz="0" w:space="0" w:color="auto"/>
            <w:bottom w:val="none" w:sz="0" w:space="0" w:color="auto"/>
            <w:right w:val="none" w:sz="0" w:space="0" w:color="auto"/>
          </w:divBdr>
        </w:div>
        <w:div w:id="1744332412">
          <w:marLeft w:val="0"/>
          <w:marRight w:val="0"/>
          <w:marTop w:val="0"/>
          <w:marBottom w:val="0"/>
          <w:divBdr>
            <w:top w:val="none" w:sz="0" w:space="0" w:color="auto"/>
            <w:left w:val="none" w:sz="0" w:space="0" w:color="auto"/>
            <w:bottom w:val="none" w:sz="0" w:space="0" w:color="auto"/>
            <w:right w:val="none" w:sz="0" w:space="0" w:color="auto"/>
          </w:divBdr>
        </w:div>
      </w:divsChild>
    </w:div>
    <w:div w:id="1171993187">
      <w:bodyDiv w:val="1"/>
      <w:marLeft w:val="0"/>
      <w:marRight w:val="0"/>
      <w:marTop w:val="0"/>
      <w:marBottom w:val="0"/>
      <w:divBdr>
        <w:top w:val="none" w:sz="0" w:space="0" w:color="auto"/>
        <w:left w:val="none" w:sz="0" w:space="0" w:color="auto"/>
        <w:bottom w:val="none" w:sz="0" w:space="0" w:color="auto"/>
        <w:right w:val="none" w:sz="0" w:space="0" w:color="auto"/>
      </w:divBdr>
      <w:divsChild>
        <w:div w:id="371148510">
          <w:marLeft w:val="0"/>
          <w:marRight w:val="0"/>
          <w:marTop w:val="0"/>
          <w:marBottom w:val="0"/>
          <w:divBdr>
            <w:top w:val="none" w:sz="0" w:space="0" w:color="auto"/>
            <w:left w:val="none" w:sz="0" w:space="0" w:color="auto"/>
            <w:bottom w:val="none" w:sz="0" w:space="0" w:color="auto"/>
            <w:right w:val="none" w:sz="0" w:space="0" w:color="auto"/>
          </w:divBdr>
          <w:divsChild>
            <w:div w:id="927007217">
              <w:marLeft w:val="0"/>
              <w:marRight w:val="0"/>
              <w:marTop w:val="0"/>
              <w:marBottom w:val="0"/>
              <w:divBdr>
                <w:top w:val="none" w:sz="0" w:space="0" w:color="auto"/>
                <w:left w:val="none" w:sz="0" w:space="0" w:color="auto"/>
                <w:bottom w:val="none" w:sz="0" w:space="0" w:color="auto"/>
                <w:right w:val="none" w:sz="0" w:space="0" w:color="auto"/>
              </w:divBdr>
              <w:divsChild>
                <w:div w:id="757596524">
                  <w:marLeft w:val="0"/>
                  <w:marRight w:val="0"/>
                  <w:marTop w:val="0"/>
                  <w:marBottom w:val="0"/>
                  <w:divBdr>
                    <w:top w:val="none" w:sz="0" w:space="0" w:color="auto"/>
                    <w:left w:val="none" w:sz="0" w:space="0" w:color="auto"/>
                    <w:bottom w:val="none" w:sz="0" w:space="0" w:color="auto"/>
                    <w:right w:val="none" w:sz="0" w:space="0" w:color="auto"/>
                  </w:divBdr>
                  <w:divsChild>
                    <w:div w:id="1160538644">
                      <w:marLeft w:val="0"/>
                      <w:marRight w:val="0"/>
                      <w:marTop w:val="0"/>
                      <w:marBottom w:val="0"/>
                      <w:divBdr>
                        <w:top w:val="none" w:sz="0" w:space="0" w:color="auto"/>
                        <w:left w:val="none" w:sz="0" w:space="0" w:color="auto"/>
                        <w:bottom w:val="none" w:sz="0" w:space="0" w:color="auto"/>
                        <w:right w:val="none" w:sz="0" w:space="0" w:color="auto"/>
                      </w:divBdr>
                    </w:div>
                  </w:divsChild>
                </w:div>
                <w:div w:id="765461586">
                  <w:marLeft w:val="0"/>
                  <w:marRight w:val="0"/>
                  <w:marTop w:val="0"/>
                  <w:marBottom w:val="0"/>
                  <w:divBdr>
                    <w:top w:val="none" w:sz="0" w:space="0" w:color="auto"/>
                    <w:left w:val="none" w:sz="0" w:space="0" w:color="auto"/>
                    <w:bottom w:val="none" w:sz="0" w:space="0" w:color="auto"/>
                    <w:right w:val="none" w:sz="0" w:space="0" w:color="auto"/>
                  </w:divBdr>
                  <w:divsChild>
                    <w:div w:id="1614554596">
                      <w:marLeft w:val="0"/>
                      <w:marRight w:val="0"/>
                      <w:marTop w:val="0"/>
                      <w:marBottom w:val="0"/>
                      <w:divBdr>
                        <w:top w:val="none" w:sz="0" w:space="0" w:color="auto"/>
                        <w:left w:val="none" w:sz="0" w:space="0" w:color="auto"/>
                        <w:bottom w:val="none" w:sz="0" w:space="0" w:color="auto"/>
                        <w:right w:val="none" w:sz="0" w:space="0" w:color="auto"/>
                      </w:divBdr>
                      <w:divsChild>
                        <w:div w:id="533229419">
                          <w:marLeft w:val="0"/>
                          <w:marRight w:val="0"/>
                          <w:marTop w:val="0"/>
                          <w:marBottom w:val="0"/>
                          <w:divBdr>
                            <w:top w:val="none" w:sz="0" w:space="0" w:color="auto"/>
                            <w:left w:val="none" w:sz="0" w:space="0" w:color="auto"/>
                            <w:bottom w:val="none" w:sz="0" w:space="0" w:color="auto"/>
                            <w:right w:val="none" w:sz="0" w:space="0" w:color="auto"/>
                          </w:divBdr>
                        </w:div>
                        <w:div w:id="202293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7547834">
      <w:bodyDiv w:val="1"/>
      <w:marLeft w:val="0"/>
      <w:marRight w:val="0"/>
      <w:marTop w:val="0"/>
      <w:marBottom w:val="0"/>
      <w:divBdr>
        <w:top w:val="none" w:sz="0" w:space="0" w:color="auto"/>
        <w:left w:val="none" w:sz="0" w:space="0" w:color="auto"/>
        <w:bottom w:val="none" w:sz="0" w:space="0" w:color="auto"/>
        <w:right w:val="none" w:sz="0" w:space="0" w:color="auto"/>
      </w:divBdr>
    </w:div>
    <w:div w:id="1244948427">
      <w:bodyDiv w:val="1"/>
      <w:marLeft w:val="0"/>
      <w:marRight w:val="0"/>
      <w:marTop w:val="0"/>
      <w:marBottom w:val="0"/>
      <w:divBdr>
        <w:top w:val="none" w:sz="0" w:space="0" w:color="auto"/>
        <w:left w:val="none" w:sz="0" w:space="0" w:color="auto"/>
        <w:bottom w:val="none" w:sz="0" w:space="0" w:color="auto"/>
        <w:right w:val="none" w:sz="0" w:space="0" w:color="auto"/>
      </w:divBdr>
    </w:div>
    <w:div w:id="1253392531">
      <w:bodyDiv w:val="1"/>
      <w:marLeft w:val="0"/>
      <w:marRight w:val="0"/>
      <w:marTop w:val="0"/>
      <w:marBottom w:val="0"/>
      <w:divBdr>
        <w:top w:val="none" w:sz="0" w:space="0" w:color="auto"/>
        <w:left w:val="none" w:sz="0" w:space="0" w:color="auto"/>
        <w:bottom w:val="none" w:sz="0" w:space="0" w:color="auto"/>
        <w:right w:val="none" w:sz="0" w:space="0" w:color="auto"/>
      </w:divBdr>
      <w:divsChild>
        <w:div w:id="1428311921">
          <w:marLeft w:val="0"/>
          <w:marRight w:val="0"/>
          <w:marTop w:val="0"/>
          <w:marBottom w:val="0"/>
          <w:divBdr>
            <w:top w:val="none" w:sz="0" w:space="0" w:color="auto"/>
            <w:left w:val="none" w:sz="0" w:space="0" w:color="auto"/>
            <w:bottom w:val="none" w:sz="0" w:space="0" w:color="auto"/>
            <w:right w:val="none" w:sz="0" w:space="0" w:color="auto"/>
          </w:divBdr>
          <w:divsChild>
            <w:div w:id="461575835">
              <w:marLeft w:val="0"/>
              <w:marRight w:val="0"/>
              <w:marTop w:val="0"/>
              <w:marBottom w:val="0"/>
              <w:divBdr>
                <w:top w:val="none" w:sz="0" w:space="0" w:color="auto"/>
                <w:left w:val="none" w:sz="0" w:space="0" w:color="auto"/>
                <w:bottom w:val="none" w:sz="0" w:space="0" w:color="auto"/>
                <w:right w:val="none" w:sz="0" w:space="0" w:color="auto"/>
              </w:divBdr>
              <w:divsChild>
                <w:div w:id="1276596650">
                  <w:marLeft w:val="0"/>
                  <w:marRight w:val="0"/>
                  <w:marTop w:val="0"/>
                  <w:marBottom w:val="0"/>
                  <w:divBdr>
                    <w:top w:val="none" w:sz="0" w:space="0" w:color="auto"/>
                    <w:left w:val="none" w:sz="0" w:space="0" w:color="auto"/>
                    <w:bottom w:val="none" w:sz="0" w:space="0" w:color="auto"/>
                    <w:right w:val="none" w:sz="0" w:space="0" w:color="auto"/>
                  </w:divBdr>
                  <w:divsChild>
                    <w:div w:id="1375076527">
                      <w:marLeft w:val="0"/>
                      <w:marRight w:val="0"/>
                      <w:marTop w:val="0"/>
                      <w:marBottom w:val="0"/>
                      <w:divBdr>
                        <w:top w:val="none" w:sz="0" w:space="0" w:color="auto"/>
                        <w:left w:val="none" w:sz="0" w:space="0" w:color="auto"/>
                        <w:bottom w:val="none" w:sz="0" w:space="0" w:color="auto"/>
                        <w:right w:val="none" w:sz="0" w:space="0" w:color="auto"/>
                      </w:divBdr>
                    </w:div>
                  </w:divsChild>
                </w:div>
                <w:div w:id="1114712591">
                  <w:marLeft w:val="0"/>
                  <w:marRight w:val="0"/>
                  <w:marTop w:val="0"/>
                  <w:marBottom w:val="0"/>
                  <w:divBdr>
                    <w:top w:val="none" w:sz="0" w:space="0" w:color="auto"/>
                    <w:left w:val="none" w:sz="0" w:space="0" w:color="auto"/>
                    <w:bottom w:val="none" w:sz="0" w:space="0" w:color="auto"/>
                    <w:right w:val="none" w:sz="0" w:space="0" w:color="auto"/>
                  </w:divBdr>
                  <w:divsChild>
                    <w:div w:id="1536427937">
                      <w:marLeft w:val="0"/>
                      <w:marRight w:val="0"/>
                      <w:marTop w:val="0"/>
                      <w:marBottom w:val="0"/>
                      <w:divBdr>
                        <w:top w:val="none" w:sz="0" w:space="0" w:color="auto"/>
                        <w:left w:val="none" w:sz="0" w:space="0" w:color="auto"/>
                        <w:bottom w:val="none" w:sz="0" w:space="0" w:color="auto"/>
                        <w:right w:val="none" w:sz="0" w:space="0" w:color="auto"/>
                      </w:divBdr>
                      <w:divsChild>
                        <w:div w:id="176041606">
                          <w:marLeft w:val="0"/>
                          <w:marRight w:val="0"/>
                          <w:marTop w:val="0"/>
                          <w:marBottom w:val="0"/>
                          <w:divBdr>
                            <w:top w:val="none" w:sz="0" w:space="0" w:color="auto"/>
                            <w:left w:val="none" w:sz="0" w:space="0" w:color="auto"/>
                            <w:bottom w:val="none" w:sz="0" w:space="0" w:color="auto"/>
                            <w:right w:val="none" w:sz="0" w:space="0" w:color="auto"/>
                          </w:divBdr>
                        </w:div>
                        <w:div w:id="1071928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0015690">
      <w:bodyDiv w:val="1"/>
      <w:marLeft w:val="0"/>
      <w:marRight w:val="0"/>
      <w:marTop w:val="0"/>
      <w:marBottom w:val="0"/>
      <w:divBdr>
        <w:top w:val="none" w:sz="0" w:space="0" w:color="auto"/>
        <w:left w:val="none" w:sz="0" w:space="0" w:color="auto"/>
        <w:bottom w:val="none" w:sz="0" w:space="0" w:color="auto"/>
        <w:right w:val="none" w:sz="0" w:space="0" w:color="auto"/>
      </w:divBdr>
      <w:divsChild>
        <w:div w:id="292710019">
          <w:marLeft w:val="0"/>
          <w:marRight w:val="0"/>
          <w:marTop w:val="0"/>
          <w:marBottom w:val="0"/>
          <w:divBdr>
            <w:top w:val="none" w:sz="0" w:space="0" w:color="auto"/>
            <w:left w:val="none" w:sz="0" w:space="0" w:color="auto"/>
            <w:bottom w:val="none" w:sz="0" w:space="0" w:color="auto"/>
            <w:right w:val="none" w:sz="0" w:space="0" w:color="auto"/>
          </w:divBdr>
          <w:divsChild>
            <w:div w:id="45568112">
              <w:marLeft w:val="0"/>
              <w:marRight w:val="0"/>
              <w:marTop w:val="0"/>
              <w:marBottom w:val="0"/>
              <w:divBdr>
                <w:top w:val="none" w:sz="0" w:space="0" w:color="auto"/>
                <w:left w:val="none" w:sz="0" w:space="0" w:color="auto"/>
                <w:bottom w:val="none" w:sz="0" w:space="0" w:color="auto"/>
                <w:right w:val="none" w:sz="0" w:space="0" w:color="auto"/>
              </w:divBdr>
            </w:div>
            <w:div w:id="83958176">
              <w:marLeft w:val="0"/>
              <w:marRight w:val="0"/>
              <w:marTop w:val="0"/>
              <w:marBottom w:val="0"/>
              <w:divBdr>
                <w:top w:val="none" w:sz="0" w:space="0" w:color="auto"/>
                <w:left w:val="none" w:sz="0" w:space="0" w:color="auto"/>
                <w:bottom w:val="none" w:sz="0" w:space="0" w:color="auto"/>
                <w:right w:val="none" w:sz="0" w:space="0" w:color="auto"/>
              </w:divBdr>
            </w:div>
            <w:div w:id="2123456672">
              <w:marLeft w:val="0"/>
              <w:marRight w:val="0"/>
              <w:marTop w:val="0"/>
              <w:marBottom w:val="0"/>
              <w:divBdr>
                <w:top w:val="none" w:sz="0" w:space="0" w:color="auto"/>
                <w:left w:val="none" w:sz="0" w:space="0" w:color="auto"/>
                <w:bottom w:val="none" w:sz="0" w:space="0" w:color="auto"/>
                <w:right w:val="none" w:sz="0" w:space="0" w:color="auto"/>
              </w:divBdr>
              <w:divsChild>
                <w:div w:id="62799896">
                  <w:marLeft w:val="0"/>
                  <w:marRight w:val="0"/>
                  <w:marTop w:val="0"/>
                  <w:marBottom w:val="0"/>
                  <w:divBdr>
                    <w:top w:val="none" w:sz="0" w:space="0" w:color="auto"/>
                    <w:left w:val="none" w:sz="0" w:space="0" w:color="auto"/>
                    <w:bottom w:val="none" w:sz="0" w:space="0" w:color="auto"/>
                    <w:right w:val="none" w:sz="0" w:space="0" w:color="auto"/>
                  </w:divBdr>
                  <w:divsChild>
                    <w:div w:id="613635388">
                      <w:marLeft w:val="0"/>
                      <w:marRight w:val="0"/>
                      <w:marTop w:val="0"/>
                      <w:marBottom w:val="0"/>
                      <w:divBdr>
                        <w:top w:val="none" w:sz="0" w:space="0" w:color="auto"/>
                        <w:left w:val="none" w:sz="0" w:space="0" w:color="auto"/>
                        <w:bottom w:val="none" w:sz="0" w:space="0" w:color="auto"/>
                        <w:right w:val="none" w:sz="0" w:space="0" w:color="auto"/>
                      </w:divBdr>
                    </w:div>
                    <w:div w:id="254096340">
                      <w:marLeft w:val="0"/>
                      <w:marRight w:val="0"/>
                      <w:marTop w:val="0"/>
                      <w:marBottom w:val="0"/>
                      <w:divBdr>
                        <w:top w:val="none" w:sz="0" w:space="0" w:color="auto"/>
                        <w:left w:val="none" w:sz="0" w:space="0" w:color="auto"/>
                        <w:bottom w:val="none" w:sz="0" w:space="0" w:color="auto"/>
                        <w:right w:val="none" w:sz="0" w:space="0" w:color="auto"/>
                      </w:divBdr>
                    </w:div>
                    <w:div w:id="1923173911">
                      <w:marLeft w:val="0"/>
                      <w:marRight w:val="0"/>
                      <w:marTop w:val="0"/>
                      <w:marBottom w:val="0"/>
                      <w:divBdr>
                        <w:top w:val="none" w:sz="0" w:space="0" w:color="auto"/>
                        <w:left w:val="none" w:sz="0" w:space="0" w:color="auto"/>
                        <w:bottom w:val="none" w:sz="0" w:space="0" w:color="auto"/>
                        <w:right w:val="none" w:sz="0" w:space="0" w:color="auto"/>
                      </w:divBdr>
                    </w:div>
                    <w:div w:id="2048870487">
                      <w:marLeft w:val="0"/>
                      <w:marRight w:val="0"/>
                      <w:marTop w:val="0"/>
                      <w:marBottom w:val="0"/>
                      <w:divBdr>
                        <w:top w:val="none" w:sz="0" w:space="0" w:color="auto"/>
                        <w:left w:val="none" w:sz="0" w:space="0" w:color="auto"/>
                        <w:bottom w:val="none" w:sz="0" w:space="0" w:color="auto"/>
                        <w:right w:val="none" w:sz="0" w:space="0" w:color="auto"/>
                      </w:divBdr>
                    </w:div>
                    <w:div w:id="1298493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363654">
          <w:marLeft w:val="0"/>
          <w:marRight w:val="0"/>
          <w:marTop w:val="0"/>
          <w:marBottom w:val="0"/>
          <w:divBdr>
            <w:top w:val="none" w:sz="0" w:space="0" w:color="auto"/>
            <w:left w:val="none" w:sz="0" w:space="0" w:color="auto"/>
            <w:bottom w:val="none" w:sz="0" w:space="0" w:color="auto"/>
            <w:right w:val="none" w:sz="0" w:space="0" w:color="auto"/>
          </w:divBdr>
        </w:div>
      </w:divsChild>
    </w:div>
    <w:div w:id="1301617836">
      <w:bodyDiv w:val="1"/>
      <w:marLeft w:val="0"/>
      <w:marRight w:val="0"/>
      <w:marTop w:val="0"/>
      <w:marBottom w:val="0"/>
      <w:divBdr>
        <w:top w:val="none" w:sz="0" w:space="0" w:color="auto"/>
        <w:left w:val="none" w:sz="0" w:space="0" w:color="auto"/>
        <w:bottom w:val="none" w:sz="0" w:space="0" w:color="auto"/>
        <w:right w:val="none" w:sz="0" w:space="0" w:color="auto"/>
      </w:divBdr>
    </w:div>
    <w:div w:id="1312052928">
      <w:bodyDiv w:val="1"/>
      <w:marLeft w:val="0"/>
      <w:marRight w:val="0"/>
      <w:marTop w:val="0"/>
      <w:marBottom w:val="0"/>
      <w:divBdr>
        <w:top w:val="none" w:sz="0" w:space="0" w:color="auto"/>
        <w:left w:val="none" w:sz="0" w:space="0" w:color="auto"/>
        <w:bottom w:val="none" w:sz="0" w:space="0" w:color="auto"/>
        <w:right w:val="none" w:sz="0" w:space="0" w:color="auto"/>
      </w:divBdr>
      <w:divsChild>
        <w:div w:id="392394085">
          <w:marLeft w:val="0"/>
          <w:marRight w:val="0"/>
          <w:marTop w:val="0"/>
          <w:marBottom w:val="0"/>
          <w:divBdr>
            <w:top w:val="none" w:sz="0" w:space="0" w:color="auto"/>
            <w:left w:val="none" w:sz="0" w:space="0" w:color="auto"/>
            <w:bottom w:val="none" w:sz="0" w:space="0" w:color="auto"/>
            <w:right w:val="none" w:sz="0" w:space="0" w:color="auto"/>
          </w:divBdr>
          <w:divsChild>
            <w:div w:id="459342610">
              <w:marLeft w:val="0"/>
              <w:marRight w:val="0"/>
              <w:marTop w:val="0"/>
              <w:marBottom w:val="0"/>
              <w:divBdr>
                <w:top w:val="none" w:sz="0" w:space="0" w:color="auto"/>
                <w:left w:val="none" w:sz="0" w:space="0" w:color="auto"/>
                <w:bottom w:val="none" w:sz="0" w:space="0" w:color="auto"/>
                <w:right w:val="none" w:sz="0" w:space="0" w:color="auto"/>
              </w:divBdr>
            </w:div>
            <w:div w:id="106595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219108">
      <w:bodyDiv w:val="1"/>
      <w:marLeft w:val="0"/>
      <w:marRight w:val="0"/>
      <w:marTop w:val="0"/>
      <w:marBottom w:val="0"/>
      <w:divBdr>
        <w:top w:val="none" w:sz="0" w:space="0" w:color="auto"/>
        <w:left w:val="none" w:sz="0" w:space="0" w:color="auto"/>
        <w:bottom w:val="none" w:sz="0" w:space="0" w:color="auto"/>
        <w:right w:val="none" w:sz="0" w:space="0" w:color="auto"/>
      </w:divBdr>
      <w:divsChild>
        <w:div w:id="1747414430">
          <w:marLeft w:val="0"/>
          <w:marRight w:val="0"/>
          <w:marTop w:val="0"/>
          <w:marBottom w:val="0"/>
          <w:divBdr>
            <w:top w:val="none" w:sz="0" w:space="0" w:color="auto"/>
            <w:left w:val="none" w:sz="0" w:space="0" w:color="auto"/>
            <w:bottom w:val="none" w:sz="0" w:space="0" w:color="auto"/>
            <w:right w:val="none" w:sz="0" w:space="0" w:color="auto"/>
          </w:divBdr>
          <w:divsChild>
            <w:div w:id="459539579">
              <w:marLeft w:val="0"/>
              <w:marRight w:val="0"/>
              <w:marTop w:val="0"/>
              <w:marBottom w:val="0"/>
              <w:divBdr>
                <w:top w:val="none" w:sz="0" w:space="0" w:color="auto"/>
                <w:left w:val="none" w:sz="0" w:space="0" w:color="auto"/>
                <w:bottom w:val="none" w:sz="0" w:space="0" w:color="auto"/>
                <w:right w:val="none" w:sz="0" w:space="0" w:color="auto"/>
              </w:divBdr>
              <w:divsChild>
                <w:div w:id="855386864">
                  <w:marLeft w:val="0"/>
                  <w:marRight w:val="0"/>
                  <w:marTop w:val="0"/>
                  <w:marBottom w:val="0"/>
                  <w:divBdr>
                    <w:top w:val="none" w:sz="0" w:space="0" w:color="auto"/>
                    <w:left w:val="none" w:sz="0" w:space="0" w:color="auto"/>
                    <w:bottom w:val="none" w:sz="0" w:space="0" w:color="auto"/>
                    <w:right w:val="none" w:sz="0" w:space="0" w:color="auto"/>
                  </w:divBdr>
                  <w:divsChild>
                    <w:div w:id="1583182657">
                      <w:marLeft w:val="0"/>
                      <w:marRight w:val="0"/>
                      <w:marTop w:val="0"/>
                      <w:marBottom w:val="0"/>
                      <w:divBdr>
                        <w:top w:val="none" w:sz="0" w:space="0" w:color="auto"/>
                        <w:left w:val="none" w:sz="0" w:space="0" w:color="auto"/>
                        <w:bottom w:val="none" w:sz="0" w:space="0" w:color="auto"/>
                        <w:right w:val="none" w:sz="0" w:space="0" w:color="auto"/>
                      </w:divBdr>
                    </w:div>
                  </w:divsChild>
                </w:div>
                <w:div w:id="1522665861">
                  <w:marLeft w:val="0"/>
                  <w:marRight w:val="0"/>
                  <w:marTop w:val="0"/>
                  <w:marBottom w:val="0"/>
                  <w:divBdr>
                    <w:top w:val="none" w:sz="0" w:space="0" w:color="auto"/>
                    <w:left w:val="none" w:sz="0" w:space="0" w:color="auto"/>
                    <w:bottom w:val="none" w:sz="0" w:space="0" w:color="auto"/>
                    <w:right w:val="none" w:sz="0" w:space="0" w:color="auto"/>
                  </w:divBdr>
                </w:div>
                <w:div w:id="1097487345">
                  <w:marLeft w:val="0"/>
                  <w:marRight w:val="0"/>
                  <w:marTop w:val="0"/>
                  <w:marBottom w:val="0"/>
                  <w:divBdr>
                    <w:top w:val="none" w:sz="0" w:space="0" w:color="auto"/>
                    <w:left w:val="none" w:sz="0" w:space="0" w:color="auto"/>
                    <w:bottom w:val="none" w:sz="0" w:space="0" w:color="auto"/>
                    <w:right w:val="none" w:sz="0" w:space="0" w:color="auto"/>
                  </w:divBdr>
                </w:div>
                <w:div w:id="902368628">
                  <w:marLeft w:val="0"/>
                  <w:marRight w:val="0"/>
                  <w:marTop w:val="0"/>
                  <w:marBottom w:val="0"/>
                  <w:divBdr>
                    <w:top w:val="none" w:sz="0" w:space="0" w:color="auto"/>
                    <w:left w:val="none" w:sz="0" w:space="0" w:color="auto"/>
                    <w:bottom w:val="none" w:sz="0" w:space="0" w:color="auto"/>
                    <w:right w:val="none" w:sz="0" w:space="0" w:color="auto"/>
                  </w:divBdr>
                  <w:divsChild>
                    <w:div w:id="1884713006">
                      <w:marLeft w:val="0"/>
                      <w:marRight w:val="0"/>
                      <w:marTop w:val="0"/>
                      <w:marBottom w:val="0"/>
                      <w:divBdr>
                        <w:top w:val="none" w:sz="0" w:space="0" w:color="auto"/>
                        <w:left w:val="none" w:sz="0" w:space="0" w:color="auto"/>
                        <w:bottom w:val="none" w:sz="0" w:space="0" w:color="auto"/>
                        <w:right w:val="none" w:sz="0" w:space="0" w:color="auto"/>
                      </w:divBdr>
                      <w:divsChild>
                        <w:div w:id="1165632406">
                          <w:marLeft w:val="0"/>
                          <w:marRight w:val="0"/>
                          <w:marTop w:val="0"/>
                          <w:marBottom w:val="0"/>
                          <w:divBdr>
                            <w:top w:val="none" w:sz="0" w:space="0" w:color="auto"/>
                            <w:left w:val="none" w:sz="0" w:space="0" w:color="auto"/>
                            <w:bottom w:val="none" w:sz="0" w:space="0" w:color="auto"/>
                            <w:right w:val="none" w:sz="0" w:space="0" w:color="auto"/>
                          </w:divBdr>
                          <w:divsChild>
                            <w:div w:id="1479423027">
                              <w:marLeft w:val="0"/>
                              <w:marRight w:val="0"/>
                              <w:marTop w:val="0"/>
                              <w:marBottom w:val="0"/>
                              <w:divBdr>
                                <w:top w:val="none" w:sz="0" w:space="0" w:color="auto"/>
                                <w:left w:val="none" w:sz="0" w:space="0" w:color="auto"/>
                                <w:bottom w:val="none" w:sz="0" w:space="0" w:color="auto"/>
                                <w:right w:val="none" w:sz="0" w:space="0" w:color="auto"/>
                              </w:divBdr>
                            </w:div>
                            <w:div w:id="116726664">
                              <w:marLeft w:val="0"/>
                              <w:marRight w:val="0"/>
                              <w:marTop w:val="0"/>
                              <w:marBottom w:val="0"/>
                              <w:divBdr>
                                <w:top w:val="none" w:sz="0" w:space="0" w:color="auto"/>
                                <w:left w:val="none" w:sz="0" w:space="0" w:color="auto"/>
                                <w:bottom w:val="none" w:sz="0" w:space="0" w:color="auto"/>
                                <w:right w:val="none" w:sz="0" w:space="0" w:color="auto"/>
                              </w:divBdr>
                              <w:divsChild>
                                <w:div w:id="414713216">
                                  <w:marLeft w:val="0"/>
                                  <w:marRight w:val="0"/>
                                  <w:marTop w:val="0"/>
                                  <w:marBottom w:val="0"/>
                                  <w:divBdr>
                                    <w:top w:val="none" w:sz="0" w:space="0" w:color="auto"/>
                                    <w:left w:val="none" w:sz="0" w:space="0" w:color="auto"/>
                                    <w:bottom w:val="none" w:sz="0" w:space="0" w:color="auto"/>
                                    <w:right w:val="none" w:sz="0" w:space="0" w:color="auto"/>
                                  </w:divBdr>
                                  <w:divsChild>
                                    <w:div w:id="129186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4769518">
                          <w:marLeft w:val="0"/>
                          <w:marRight w:val="0"/>
                          <w:marTop w:val="0"/>
                          <w:marBottom w:val="0"/>
                          <w:divBdr>
                            <w:top w:val="none" w:sz="0" w:space="0" w:color="auto"/>
                            <w:left w:val="none" w:sz="0" w:space="0" w:color="auto"/>
                            <w:bottom w:val="none" w:sz="0" w:space="0" w:color="auto"/>
                            <w:right w:val="none" w:sz="0" w:space="0" w:color="auto"/>
                          </w:divBdr>
                        </w:div>
                        <w:div w:id="122970725">
                          <w:marLeft w:val="0"/>
                          <w:marRight w:val="0"/>
                          <w:marTop w:val="0"/>
                          <w:marBottom w:val="0"/>
                          <w:divBdr>
                            <w:top w:val="none" w:sz="0" w:space="0" w:color="auto"/>
                            <w:left w:val="none" w:sz="0" w:space="0" w:color="auto"/>
                            <w:bottom w:val="none" w:sz="0" w:space="0" w:color="auto"/>
                            <w:right w:val="none" w:sz="0" w:space="0" w:color="auto"/>
                          </w:divBdr>
                          <w:divsChild>
                            <w:div w:id="1744570996">
                              <w:marLeft w:val="0"/>
                              <w:marRight w:val="0"/>
                              <w:marTop w:val="0"/>
                              <w:marBottom w:val="0"/>
                              <w:divBdr>
                                <w:top w:val="none" w:sz="0" w:space="0" w:color="auto"/>
                                <w:left w:val="none" w:sz="0" w:space="0" w:color="auto"/>
                                <w:bottom w:val="none" w:sz="0" w:space="0" w:color="auto"/>
                                <w:right w:val="none" w:sz="0" w:space="0" w:color="auto"/>
                              </w:divBdr>
                              <w:divsChild>
                                <w:div w:id="792595877">
                                  <w:marLeft w:val="0"/>
                                  <w:marRight w:val="0"/>
                                  <w:marTop w:val="0"/>
                                  <w:marBottom w:val="0"/>
                                  <w:divBdr>
                                    <w:top w:val="none" w:sz="0" w:space="0" w:color="auto"/>
                                    <w:left w:val="none" w:sz="0" w:space="0" w:color="auto"/>
                                    <w:bottom w:val="none" w:sz="0" w:space="0" w:color="auto"/>
                                    <w:right w:val="none" w:sz="0" w:space="0" w:color="auto"/>
                                  </w:divBdr>
                                </w:div>
                                <w:div w:id="155808789">
                                  <w:marLeft w:val="0"/>
                                  <w:marRight w:val="0"/>
                                  <w:marTop w:val="0"/>
                                  <w:marBottom w:val="0"/>
                                  <w:divBdr>
                                    <w:top w:val="none" w:sz="0" w:space="0" w:color="auto"/>
                                    <w:left w:val="none" w:sz="0" w:space="0" w:color="auto"/>
                                    <w:bottom w:val="none" w:sz="0" w:space="0" w:color="auto"/>
                                    <w:right w:val="none" w:sz="0" w:space="0" w:color="auto"/>
                                  </w:divBdr>
                                  <w:divsChild>
                                    <w:div w:id="144778961">
                                      <w:marLeft w:val="0"/>
                                      <w:marRight w:val="0"/>
                                      <w:marTop w:val="0"/>
                                      <w:marBottom w:val="0"/>
                                      <w:divBdr>
                                        <w:top w:val="none" w:sz="0" w:space="0" w:color="auto"/>
                                        <w:left w:val="none" w:sz="0" w:space="0" w:color="auto"/>
                                        <w:bottom w:val="none" w:sz="0" w:space="0" w:color="auto"/>
                                        <w:right w:val="none" w:sz="0" w:space="0" w:color="auto"/>
                                      </w:divBdr>
                                    </w:div>
                                    <w:div w:id="1157377084">
                                      <w:marLeft w:val="0"/>
                                      <w:marRight w:val="0"/>
                                      <w:marTop w:val="0"/>
                                      <w:marBottom w:val="0"/>
                                      <w:divBdr>
                                        <w:top w:val="none" w:sz="0" w:space="0" w:color="auto"/>
                                        <w:left w:val="none" w:sz="0" w:space="0" w:color="auto"/>
                                        <w:bottom w:val="none" w:sz="0" w:space="0" w:color="auto"/>
                                        <w:right w:val="none" w:sz="0" w:space="0" w:color="auto"/>
                                      </w:divBdr>
                                      <w:divsChild>
                                        <w:div w:id="1074357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6574338">
          <w:marLeft w:val="0"/>
          <w:marRight w:val="0"/>
          <w:marTop w:val="0"/>
          <w:marBottom w:val="0"/>
          <w:divBdr>
            <w:top w:val="none" w:sz="0" w:space="0" w:color="auto"/>
            <w:left w:val="none" w:sz="0" w:space="0" w:color="auto"/>
            <w:bottom w:val="none" w:sz="0" w:space="0" w:color="auto"/>
            <w:right w:val="none" w:sz="0" w:space="0" w:color="auto"/>
          </w:divBdr>
        </w:div>
        <w:div w:id="1995913472">
          <w:marLeft w:val="0"/>
          <w:marRight w:val="0"/>
          <w:marTop w:val="0"/>
          <w:marBottom w:val="0"/>
          <w:divBdr>
            <w:top w:val="none" w:sz="0" w:space="0" w:color="auto"/>
            <w:left w:val="none" w:sz="0" w:space="0" w:color="auto"/>
            <w:bottom w:val="none" w:sz="0" w:space="0" w:color="auto"/>
            <w:right w:val="none" w:sz="0" w:space="0" w:color="auto"/>
          </w:divBdr>
          <w:divsChild>
            <w:div w:id="1976181005">
              <w:marLeft w:val="0"/>
              <w:marRight w:val="0"/>
              <w:marTop w:val="0"/>
              <w:marBottom w:val="0"/>
              <w:divBdr>
                <w:top w:val="none" w:sz="0" w:space="0" w:color="auto"/>
                <w:left w:val="none" w:sz="0" w:space="0" w:color="auto"/>
                <w:bottom w:val="none" w:sz="0" w:space="0" w:color="auto"/>
                <w:right w:val="none" w:sz="0" w:space="0" w:color="auto"/>
              </w:divBdr>
            </w:div>
          </w:divsChild>
        </w:div>
        <w:div w:id="1820461956">
          <w:marLeft w:val="0"/>
          <w:marRight w:val="0"/>
          <w:marTop w:val="0"/>
          <w:marBottom w:val="0"/>
          <w:divBdr>
            <w:top w:val="none" w:sz="0" w:space="0" w:color="auto"/>
            <w:left w:val="none" w:sz="0" w:space="0" w:color="auto"/>
            <w:bottom w:val="none" w:sz="0" w:space="0" w:color="auto"/>
            <w:right w:val="none" w:sz="0" w:space="0" w:color="auto"/>
          </w:divBdr>
          <w:divsChild>
            <w:div w:id="1894196269">
              <w:marLeft w:val="0"/>
              <w:marRight w:val="0"/>
              <w:marTop w:val="0"/>
              <w:marBottom w:val="0"/>
              <w:divBdr>
                <w:top w:val="none" w:sz="0" w:space="0" w:color="auto"/>
                <w:left w:val="none" w:sz="0" w:space="0" w:color="auto"/>
                <w:bottom w:val="none" w:sz="0" w:space="0" w:color="auto"/>
                <w:right w:val="none" w:sz="0" w:space="0" w:color="auto"/>
              </w:divBdr>
              <w:divsChild>
                <w:div w:id="890917359">
                  <w:marLeft w:val="0"/>
                  <w:marRight w:val="0"/>
                  <w:marTop w:val="0"/>
                  <w:marBottom w:val="0"/>
                  <w:divBdr>
                    <w:top w:val="none" w:sz="0" w:space="0" w:color="auto"/>
                    <w:left w:val="none" w:sz="0" w:space="0" w:color="auto"/>
                    <w:bottom w:val="none" w:sz="0" w:space="0" w:color="auto"/>
                    <w:right w:val="none" w:sz="0" w:space="0" w:color="auto"/>
                  </w:divBdr>
                  <w:divsChild>
                    <w:div w:id="66698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833172">
          <w:marLeft w:val="0"/>
          <w:marRight w:val="0"/>
          <w:marTop w:val="0"/>
          <w:marBottom w:val="0"/>
          <w:divBdr>
            <w:top w:val="none" w:sz="0" w:space="0" w:color="auto"/>
            <w:left w:val="none" w:sz="0" w:space="0" w:color="auto"/>
            <w:bottom w:val="none" w:sz="0" w:space="0" w:color="auto"/>
            <w:right w:val="none" w:sz="0" w:space="0" w:color="auto"/>
          </w:divBdr>
          <w:divsChild>
            <w:div w:id="1048798566">
              <w:marLeft w:val="0"/>
              <w:marRight w:val="0"/>
              <w:marTop w:val="0"/>
              <w:marBottom w:val="0"/>
              <w:divBdr>
                <w:top w:val="none" w:sz="0" w:space="0" w:color="auto"/>
                <w:left w:val="none" w:sz="0" w:space="0" w:color="auto"/>
                <w:bottom w:val="none" w:sz="0" w:space="0" w:color="auto"/>
                <w:right w:val="none" w:sz="0" w:space="0" w:color="auto"/>
              </w:divBdr>
              <w:divsChild>
                <w:div w:id="1186597445">
                  <w:marLeft w:val="0"/>
                  <w:marRight w:val="0"/>
                  <w:marTop w:val="0"/>
                  <w:marBottom w:val="0"/>
                  <w:divBdr>
                    <w:top w:val="none" w:sz="0" w:space="0" w:color="auto"/>
                    <w:left w:val="none" w:sz="0" w:space="0" w:color="auto"/>
                    <w:bottom w:val="none" w:sz="0" w:space="0" w:color="auto"/>
                    <w:right w:val="none" w:sz="0" w:space="0" w:color="auto"/>
                  </w:divBdr>
                </w:div>
                <w:div w:id="676659415">
                  <w:marLeft w:val="0"/>
                  <w:marRight w:val="0"/>
                  <w:marTop w:val="0"/>
                  <w:marBottom w:val="0"/>
                  <w:divBdr>
                    <w:top w:val="none" w:sz="0" w:space="0" w:color="auto"/>
                    <w:left w:val="none" w:sz="0" w:space="0" w:color="auto"/>
                    <w:bottom w:val="none" w:sz="0" w:space="0" w:color="auto"/>
                    <w:right w:val="none" w:sz="0" w:space="0" w:color="auto"/>
                  </w:divBdr>
                  <w:divsChild>
                    <w:div w:id="1124468834">
                      <w:marLeft w:val="0"/>
                      <w:marRight w:val="0"/>
                      <w:marTop w:val="0"/>
                      <w:marBottom w:val="0"/>
                      <w:divBdr>
                        <w:top w:val="none" w:sz="0" w:space="0" w:color="auto"/>
                        <w:left w:val="none" w:sz="0" w:space="0" w:color="auto"/>
                        <w:bottom w:val="none" w:sz="0" w:space="0" w:color="auto"/>
                        <w:right w:val="none" w:sz="0" w:space="0" w:color="auto"/>
                      </w:divBdr>
                      <w:divsChild>
                        <w:div w:id="48281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7906054">
      <w:bodyDiv w:val="1"/>
      <w:marLeft w:val="0"/>
      <w:marRight w:val="0"/>
      <w:marTop w:val="0"/>
      <w:marBottom w:val="0"/>
      <w:divBdr>
        <w:top w:val="none" w:sz="0" w:space="0" w:color="auto"/>
        <w:left w:val="none" w:sz="0" w:space="0" w:color="auto"/>
        <w:bottom w:val="none" w:sz="0" w:space="0" w:color="auto"/>
        <w:right w:val="none" w:sz="0" w:space="0" w:color="auto"/>
      </w:divBdr>
    </w:div>
    <w:div w:id="1347515671">
      <w:bodyDiv w:val="1"/>
      <w:marLeft w:val="0"/>
      <w:marRight w:val="0"/>
      <w:marTop w:val="0"/>
      <w:marBottom w:val="0"/>
      <w:divBdr>
        <w:top w:val="none" w:sz="0" w:space="0" w:color="auto"/>
        <w:left w:val="none" w:sz="0" w:space="0" w:color="auto"/>
        <w:bottom w:val="none" w:sz="0" w:space="0" w:color="auto"/>
        <w:right w:val="none" w:sz="0" w:space="0" w:color="auto"/>
      </w:divBdr>
      <w:divsChild>
        <w:div w:id="2023824442">
          <w:marLeft w:val="0"/>
          <w:marRight w:val="0"/>
          <w:marTop w:val="0"/>
          <w:marBottom w:val="0"/>
          <w:divBdr>
            <w:top w:val="none" w:sz="0" w:space="0" w:color="auto"/>
            <w:left w:val="none" w:sz="0" w:space="0" w:color="auto"/>
            <w:bottom w:val="none" w:sz="0" w:space="0" w:color="auto"/>
            <w:right w:val="none" w:sz="0" w:space="0" w:color="auto"/>
          </w:divBdr>
          <w:divsChild>
            <w:div w:id="584462486">
              <w:marLeft w:val="0"/>
              <w:marRight w:val="0"/>
              <w:marTop w:val="0"/>
              <w:marBottom w:val="0"/>
              <w:divBdr>
                <w:top w:val="none" w:sz="0" w:space="0" w:color="auto"/>
                <w:left w:val="none" w:sz="0" w:space="0" w:color="auto"/>
                <w:bottom w:val="none" w:sz="0" w:space="0" w:color="auto"/>
                <w:right w:val="none" w:sz="0" w:space="0" w:color="auto"/>
              </w:divBdr>
              <w:divsChild>
                <w:div w:id="1564757190">
                  <w:marLeft w:val="0"/>
                  <w:marRight w:val="0"/>
                  <w:marTop w:val="0"/>
                  <w:marBottom w:val="0"/>
                  <w:divBdr>
                    <w:top w:val="none" w:sz="0" w:space="0" w:color="auto"/>
                    <w:left w:val="none" w:sz="0" w:space="0" w:color="auto"/>
                    <w:bottom w:val="none" w:sz="0" w:space="0" w:color="auto"/>
                    <w:right w:val="none" w:sz="0" w:space="0" w:color="auto"/>
                  </w:divBdr>
                  <w:divsChild>
                    <w:div w:id="1486627651">
                      <w:marLeft w:val="0"/>
                      <w:marRight w:val="0"/>
                      <w:marTop w:val="0"/>
                      <w:marBottom w:val="0"/>
                      <w:divBdr>
                        <w:top w:val="none" w:sz="0" w:space="0" w:color="auto"/>
                        <w:left w:val="none" w:sz="0" w:space="0" w:color="auto"/>
                        <w:bottom w:val="none" w:sz="0" w:space="0" w:color="auto"/>
                        <w:right w:val="none" w:sz="0" w:space="0" w:color="auto"/>
                      </w:divBdr>
                    </w:div>
                  </w:divsChild>
                </w:div>
                <w:div w:id="1927618149">
                  <w:marLeft w:val="0"/>
                  <w:marRight w:val="0"/>
                  <w:marTop w:val="0"/>
                  <w:marBottom w:val="0"/>
                  <w:divBdr>
                    <w:top w:val="none" w:sz="0" w:space="0" w:color="auto"/>
                    <w:left w:val="none" w:sz="0" w:space="0" w:color="auto"/>
                    <w:bottom w:val="none" w:sz="0" w:space="0" w:color="auto"/>
                    <w:right w:val="none" w:sz="0" w:space="0" w:color="auto"/>
                  </w:divBdr>
                  <w:divsChild>
                    <w:div w:id="1355350279">
                      <w:marLeft w:val="0"/>
                      <w:marRight w:val="0"/>
                      <w:marTop w:val="0"/>
                      <w:marBottom w:val="0"/>
                      <w:divBdr>
                        <w:top w:val="none" w:sz="0" w:space="0" w:color="auto"/>
                        <w:left w:val="none" w:sz="0" w:space="0" w:color="auto"/>
                        <w:bottom w:val="none" w:sz="0" w:space="0" w:color="auto"/>
                        <w:right w:val="none" w:sz="0" w:space="0" w:color="auto"/>
                      </w:divBdr>
                      <w:divsChild>
                        <w:div w:id="1419406913">
                          <w:marLeft w:val="0"/>
                          <w:marRight w:val="0"/>
                          <w:marTop w:val="0"/>
                          <w:marBottom w:val="0"/>
                          <w:divBdr>
                            <w:top w:val="none" w:sz="0" w:space="0" w:color="auto"/>
                            <w:left w:val="none" w:sz="0" w:space="0" w:color="auto"/>
                            <w:bottom w:val="none" w:sz="0" w:space="0" w:color="auto"/>
                            <w:right w:val="none" w:sz="0" w:space="0" w:color="auto"/>
                          </w:divBdr>
                          <w:divsChild>
                            <w:div w:id="1882283300">
                              <w:marLeft w:val="0"/>
                              <w:marRight w:val="0"/>
                              <w:marTop w:val="0"/>
                              <w:marBottom w:val="0"/>
                              <w:divBdr>
                                <w:top w:val="none" w:sz="0" w:space="0" w:color="auto"/>
                                <w:left w:val="none" w:sz="0" w:space="0" w:color="auto"/>
                                <w:bottom w:val="none" w:sz="0" w:space="0" w:color="auto"/>
                                <w:right w:val="none" w:sz="0" w:space="0" w:color="auto"/>
                              </w:divBdr>
                            </w:div>
                          </w:divsChild>
                        </w:div>
                        <w:div w:id="1382438763">
                          <w:marLeft w:val="0"/>
                          <w:marRight w:val="0"/>
                          <w:marTop w:val="0"/>
                          <w:marBottom w:val="0"/>
                          <w:divBdr>
                            <w:top w:val="none" w:sz="0" w:space="0" w:color="auto"/>
                            <w:left w:val="none" w:sz="0" w:space="0" w:color="auto"/>
                            <w:bottom w:val="none" w:sz="0" w:space="0" w:color="auto"/>
                            <w:right w:val="none" w:sz="0" w:space="0" w:color="auto"/>
                          </w:divBdr>
                          <w:divsChild>
                            <w:div w:id="196283375">
                              <w:marLeft w:val="0"/>
                              <w:marRight w:val="0"/>
                              <w:marTop w:val="0"/>
                              <w:marBottom w:val="0"/>
                              <w:divBdr>
                                <w:top w:val="none" w:sz="0" w:space="0" w:color="auto"/>
                                <w:left w:val="none" w:sz="0" w:space="0" w:color="auto"/>
                                <w:bottom w:val="none" w:sz="0" w:space="0" w:color="auto"/>
                                <w:right w:val="none" w:sz="0" w:space="0" w:color="auto"/>
                              </w:divBdr>
                              <w:divsChild>
                                <w:div w:id="1443377065">
                                  <w:marLeft w:val="0"/>
                                  <w:marRight w:val="0"/>
                                  <w:marTop w:val="0"/>
                                  <w:marBottom w:val="0"/>
                                  <w:divBdr>
                                    <w:top w:val="none" w:sz="0" w:space="0" w:color="auto"/>
                                    <w:left w:val="none" w:sz="0" w:space="0" w:color="auto"/>
                                    <w:bottom w:val="none" w:sz="0" w:space="0" w:color="auto"/>
                                    <w:right w:val="none" w:sz="0" w:space="0" w:color="auto"/>
                                  </w:divBdr>
                                  <w:divsChild>
                                    <w:div w:id="1595288358">
                                      <w:marLeft w:val="0"/>
                                      <w:marRight w:val="0"/>
                                      <w:marTop w:val="0"/>
                                      <w:marBottom w:val="0"/>
                                      <w:divBdr>
                                        <w:top w:val="none" w:sz="0" w:space="0" w:color="auto"/>
                                        <w:left w:val="none" w:sz="0" w:space="0" w:color="auto"/>
                                        <w:bottom w:val="none" w:sz="0" w:space="0" w:color="auto"/>
                                        <w:right w:val="none" w:sz="0" w:space="0" w:color="auto"/>
                                      </w:divBdr>
                                      <w:divsChild>
                                        <w:div w:id="2120248123">
                                          <w:marLeft w:val="0"/>
                                          <w:marRight w:val="0"/>
                                          <w:marTop w:val="0"/>
                                          <w:marBottom w:val="0"/>
                                          <w:divBdr>
                                            <w:top w:val="none" w:sz="0" w:space="0" w:color="auto"/>
                                            <w:left w:val="none" w:sz="0" w:space="0" w:color="auto"/>
                                            <w:bottom w:val="none" w:sz="0" w:space="0" w:color="auto"/>
                                            <w:right w:val="none" w:sz="0" w:space="0" w:color="auto"/>
                                          </w:divBdr>
                                          <w:divsChild>
                                            <w:div w:id="1286620694">
                                              <w:marLeft w:val="0"/>
                                              <w:marRight w:val="0"/>
                                              <w:marTop w:val="0"/>
                                              <w:marBottom w:val="0"/>
                                              <w:divBdr>
                                                <w:top w:val="none" w:sz="0" w:space="0" w:color="auto"/>
                                                <w:left w:val="none" w:sz="0" w:space="0" w:color="auto"/>
                                                <w:bottom w:val="none" w:sz="0" w:space="0" w:color="auto"/>
                                                <w:right w:val="none" w:sz="0" w:space="0" w:color="auto"/>
                                              </w:divBdr>
                                            </w:div>
                                            <w:div w:id="1328824632">
                                              <w:marLeft w:val="0"/>
                                              <w:marRight w:val="0"/>
                                              <w:marTop w:val="0"/>
                                              <w:marBottom w:val="0"/>
                                              <w:divBdr>
                                                <w:top w:val="none" w:sz="0" w:space="0" w:color="auto"/>
                                                <w:left w:val="none" w:sz="0" w:space="0" w:color="auto"/>
                                                <w:bottom w:val="none" w:sz="0" w:space="0" w:color="auto"/>
                                                <w:right w:val="none" w:sz="0" w:space="0" w:color="auto"/>
                                              </w:divBdr>
                                            </w:div>
                                            <w:div w:id="662198705">
                                              <w:marLeft w:val="0"/>
                                              <w:marRight w:val="0"/>
                                              <w:marTop w:val="0"/>
                                              <w:marBottom w:val="0"/>
                                              <w:divBdr>
                                                <w:top w:val="none" w:sz="0" w:space="0" w:color="auto"/>
                                                <w:left w:val="none" w:sz="0" w:space="0" w:color="auto"/>
                                                <w:bottom w:val="none" w:sz="0" w:space="0" w:color="auto"/>
                                                <w:right w:val="none" w:sz="0" w:space="0" w:color="auto"/>
                                              </w:divBdr>
                                            </w:div>
                                          </w:divsChild>
                                        </w:div>
                                        <w:div w:id="154409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4615591">
          <w:marLeft w:val="0"/>
          <w:marRight w:val="0"/>
          <w:marTop w:val="0"/>
          <w:marBottom w:val="0"/>
          <w:divBdr>
            <w:top w:val="none" w:sz="0" w:space="0" w:color="auto"/>
            <w:left w:val="none" w:sz="0" w:space="0" w:color="auto"/>
            <w:bottom w:val="none" w:sz="0" w:space="0" w:color="auto"/>
            <w:right w:val="none" w:sz="0" w:space="0" w:color="auto"/>
          </w:divBdr>
          <w:divsChild>
            <w:div w:id="1554343091">
              <w:marLeft w:val="0"/>
              <w:marRight w:val="0"/>
              <w:marTop w:val="0"/>
              <w:marBottom w:val="0"/>
              <w:divBdr>
                <w:top w:val="none" w:sz="0" w:space="0" w:color="auto"/>
                <w:left w:val="none" w:sz="0" w:space="0" w:color="auto"/>
                <w:bottom w:val="none" w:sz="0" w:space="0" w:color="auto"/>
                <w:right w:val="none" w:sz="0" w:space="0" w:color="auto"/>
              </w:divBdr>
              <w:divsChild>
                <w:div w:id="979311960">
                  <w:marLeft w:val="0"/>
                  <w:marRight w:val="0"/>
                  <w:marTop w:val="0"/>
                  <w:marBottom w:val="0"/>
                  <w:divBdr>
                    <w:top w:val="none" w:sz="0" w:space="0" w:color="auto"/>
                    <w:left w:val="none" w:sz="0" w:space="0" w:color="auto"/>
                    <w:bottom w:val="none" w:sz="0" w:space="0" w:color="auto"/>
                    <w:right w:val="none" w:sz="0" w:space="0" w:color="auto"/>
                  </w:divBdr>
                  <w:divsChild>
                    <w:div w:id="1116631466">
                      <w:marLeft w:val="0"/>
                      <w:marRight w:val="0"/>
                      <w:marTop w:val="0"/>
                      <w:marBottom w:val="0"/>
                      <w:divBdr>
                        <w:top w:val="none" w:sz="0" w:space="0" w:color="auto"/>
                        <w:left w:val="none" w:sz="0" w:space="0" w:color="auto"/>
                        <w:bottom w:val="none" w:sz="0" w:space="0" w:color="auto"/>
                        <w:right w:val="none" w:sz="0" w:space="0" w:color="auto"/>
                      </w:divBdr>
                      <w:divsChild>
                        <w:div w:id="470825076">
                          <w:marLeft w:val="0"/>
                          <w:marRight w:val="0"/>
                          <w:marTop w:val="0"/>
                          <w:marBottom w:val="0"/>
                          <w:divBdr>
                            <w:top w:val="none" w:sz="0" w:space="0" w:color="auto"/>
                            <w:left w:val="none" w:sz="0" w:space="0" w:color="auto"/>
                            <w:bottom w:val="none" w:sz="0" w:space="0" w:color="auto"/>
                            <w:right w:val="none" w:sz="0" w:space="0" w:color="auto"/>
                          </w:divBdr>
                          <w:divsChild>
                            <w:div w:id="1843472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6628309">
          <w:marLeft w:val="0"/>
          <w:marRight w:val="0"/>
          <w:marTop w:val="0"/>
          <w:marBottom w:val="0"/>
          <w:divBdr>
            <w:top w:val="none" w:sz="0" w:space="0" w:color="auto"/>
            <w:left w:val="none" w:sz="0" w:space="0" w:color="auto"/>
            <w:bottom w:val="none" w:sz="0" w:space="0" w:color="auto"/>
            <w:right w:val="none" w:sz="0" w:space="0" w:color="auto"/>
          </w:divBdr>
          <w:divsChild>
            <w:div w:id="99837566">
              <w:marLeft w:val="0"/>
              <w:marRight w:val="0"/>
              <w:marTop w:val="0"/>
              <w:marBottom w:val="0"/>
              <w:divBdr>
                <w:top w:val="none" w:sz="0" w:space="0" w:color="auto"/>
                <w:left w:val="none" w:sz="0" w:space="0" w:color="auto"/>
                <w:bottom w:val="none" w:sz="0" w:space="0" w:color="auto"/>
                <w:right w:val="none" w:sz="0" w:space="0" w:color="auto"/>
              </w:divBdr>
            </w:div>
            <w:div w:id="1457065927">
              <w:marLeft w:val="0"/>
              <w:marRight w:val="0"/>
              <w:marTop w:val="0"/>
              <w:marBottom w:val="0"/>
              <w:divBdr>
                <w:top w:val="none" w:sz="0" w:space="0" w:color="auto"/>
                <w:left w:val="none" w:sz="0" w:space="0" w:color="auto"/>
                <w:bottom w:val="none" w:sz="0" w:space="0" w:color="auto"/>
                <w:right w:val="none" w:sz="0" w:space="0" w:color="auto"/>
              </w:divBdr>
              <w:divsChild>
                <w:div w:id="695497350">
                  <w:marLeft w:val="0"/>
                  <w:marRight w:val="0"/>
                  <w:marTop w:val="0"/>
                  <w:marBottom w:val="0"/>
                  <w:divBdr>
                    <w:top w:val="none" w:sz="0" w:space="0" w:color="auto"/>
                    <w:left w:val="none" w:sz="0" w:space="0" w:color="auto"/>
                    <w:bottom w:val="none" w:sz="0" w:space="0" w:color="auto"/>
                    <w:right w:val="none" w:sz="0" w:space="0" w:color="auto"/>
                  </w:divBdr>
                  <w:divsChild>
                    <w:div w:id="2108111937">
                      <w:marLeft w:val="0"/>
                      <w:marRight w:val="0"/>
                      <w:marTop w:val="0"/>
                      <w:marBottom w:val="0"/>
                      <w:divBdr>
                        <w:top w:val="none" w:sz="0" w:space="0" w:color="auto"/>
                        <w:left w:val="none" w:sz="0" w:space="0" w:color="auto"/>
                        <w:bottom w:val="none" w:sz="0" w:space="0" w:color="auto"/>
                        <w:right w:val="none" w:sz="0" w:space="0" w:color="auto"/>
                      </w:divBdr>
                    </w:div>
                  </w:divsChild>
                </w:div>
                <w:div w:id="108136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209398">
          <w:marLeft w:val="0"/>
          <w:marRight w:val="0"/>
          <w:marTop w:val="0"/>
          <w:marBottom w:val="0"/>
          <w:divBdr>
            <w:top w:val="none" w:sz="0" w:space="0" w:color="auto"/>
            <w:left w:val="none" w:sz="0" w:space="0" w:color="auto"/>
            <w:bottom w:val="none" w:sz="0" w:space="0" w:color="auto"/>
            <w:right w:val="none" w:sz="0" w:space="0" w:color="auto"/>
          </w:divBdr>
          <w:divsChild>
            <w:div w:id="627782174">
              <w:marLeft w:val="0"/>
              <w:marRight w:val="0"/>
              <w:marTop w:val="0"/>
              <w:marBottom w:val="0"/>
              <w:divBdr>
                <w:top w:val="none" w:sz="0" w:space="0" w:color="auto"/>
                <w:left w:val="none" w:sz="0" w:space="0" w:color="auto"/>
                <w:bottom w:val="none" w:sz="0" w:space="0" w:color="auto"/>
                <w:right w:val="none" w:sz="0" w:space="0" w:color="auto"/>
              </w:divBdr>
              <w:divsChild>
                <w:div w:id="1626542159">
                  <w:marLeft w:val="0"/>
                  <w:marRight w:val="0"/>
                  <w:marTop w:val="0"/>
                  <w:marBottom w:val="0"/>
                  <w:divBdr>
                    <w:top w:val="none" w:sz="0" w:space="0" w:color="auto"/>
                    <w:left w:val="none" w:sz="0" w:space="0" w:color="auto"/>
                    <w:bottom w:val="none" w:sz="0" w:space="0" w:color="auto"/>
                    <w:right w:val="none" w:sz="0" w:space="0" w:color="auto"/>
                  </w:divBdr>
                  <w:divsChild>
                    <w:div w:id="1082487839">
                      <w:marLeft w:val="0"/>
                      <w:marRight w:val="0"/>
                      <w:marTop w:val="0"/>
                      <w:marBottom w:val="0"/>
                      <w:divBdr>
                        <w:top w:val="none" w:sz="0" w:space="0" w:color="auto"/>
                        <w:left w:val="none" w:sz="0" w:space="0" w:color="auto"/>
                        <w:bottom w:val="none" w:sz="0" w:space="0" w:color="auto"/>
                        <w:right w:val="none" w:sz="0" w:space="0" w:color="auto"/>
                      </w:divBdr>
                      <w:divsChild>
                        <w:div w:id="816916945">
                          <w:marLeft w:val="0"/>
                          <w:marRight w:val="0"/>
                          <w:marTop w:val="0"/>
                          <w:marBottom w:val="0"/>
                          <w:divBdr>
                            <w:top w:val="none" w:sz="0" w:space="0" w:color="auto"/>
                            <w:left w:val="none" w:sz="0" w:space="0" w:color="auto"/>
                            <w:bottom w:val="none" w:sz="0" w:space="0" w:color="auto"/>
                            <w:right w:val="none" w:sz="0" w:space="0" w:color="auto"/>
                          </w:divBdr>
                          <w:divsChild>
                            <w:div w:id="1263369994">
                              <w:marLeft w:val="0"/>
                              <w:marRight w:val="0"/>
                              <w:marTop w:val="0"/>
                              <w:marBottom w:val="0"/>
                              <w:divBdr>
                                <w:top w:val="none" w:sz="0" w:space="0" w:color="auto"/>
                                <w:left w:val="none" w:sz="0" w:space="0" w:color="auto"/>
                                <w:bottom w:val="none" w:sz="0" w:space="0" w:color="auto"/>
                                <w:right w:val="none" w:sz="0" w:space="0" w:color="auto"/>
                              </w:divBdr>
                            </w:div>
                            <w:div w:id="1401059541">
                              <w:marLeft w:val="0"/>
                              <w:marRight w:val="0"/>
                              <w:marTop w:val="0"/>
                              <w:marBottom w:val="0"/>
                              <w:divBdr>
                                <w:top w:val="none" w:sz="0" w:space="0" w:color="auto"/>
                                <w:left w:val="none" w:sz="0" w:space="0" w:color="auto"/>
                                <w:bottom w:val="none" w:sz="0" w:space="0" w:color="auto"/>
                                <w:right w:val="none" w:sz="0" w:space="0" w:color="auto"/>
                              </w:divBdr>
                            </w:div>
                            <w:div w:id="553397326">
                              <w:marLeft w:val="0"/>
                              <w:marRight w:val="0"/>
                              <w:marTop w:val="0"/>
                              <w:marBottom w:val="0"/>
                              <w:divBdr>
                                <w:top w:val="none" w:sz="0" w:space="0" w:color="auto"/>
                                <w:left w:val="none" w:sz="0" w:space="0" w:color="auto"/>
                                <w:bottom w:val="none" w:sz="0" w:space="0" w:color="auto"/>
                                <w:right w:val="none" w:sz="0" w:space="0" w:color="auto"/>
                              </w:divBdr>
                              <w:divsChild>
                                <w:div w:id="966668752">
                                  <w:marLeft w:val="0"/>
                                  <w:marRight w:val="0"/>
                                  <w:marTop w:val="0"/>
                                  <w:marBottom w:val="0"/>
                                  <w:divBdr>
                                    <w:top w:val="none" w:sz="0" w:space="0" w:color="auto"/>
                                    <w:left w:val="none" w:sz="0" w:space="0" w:color="auto"/>
                                    <w:bottom w:val="none" w:sz="0" w:space="0" w:color="auto"/>
                                    <w:right w:val="none" w:sz="0" w:space="0" w:color="auto"/>
                                  </w:divBdr>
                                </w:div>
                                <w:div w:id="2125882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4690486">
      <w:bodyDiv w:val="1"/>
      <w:marLeft w:val="0"/>
      <w:marRight w:val="0"/>
      <w:marTop w:val="0"/>
      <w:marBottom w:val="0"/>
      <w:divBdr>
        <w:top w:val="none" w:sz="0" w:space="0" w:color="auto"/>
        <w:left w:val="none" w:sz="0" w:space="0" w:color="auto"/>
        <w:bottom w:val="none" w:sz="0" w:space="0" w:color="auto"/>
        <w:right w:val="none" w:sz="0" w:space="0" w:color="auto"/>
      </w:divBdr>
    </w:div>
    <w:div w:id="1382099337">
      <w:bodyDiv w:val="1"/>
      <w:marLeft w:val="0"/>
      <w:marRight w:val="0"/>
      <w:marTop w:val="0"/>
      <w:marBottom w:val="0"/>
      <w:divBdr>
        <w:top w:val="none" w:sz="0" w:space="0" w:color="auto"/>
        <w:left w:val="none" w:sz="0" w:space="0" w:color="auto"/>
        <w:bottom w:val="none" w:sz="0" w:space="0" w:color="auto"/>
        <w:right w:val="none" w:sz="0" w:space="0" w:color="auto"/>
      </w:divBdr>
    </w:div>
    <w:div w:id="1425109407">
      <w:bodyDiv w:val="1"/>
      <w:marLeft w:val="0"/>
      <w:marRight w:val="0"/>
      <w:marTop w:val="0"/>
      <w:marBottom w:val="0"/>
      <w:divBdr>
        <w:top w:val="none" w:sz="0" w:space="0" w:color="auto"/>
        <w:left w:val="none" w:sz="0" w:space="0" w:color="auto"/>
        <w:bottom w:val="none" w:sz="0" w:space="0" w:color="auto"/>
        <w:right w:val="none" w:sz="0" w:space="0" w:color="auto"/>
      </w:divBdr>
    </w:div>
    <w:div w:id="1434403788">
      <w:bodyDiv w:val="1"/>
      <w:marLeft w:val="0"/>
      <w:marRight w:val="0"/>
      <w:marTop w:val="0"/>
      <w:marBottom w:val="0"/>
      <w:divBdr>
        <w:top w:val="none" w:sz="0" w:space="0" w:color="auto"/>
        <w:left w:val="none" w:sz="0" w:space="0" w:color="auto"/>
        <w:bottom w:val="none" w:sz="0" w:space="0" w:color="auto"/>
        <w:right w:val="none" w:sz="0" w:space="0" w:color="auto"/>
      </w:divBdr>
    </w:div>
    <w:div w:id="1470635486">
      <w:bodyDiv w:val="1"/>
      <w:marLeft w:val="0"/>
      <w:marRight w:val="0"/>
      <w:marTop w:val="0"/>
      <w:marBottom w:val="0"/>
      <w:divBdr>
        <w:top w:val="none" w:sz="0" w:space="0" w:color="auto"/>
        <w:left w:val="none" w:sz="0" w:space="0" w:color="auto"/>
        <w:bottom w:val="none" w:sz="0" w:space="0" w:color="auto"/>
        <w:right w:val="none" w:sz="0" w:space="0" w:color="auto"/>
      </w:divBdr>
    </w:div>
    <w:div w:id="1526137034">
      <w:bodyDiv w:val="1"/>
      <w:marLeft w:val="0"/>
      <w:marRight w:val="0"/>
      <w:marTop w:val="0"/>
      <w:marBottom w:val="0"/>
      <w:divBdr>
        <w:top w:val="none" w:sz="0" w:space="0" w:color="auto"/>
        <w:left w:val="none" w:sz="0" w:space="0" w:color="auto"/>
        <w:bottom w:val="none" w:sz="0" w:space="0" w:color="auto"/>
        <w:right w:val="none" w:sz="0" w:space="0" w:color="auto"/>
      </w:divBdr>
    </w:div>
    <w:div w:id="1584026044">
      <w:bodyDiv w:val="1"/>
      <w:marLeft w:val="0"/>
      <w:marRight w:val="0"/>
      <w:marTop w:val="0"/>
      <w:marBottom w:val="0"/>
      <w:divBdr>
        <w:top w:val="none" w:sz="0" w:space="0" w:color="auto"/>
        <w:left w:val="none" w:sz="0" w:space="0" w:color="auto"/>
        <w:bottom w:val="none" w:sz="0" w:space="0" w:color="auto"/>
        <w:right w:val="none" w:sz="0" w:space="0" w:color="auto"/>
      </w:divBdr>
    </w:div>
    <w:div w:id="1601061010">
      <w:bodyDiv w:val="1"/>
      <w:marLeft w:val="0"/>
      <w:marRight w:val="0"/>
      <w:marTop w:val="0"/>
      <w:marBottom w:val="0"/>
      <w:divBdr>
        <w:top w:val="none" w:sz="0" w:space="0" w:color="auto"/>
        <w:left w:val="none" w:sz="0" w:space="0" w:color="auto"/>
        <w:bottom w:val="none" w:sz="0" w:space="0" w:color="auto"/>
        <w:right w:val="none" w:sz="0" w:space="0" w:color="auto"/>
      </w:divBdr>
    </w:div>
    <w:div w:id="1605459818">
      <w:bodyDiv w:val="1"/>
      <w:marLeft w:val="0"/>
      <w:marRight w:val="0"/>
      <w:marTop w:val="0"/>
      <w:marBottom w:val="0"/>
      <w:divBdr>
        <w:top w:val="none" w:sz="0" w:space="0" w:color="auto"/>
        <w:left w:val="none" w:sz="0" w:space="0" w:color="auto"/>
        <w:bottom w:val="none" w:sz="0" w:space="0" w:color="auto"/>
        <w:right w:val="none" w:sz="0" w:space="0" w:color="auto"/>
      </w:divBdr>
    </w:div>
    <w:div w:id="1610432298">
      <w:bodyDiv w:val="1"/>
      <w:marLeft w:val="0"/>
      <w:marRight w:val="0"/>
      <w:marTop w:val="0"/>
      <w:marBottom w:val="0"/>
      <w:divBdr>
        <w:top w:val="none" w:sz="0" w:space="0" w:color="auto"/>
        <w:left w:val="none" w:sz="0" w:space="0" w:color="auto"/>
        <w:bottom w:val="none" w:sz="0" w:space="0" w:color="auto"/>
        <w:right w:val="none" w:sz="0" w:space="0" w:color="auto"/>
      </w:divBdr>
    </w:div>
    <w:div w:id="1634751533">
      <w:bodyDiv w:val="1"/>
      <w:marLeft w:val="0"/>
      <w:marRight w:val="0"/>
      <w:marTop w:val="0"/>
      <w:marBottom w:val="0"/>
      <w:divBdr>
        <w:top w:val="none" w:sz="0" w:space="0" w:color="auto"/>
        <w:left w:val="none" w:sz="0" w:space="0" w:color="auto"/>
        <w:bottom w:val="none" w:sz="0" w:space="0" w:color="auto"/>
        <w:right w:val="none" w:sz="0" w:space="0" w:color="auto"/>
      </w:divBdr>
    </w:div>
    <w:div w:id="1644919939">
      <w:bodyDiv w:val="1"/>
      <w:marLeft w:val="0"/>
      <w:marRight w:val="0"/>
      <w:marTop w:val="0"/>
      <w:marBottom w:val="0"/>
      <w:divBdr>
        <w:top w:val="none" w:sz="0" w:space="0" w:color="auto"/>
        <w:left w:val="none" w:sz="0" w:space="0" w:color="auto"/>
        <w:bottom w:val="none" w:sz="0" w:space="0" w:color="auto"/>
        <w:right w:val="none" w:sz="0" w:space="0" w:color="auto"/>
      </w:divBdr>
      <w:divsChild>
        <w:div w:id="807670886">
          <w:marLeft w:val="0"/>
          <w:marRight w:val="0"/>
          <w:marTop w:val="0"/>
          <w:marBottom w:val="0"/>
          <w:divBdr>
            <w:top w:val="none" w:sz="0" w:space="0" w:color="auto"/>
            <w:left w:val="none" w:sz="0" w:space="0" w:color="auto"/>
            <w:bottom w:val="none" w:sz="0" w:space="0" w:color="auto"/>
            <w:right w:val="none" w:sz="0" w:space="0" w:color="auto"/>
          </w:divBdr>
        </w:div>
        <w:div w:id="1749228923">
          <w:marLeft w:val="0"/>
          <w:marRight w:val="0"/>
          <w:marTop w:val="0"/>
          <w:marBottom w:val="0"/>
          <w:divBdr>
            <w:top w:val="none" w:sz="0" w:space="0" w:color="auto"/>
            <w:left w:val="none" w:sz="0" w:space="0" w:color="auto"/>
            <w:bottom w:val="none" w:sz="0" w:space="0" w:color="auto"/>
            <w:right w:val="none" w:sz="0" w:space="0" w:color="auto"/>
          </w:divBdr>
          <w:divsChild>
            <w:div w:id="1498155935">
              <w:marLeft w:val="-225"/>
              <w:marRight w:val="-225"/>
              <w:marTop w:val="0"/>
              <w:marBottom w:val="0"/>
              <w:divBdr>
                <w:top w:val="none" w:sz="0" w:space="0" w:color="auto"/>
                <w:left w:val="none" w:sz="0" w:space="0" w:color="auto"/>
                <w:bottom w:val="none" w:sz="0" w:space="0" w:color="auto"/>
                <w:right w:val="none" w:sz="0" w:space="0" w:color="auto"/>
              </w:divBdr>
              <w:divsChild>
                <w:div w:id="224025911">
                  <w:marLeft w:val="0"/>
                  <w:marRight w:val="0"/>
                  <w:marTop w:val="0"/>
                  <w:marBottom w:val="0"/>
                  <w:divBdr>
                    <w:top w:val="none" w:sz="0" w:space="0" w:color="auto"/>
                    <w:left w:val="none" w:sz="0" w:space="0" w:color="auto"/>
                    <w:bottom w:val="none" w:sz="0" w:space="0" w:color="auto"/>
                    <w:right w:val="none" w:sz="0" w:space="0" w:color="auto"/>
                  </w:divBdr>
                </w:div>
                <w:div w:id="2003193699">
                  <w:marLeft w:val="0"/>
                  <w:marRight w:val="0"/>
                  <w:marTop w:val="0"/>
                  <w:marBottom w:val="0"/>
                  <w:divBdr>
                    <w:top w:val="none" w:sz="0" w:space="0" w:color="auto"/>
                    <w:left w:val="none" w:sz="0" w:space="0" w:color="auto"/>
                    <w:bottom w:val="none" w:sz="0" w:space="0" w:color="auto"/>
                    <w:right w:val="none" w:sz="0" w:space="0" w:color="auto"/>
                  </w:divBdr>
                  <w:divsChild>
                    <w:div w:id="502624237">
                      <w:marLeft w:val="0"/>
                      <w:marRight w:val="0"/>
                      <w:marTop w:val="0"/>
                      <w:marBottom w:val="0"/>
                      <w:divBdr>
                        <w:top w:val="none" w:sz="0" w:space="0" w:color="auto"/>
                        <w:left w:val="none" w:sz="0" w:space="0" w:color="auto"/>
                        <w:bottom w:val="none" w:sz="0" w:space="0" w:color="auto"/>
                        <w:right w:val="none" w:sz="0" w:space="0" w:color="auto"/>
                      </w:divBdr>
                    </w:div>
                  </w:divsChild>
                </w:div>
                <w:div w:id="1675767272">
                  <w:marLeft w:val="0"/>
                  <w:marRight w:val="0"/>
                  <w:marTop w:val="0"/>
                  <w:marBottom w:val="0"/>
                  <w:divBdr>
                    <w:top w:val="none" w:sz="0" w:space="0" w:color="auto"/>
                    <w:left w:val="none" w:sz="0" w:space="0" w:color="auto"/>
                    <w:bottom w:val="none" w:sz="0" w:space="0" w:color="auto"/>
                    <w:right w:val="none" w:sz="0" w:space="0" w:color="auto"/>
                  </w:divBdr>
                  <w:divsChild>
                    <w:div w:id="413279821">
                      <w:marLeft w:val="0"/>
                      <w:marRight w:val="0"/>
                      <w:marTop w:val="0"/>
                      <w:marBottom w:val="0"/>
                      <w:divBdr>
                        <w:top w:val="none" w:sz="0" w:space="0" w:color="auto"/>
                        <w:left w:val="none" w:sz="0" w:space="0" w:color="auto"/>
                        <w:bottom w:val="none" w:sz="0" w:space="0" w:color="auto"/>
                        <w:right w:val="none" w:sz="0" w:space="0" w:color="auto"/>
                      </w:divBdr>
                    </w:div>
                  </w:divsChild>
                </w:div>
                <w:div w:id="71004817">
                  <w:marLeft w:val="0"/>
                  <w:marRight w:val="0"/>
                  <w:marTop w:val="0"/>
                  <w:marBottom w:val="0"/>
                  <w:divBdr>
                    <w:top w:val="none" w:sz="0" w:space="0" w:color="auto"/>
                    <w:left w:val="none" w:sz="0" w:space="0" w:color="auto"/>
                    <w:bottom w:val="none" w:sz="0" w:space="0" w:color="auto"/>
                    <w:right w:val="none" w:sz="0" w:space="0" w:color="auto"/>
                  </w:divBdr>
                  <w:divsChild>
                    <w:div w:id="2089645017">
                      <w:marLeft w:val="0"/>
                      <w:marRight w:val="0"/>
                      <w:marTop w:val="0"/>
                      <w:marBottom w:val="0"/>
                      <w:divBdr>
                        <w:top w:val="none" w:sz="0" w:space="0" w:color="auto"/>
                        <w:left w:val="none" w:sz="0" w:space="0" w:color="auto"/>
                        <w:bottom w:val="none" w:sz="0" w:space="0" w:color="auto"/>
                        <w:right w:val="none" w:sz="0" w:space="0" w:color="auto"/>
                      </w:divBdr>
                      <w:divsChild>
                        <w:div w:id="31696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52285">
          <w:marLeft w:val="0"/>
          <w:marRight w:val="0"/>
          <w:marTop w:val="0"/>
          <w:marBottom w:val="150"/>
          <w:divBdr>
            <w:top w:val="none" w:sz="0" w:space="0" w:color="auto"/>
            <w:left w:val="none" w:sz="0" w:space="0" w:color="auto"/>
            <w:bottom w:val="none" w:sz="0" w:space="0" w:color="auto"/>
            <w:right w:val="none" w:sz="0" w:space="0" w:color="auto"/>
          </w:divBdr>
        </w:div>
        <w:div w:id="668679656">
          <w:marLeft w:val="0"/>
          <w:marRight w:val="0"/>
          <w:marTop w:val="0"/>
          <w:marBottom w:val="150"/>
          <w:divBdr>
            <w:top w:val="none" w:sz="0" w:space="0" w:color="auto"/>
            <w:left w:val="none" w:sz="0" w:space="0" w:color="auto"/>
            <w:bottom w:val="none" w:sz="0" w:space="0" w:color="auto"/>
            <w:right w:val="none" w:sz="0" w:space="0" w:color="auto"/>
          </w:divBdr>
        </w:div>
        <w:div w:id="2033414993">
          <w:marLeft w:val="0"/>
          <w:marRight w:val="0"/>
          <w:marTop w:val="0"/>
          <w:marBottom w:val="150"/>
          <w:divBdr>
            <w:top w:val="none" w:sz="0" w:space="0" w:color="auto"/>
            <w:left w:val="none" w:sz="0" w:space="0" w:color="auto"/>
            <w:bottom w:val="none" w:sz="0" w:space="0" w:color="auto"/>
            <w:right w:val="none" w:sz="0" w:space="0" w:color="auto"/>
          </w:divBdr>
        </w:div>
        <w:div w:id="41098214">
          <w:marLeft w:val="0"/>
          <w:marRight w:val="0"/>
          <w:marTop w:val="0"/>
          <w:marBottom w:val="150"/>
          <w:divBdr>
            <w:top w:val="none" w:sz="0" w:space="0" w:color="auto"/>
            <w:left w:val="none" w:sz="0" w:space="0" w:color="auto"/>
            <w:bottom w:val="none" w:sz="0" w:space="0" w:color="auto"/>
            <w:right w:val="none" w:sz="0" w:space="0" w:color="auto"/>
          </w:divBdr>
        </w:div>
      </w:divsChild>
    </w:div>
    <w:div w:id="1653677950">
      <w:bodyDiv w:val="1"/>
      <w:marLeft w:val="0"/>
      <w:marRight w:val="0"/>
      <w:marTop w:val="0"/>
      <w:marBottom w:val="0"/>
      <w:divBdr>
        <w:top w:val="none" w:sz="0" w:space="0" w:color="auto"/>
        <w:left w:val="none" w:sz="0" w:space="0" w:color="auto"/>
        <w:bottom w:val="none" w:sz="0" w:space="0" w:color="auto"/>
        <w:right w:val="none" w:sz="0" w:space="0" w:color="auto"/>
      </w:divBdr>
      <w:divsChild>
        <w:div w:id="1380326675">
          <w:marLeft w:val="0"/>
          <w:marRight w:val="0"/>
          <w:marTop w:val="0"/>
          <w:marBottom w:val="0"/>
          <w:divBdr>
            <w:top w:val="none" w:sz="0" w:space="0" w:color="auto"/>
            <w:left w:val="none" w:sz="0" w:space="0" w:color="auto"/>
            <w:bottom w:val="none" w:sz="0" w:space="0" w:color="auto"/>
            <w:right w:val="none" w:sz="0" w:space="0" w:color="auto"/>
          </w:divBdr>
          <w:divsChild>
            <w:div w:id="1950819326">
              <w:marLeft w:val="0"/>
              <w:marRight w:val="0"/>
              <w:marTop w:val="0"/>
              <w:marBottom w:val="0"/>
              <w:divBdr>
                <w:top w:val="none" w:sz="0" w:space="0" w:color="auto"/>
                <w:left w:val="none" w:sz="0" w:space="0" w:color="auto"/>
                <w:bottom w:val="none" w:sz="0" w:space="0" w:color="auto"/>
                <w:right w:val="none" w:sz="0" w:space="0" w:color="auto"/>
              </w:divBdr>
              <w:divsChild>
                <w:div w:id="729353234">
                  <w:marLeft w:val="0"/>
                  <w:marRight w:val="0"/>
                  <w:marTop w:val="0"/>
                  <w:marBottom w:val="0"/>
                  <w:divBdr>
                    <w:top w:val="none" w:sz="0" w:space="0" w:color="auto"/>
                    <w:left w:val="none" w:sz="0" w:space="0" w:color="auto"/>
                    <w:bottom w:val="none" w:sz="0" w:space="0" w:color="auto"/>
                    <w:right w:val="none" w:sz="0" w:space="0" w:color="auto"/>
                  </w:divBdr>
                </w:div>
                <w:div w:id="1332372120">
                  <w:marLeft w:val="0"/>
                  <w:marRight w:val="0"/>
                  <w:marTop w:val="0"/>
                  <w:marBottom w:val="0"/>
                  <w:divBdr>
                    <w:top w:val="none" w:sz="0" w:space="0" w:color="auto"/>
                    <w:left w:val="none" w:sz="0" w:space="0" w:color="auto"/>
                    <w:bottom w:val="none" w:sz="0" w:space="0" w:color="auto"/>
                    <w:right w:val="none" w:sz="0" w:space="0" w:color="auto"/>
                  </w:divBdr>
                  <w:divsChild>
                    <w:div w:id="611283061">
                      <w:marLeft w:val="0"/>
                      <w:marRight w:val="0"/>
                      <w:marTop w:val="0"/>
                      <w:marBottom w:val="0"/>
                      <w:divBdr>
                        <w:top w:val="none" w:sz="0" w:space="0" w:color="auto"/>
                        <w:left w:val="none" w:sz="0" w:space="0" w:color="auto"/>
                        <w:bottom w:val="none" w:sz="0" w:space="0" w:color="auto"/>
                        <w:right w:val="none" w:sz="0" w:space="0" w:color="auto"/>
                      </w:divBdr>
                      <w:divsChild>
                        <w:div w:id="74221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162337">
              <w:marLeft w:val="0"/>
              <w:marRight w:val="0"/>
              <w:marTop w:val="0"/>
              <w:marBottom w:val="0"/>
              <w:divBdr>
                <w:top w:val="none" w:sz="0" w:space="0" w:color="auto"/>
                <w:left w:val="none" w:sz="0" w:space="0" w:color="auto"/>
                <w:bottom w:val="none" w:sz="0" w:space="0" w:color="auto"/>
                <w:right w:val="none" w:sz="0" w:space="0" w:color="auto"/>
              </w:divBdr>
            </w:div>
            <w:div w:id="1821772032">
              <w:marLeft w:val="0"/>
              <w:marRight w:val="0"/>
              <w:marTop w:val="0"/>
              <w:marBottom w:val="0"/>
              <w:divBdr>
                <w:top w:val="none" w:sz="0" w:space="0" w:color="auto"/>
                <w:left w:val="none" w:sz="0" w:space="0" w:color="auto"/>
                <w:bottom w:val="none" w:sz="0" w:space="0" w:color="auto"/>
                <w:right w:val="none" w:sz="0" w:space="0" w:color="auto"/>
              </w:divBdr>
              <w:divsChild>
                <w:div w:id="1002783458">
                  <w:marLeft w:val="0"/>
                  <w:marRight w:val="0"/>
                  <w:marTop w:val="0"/>
                  <w:marBottom w:val="0"/>
                  <w:divBdr>
                    <w:top w:val="none" w:sz="0" w:space="0" w:color="auto"/>
                    <w:left w:val="none" w:sz="0" w:space="0" w:color="auto"/>
                    <w:bottom w:val="none" w:sz="0" w:space="0" w:color="auto"/>
                    <w:right w:val="none" w:sz="0" w:space="0" w:color="auto"/>
                  </w:divBdr>
                  <w:divsChild>
                    <w:div w:id="1850438038">
                      <w:marLeft w:val="0"/>
                      <w:marRight w:val="0"/>
                      <w:marTop w:val="0"/>
                      <w:marBottom w:val="0"/>
                      <w:divBdr>
                        <w:top w:val="none" w:sz="0" w:space="0" w:color="auto"/>
                        <w:left w:val="none" w:sz="0" w:space="0" w:color="auto"/>
                        <w:bottom w:val="none" w:sz="0" w:space="0" w:color="auto"/>
                        <w:right w:val="none" w:sz="0" w:space="0" w:color="auto"/>
                      </w:divBdr>
                      <w:divsChild>
                        <w:div w:id="230236469">
                          <w:marLeft w:val="0"/>
                          <w:marRight w:val="0"/>
                          <w:marTop w:val="0"/>
                          <w:marBottom w:val="0"/>
                          <w:divBdr>
                            <w:top w:val="none" w:sz="0" w:space="0" w:color="auto"/>
                            <w:left w:val="none" w:sz="0" w:space="0" w:color="auto"/>
                            <w:bottom w:val="none" w:sz="0" w:space="0" w:color="auto"/>
                            <w:right w:val="none" w:sz="0" w:space="0" w:color="auto"/>
                          </w:divBdr>
                          <w:divsChild>
                            <w:div w:id="2037347266">
                              <w:marLeft w:val="0"/>
                              <w:marRight w:val="0"/>
                              <w:marTop w:val="0"/>
                              <w:marBottom w:val="0"/>
                              <w:divBdr>
                                <w:top w:val="none" w:sz="0" w:space="0" w:color="auto"/>
                                <w:left w:val="none" w:sz="0" w:space="0" w:color="auto"/>
                                <w:bottom w:val="none" w:sz="0" w:space="0" w:color="auto"/>
                                <w:right w:val="none" w:sz="0" w:space="0" w:color="auto"/>
                              </w:divBdr>
                              <w:divsChild>
                                <w:div w:id="909733066">
                                  <w:marLeft w:val="0"/>
                                  <w:marRight w:val="0"/>
                                  <w:marTop w:val="0"/>
                                  <w:marBottom w:val="0"/>
                                  <w:divBdr>
                                    <w:top w:val="none" w:sz="0" w:space="0" w:color="auto"/>
                                    <w:left w:val="none" w:sz="0" w:space="0" w:color="auto"/>
                                    <w:bottom w:val="none" w:sz="0" w:space="0" w:color="auto"/>
                                    <w:right w:val="none" w:sz="0" w:space="0" w:color="auto"/>
                                  </w:divBdr>
                                </w:div>
                                <w:div w:id="97257022">
                                  <w:marLeft w:val="0"/>
                                  <w:marRight w:val="0"/>
                                  <w:marTop w:val="0"/>
                                  <w:marBottom w:val="0"/>
                                  <w:divBdr>
                                    <w:top w:val="none" w:sz="0" w:space="0" w:color="auto"/>
                                    <w:left w:val="none" w:sz="0" w:space="0" w:color="auto"/>
                                    <w:bottom w:val="none" w:sz="0" w:space="0" w:color="auto"/>
                                    <w:right w:val="none" w:sz="0" w:space="0" w:color="auto"/>
                                  </w:divBdr>
                                  <w:divsChild>
                                    <w:div w:id="89208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0840964">
      <w:bodyDiv w:val="1"/>
      <w:marLeft w:val="0"/>
      <w:marRight w:val="0"/>
      <w:marTop w:val="0"/>
      <w:marBottom w:val="0"/>
      <w:divBdr>
        <w:top w:val="none" w:sz="0" w:space="0" w:color="auto"/>
        <w:left w:val="none" w:sz="0" w:space="0" w:color="auto"/>
        <w:bottom w:val="none" w:sz="0" w:space="0" w:color="auto"/>
        <w:right w:val="none" w:sz="0" w:space="0" w:color="auto"/>
      </w:divBdr>
    </w:div>
    <w:div w:id="1663579000">
      <w:bodyDiv w:val="1"/>
      <w:marLeft w:val="0"/>
      <w:marRight w:val="0"/>
      <w:marTop w:val="0"/>
      <w:marBottom w:val="0"/>
      <w:divBdr>
        <w:top w:val="none" w:sz="0" w:space="0" w:color="auto"/>
        <w:left w:val="none" w:sz="0" w:space="0" w:color="auto"/>
        <w:bottom w:val="none" w:sz="0" w:space="0" w:color="auto"/>
        <w:right w:val="none" w:sz="0" w:space="0" w:color="auto"/>
      </w:divBdr>
    </w:div>
    <w:div w:id="1677263857">
      <w:bodyDiv w:val="1"/>
      <w:marLeft w:val="0"/>
      <w:marRight w:val="0"/>
      <w:marTop w:val="0"/>
      <w:marBottom w:val="0"/>
      <w:divBdr>
        <w:top w:val="none" w:sz="0" w:space="0" w:color="auto"/>
        <w:left w:val="none" w:sz="0" w:space="0" w:color="auto"/>
        <w:bottom w:val="none" w:sz="0" w:space="0" w:color="auto"/>
        <w:right w:val="none" w:sz="0" w:space="0" w:color="auto"/>
      </w:divBdr>
      <w:divsChild>
        <w:div w:id="1188059484">
          <w:marLeft w:val="0"/>
          <w:marRight w:val="0"/>
          <w:marTop w:val="0"/>
          <w:marBottom w:val="0"/>
          <w:divBdr>
            <w:top w:val="none" w:sz="0" w:space="0" w:color="auto"/>
            <w:left w:val="none" w:sz="0" w:space="0" w:color="auto"/>
            <w:bottom w:val="none" w:sz="0" w:space="0" w:color="auto"/>
            <w:right w:val="none" w:sz="0" w:space="0" w:color="auto"/>
          </w:divBdr>
          <w:divsChild>
            <w:div w:id="38676151">
              <w:marLeft w:val="0"/>
              <w:marRight w:val="0"/>
              <w:marTop w:val="0"/>
              <w:marBottom w:val="0"/>
              <w:divBdr>
                <w:top w:val="none" w:sz="0" w:space="0" w:color="auto"/>
                <w:left w:val="none" w:sz="0" w:space="0" w:color="auto"/>
                <w:bottom w:val="none" w:sz="0" w:space="0" w:color="auto"/>
                <w:right w:val="none" w:sz="0" w:space="0" w:color="auto"/>
              </w:divBdr>
            </w:div>
          </w:divsChild>
        </w:div>
        <w:div w:id="2006274342">
          <w:marLeft w:val="0"/>
          <w:marRight w:val="0"/>
          <w:marTop w:val="0"/>
          <w:marBottom w:val="300"/>
          <w:divBdr>
            <w:top w:val="none" w:sz="0" w:space="0" w:color="auto"/>
            <w:left w:val="none" w:sz="0" w:space="0" w:color="auto"/>
            <w:bottom w:val="none" w:sz="0" w:space="0" w:color="auto"/>
            <w:right w:val="none" w:sz="0" w:space="0" w:color="auto"/>
          </w:divBdr>
          <w:divsChild>
            <w:div w:id="1350183088">
              <w:marLeft w:val="0"/>
              <w:marRight w:val="0"/>
              <w:marTop w:val="0"/>
              <w:marBottom w:val="0"/>
              <w:divBdr>
                <w:top w:val="none" w:sz="0" w:space="0" w:color="auto"/>
                <w:left w:val="none" w:sz="0" w:space="0" w:color="auto"/>
                <w:bottom w:val="none" w:sz="0" w:space="0" w:color="auto"/>
                <w:right w:val="none" w:sz="0" w:space="0" w:color="auto"/>
              </w:divBdr>
            </w:div>
          </w:divsChild>
        </w:div>
        <w:div w:id="1319069604">
          <w:marLeft w:val="0"/>
          <w:marRight w:val="0"/>
          <w:marTop w:val="0"/>
          <w:marBottom w:val="300"/>
          <w:divBdr>
            <w:top w:val="none" w:sz="0" w:space="0" w:color="auto"/>
            <w:left w:val="none" w:sz="0" w:space="0" w:color="auto"/>
            <w:bottom w:val="none" w:sz="0" w:space="0" w:color="auto"/>
            <w:right w:val="none" w:sz="0" w:space="0" w:color="auto"/>
          </w:divBdr>
          <w:divsChild>
            <w:div w:id="1222210650">
              <w:marLeft w:val="0"/>
              <w:marRight w:val="0"/>
              <w:marTop w:val="0"/>
              <w:marBottom w:val="0"/>
              <w:divBdr>
                <w:top w:val="none" w:sz="0" w:space="0" w:color="auto"/>
                <w:left w:val="none" w:sz="0" w:space="0" w:color="auto"/>
                <w:bottom w:val="none" w:sz="0" w:space="0" w:color="auto"/>
                <w:right w:val="none" w:sz="0" w:space="0" w:color="auto"/>
              </w:divBdr>
            </w:div>
          </w:divsChild>
        </w:div>
        <w:div w:id="202206751">
          <w:marLeft w:val="0"/>
          <w:marRight w:val="0"/>
          <w:marTop w:val="0"/>
          <w:marBottom w:val="0"/>
          <w:divBdr>
            <w:top w:val="none" w:sz="0" w:space="0" w:color="auto"/>
            <w:left w:val="none" w:sz="0" w:space="0" w:color="auto"/>
            <w:bottom w:val="none" w:sz="0" w:space="0" w:color="auto"/>
            <w:right w:val="none" w:sz="0" w:space="0" w:color="auto"/>
          </w:divBdr>
          <w:divsChild>
            <w:div w:id="560336213">
              <w:marLeft w:val="0"/>
              <w:marRight w:val="0"/>
              <w:marTop w:val="0"/>
              <w:marBottom w:val="375"/>
              <w:divBdr>
                <w:top w:val="none" w:sz="0" w:space="0" w:color="auto"/>
                <w:left w:val="none" w:sz="0" w:space="0" w:color="auto"/>
                <w:bottom w:val="none" w:sz="0" w:space="0" w:color="auto"/>
                <w:right w:val="none" w:sz="0" w:space="0" w:color="auto"/>
              </w:divBdr>
              <w:divsChild>
                <w:div w:id="453645037">
                  <w:marLeft w:val="0"/>
                  <w:marRight w:val="0"/>
                  <w:marTop w:val="0"/>
                  <w:marBottom w:val="0"/>
                  <w:divBdr>
                    <w:top w:val="single" w:sz="6" w:space="8" w:color="EDEDED"/>
                    <w:left w:val="none" w:sz="0" w:space="0" w:color="auto"/>
                    <w:bottom w:val="single" w:sz="6" w:space="8" w:color="EDEDED"/>
                    <w:right w:val="none" w:sz="0" w:space="0" w:color="auto"/>
                  </w:divBdr>
                </w:div>
              </w:divsChild>
            </w:div>
          </w:divsChild>
        </w:div>
        <w:div w:id="1975331973">
          <w:marLeft w:val="0"/>
          <w:marRight w:val="0"/>
          <w:marTop w:val="0"/>
          <w:marBottom w:val="300"/>
          <w:divBdr>
            <w:top w:val="none" w:sz="0" w:space="0" w:color="auto"/>
            <w:left w:val="none" w:sz="0" w:space="0" w:color="auto"/>
            <w:bottom w:val="none" w:sz="0" w:space="0" w:color="auto"/>
            <w:right w:val="none" w:sz="0" w:space="0" w:color="auto"/>
          </w:divBdr>
          <w:divsChild>
            <w:div w:id="1432699515">
              <w:marLeft w:val="0"/>
              <w:marRight w:val="0"/>
              <w:marTop w:val="0"/>
              <w:marBottom w:val="0"/>
              <w:divBdr>
                <w:top w:val="none" w:sz="0" w:space="0" w:color="auto"/>
                <w:left w:val="none" w:sz="0" w:space="0" w:color="auto"/>
                <w:bottom w:val="none" w:sz="0" w:space="0" w:color="auto"/>
                <w:right w:val="none" w:sz="0" w:space="0" w:color="auto"/>
              </w:divBdr>
            </w:div>
          </w:divsChild>
        </w:div>
        <w:div w:id="1269387615">
          <w:marLeft w:val="0"/>
          <w:marRight w:val="0"/>
          <w:marTop w:val="0"/>
          <w:marBottom w:val="300"/>
          <w:divBdr>
            <w:top w:val="none" w:sz="0" w:space="0" w:color="auto"/>
            <w:left w:val="none" w:sz="0" w:space="0" w:color="auto"/>
            <w:bottom w:val="none" w:sz="0" w:space="0" w:color="auto"/>
            <w:right w:val="none" w:sz="0" w:space="0" w:color="auto"/>
          </w:divBdr>
          <w:divsChild>
            <w:div w:id="217598780">
              <w:marLeft w:val="0"/>
              <w:marRight w:val="0"/>
              <w:marTop w:val="0"/>
              <w:marBottom w:val="0"/>
              <w:divBdr>
                <w:top w:val="none" w:sz="0" w:space="0" w:color="auto"/>
                <w:left w:val="none" w:sz="0" w:space="0" w:color="auto"/>
                <w:bottom w:val="none" w:sz="0" w:space="0" w:color="auto"/>
                <w:right w:val="none" w:sz="0" w:space="0" w:color="auto"/>
              </w:divBdr>
            </w:div>
          </w:divsChild>
        </w:div>
        <w:div w:id="1327325655">
          <w:marLeft w:val="0"/>
          <w:marRight w:val="0"/>
          <w:marTop w:val="0"/>
          <w:marBottom w:val="300"/>
          <w:divBdr>
            <w:top w:val="none" w:sz="0" w:space="0" w:color="auto"/>
            <w:left w:val="none" w:sz="0" w:space="0" w:color="auto"/>
            <w:bottom w:val="none" w:sz="0" w:space="0" w:color="auto"/>
            <w:right w:val="none" w:sz="0" w:space="0" w:color="auto"/>
          </w:divBdr>
          <w:divsChild>
            <w:div w:id="1537615356">
              <w:marLeft w:val="0"/>
              <w:marRight w:val="0"/>
              <w:marTop w:val="0"/>
              <w:marBottom w:val="0"/>
              <w:divBdr>
                <w:top w:val="none" w:sz="0" w:space="0" w:color="auto"/>
                <w:left w:val="none" w:sz="0" w:space="0" w:color="auto"/>
                <w:bottom w:val="none" w:sz="0" w:space="0" w:color="auto"/>
                <w:right w:val="none" w:sz="0" w:space="0" w:color="auto"/>
              </w:divBdr>
            </w:div>
          </w:divsChild>
        </w:div>
        <w:div w:id="2061855357">
          <w:marLeft w:val="0"/>
          <w:marRight w:val="0"/>
          <w:marTop w:val="0"/>
          <w:marBottom w:val="0"/>
          <w:divBdr>
            <w:top w:val="none" w:sz="0" w:space="0" w:color="auto"/>
            <w:left w:val="none" w:sz="0" w:space="0" w:color="auto"/>
            <w:bottom w:val="none" w:sz="0" w:space="0" w:color="auto"/>
            <w:right w:val="none" w:sz="0" w:space="0" w:color="auto"/>
          </w:divBdr>
          <w:divsChild>
            <w:div w:id="25201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305925">
      <w:bodyDiv w:val="1"/>
      <w:marLeft w:val="0"/>
      <w:marRight w:val="0"/>
      <w:marTop w:val="0"/>
      <w:marBottom w:val="0"/>
      <w:divBdr>
        <w:top w:val="none" w:sz="0" w:space="0" w:color="auto"/>
        <w:left w:val="none" w:sz="0" w:space="0" w:color="auto"/>
        <w:bottom w:val="none" w:sz="0" w:space="0" w:color="auto"/>
        <w:right w:val="none" w:sz="0" w:space="0" w:color="auto"/>
      </w:divBdr>
    </w:div>
    <w:div w:id="1679455744">
      <w:bodyDiv w:val="1"/>
      <w:marLeft w:val="0"/>
      <w:marRight w:val="0"/>
      <w:marTop w:val="0"/>
      <w:marBottom w:val="0"/>
      <w:divBdr>
        <w:top w:val="none" w:sz="0" w:space="0" w:color="auto"/>
        <w:left w:val="none" w:sz="0" w:space="0" w:color="auto"/>
        <w:bottom w:val="none" w:sz="0" w:space="0" w:color="auto"/>
        <w:right w:val="none" w:sz="0" w:space="0" w:color="auto"/>
      </w:divBdr>
    </w:div>
    <w:div w:id="1681197394">
      <w:bodyDiv w:val="1"/>
      <w:marLeft w:val="0"/>
      <w:marRight w:val="0"/>
      <w:marTop w:val="0"/>
      <w:marBottom w:val="0"/>
      <w:divBdr>
        <w:top w:val="none" w:sz="0" w:space="0" w:color="auto"/>
        <w:left w:val="none" w:sz="0" w:space="0" w:color="auto"/>
        <w:bottom w:val="none" w:sz="0" w:space="0" w:color="auto"/>
        <w:right w:val="none" w:sz="0" w:space="0" w:color="auto"/>
      </w:divBdr>
    </w:div>
    <w:div w:id="1757551757">
      <w:bodyDiv w:val="1"/>
      <w:marLeft w:val="0"/>
      <w:marRight w:val="0"/>
      <w:marTop w:val="0"/>
      <w:marBottom w:val="0"/>
      <w:divBdr>
        <w:top w:val="none" w:sz="0" w:space="0" w:color="auto"/>
        <w:left w:val="none" w:sz="0" w:space="0" w:color="auto"/>
        <w:bottom w:val="none" w:sz="0" w:space="0" w:color="auto"/>
        <w:right w:val="none" w:sz="0" w:space="0" w:color="auto"/>
      </w:divBdr>
    </w:div>
    <w:div w:id="1762750177">
      <w:bodyDiv w:val="1"/>
      <w:marLeft w:val="0"/>
      <w:marRight w:val="0"/>
      <w:marTop w:val="0"/>
      <w:marBottom w:val="0"/>
      <w:divBdr>
        <w:top w:val="none" w:sz="0" w:space="0" w:color="auto"/>
        <w:left w:val="none" w:sz="0" w:space="0" w:color="auto"/>
        <w:bottom w:val="none" w:sz="0" w:space="0" w:color="auto"/>
        <w:right w:val="none" w:sz="0" w:space="0" w:color="auto"/>
      </w:divBdr>
      <w:divsChild>
        <w:div w:id="1893229901">
          <w:marLeft w:val="0"/>
          <w:marRight w:val="0"/>
          <w:marTop w:val="0"/>
          <w:marBottom w:val="0"/>
          <w:divBdr>
            <w:top w:val="none" w:sz="0" w:space="0" w:color="auto"/>
            <w:left w:val="none" w:sz="0" w:space="0" w:color="auto"/>
            <w:bottom w:val="none" w:sz="0" w:space="0" w:color="auto"/>
            <w:right w:val="none" w:sz="0" w:space="0" w:color="auto"/>
          </w:divBdr>
          <w:divsChild>
            <w:div w:id="2028096005">
              <w:marLeft w:val="0"/>
              <w:marRight w:val="0"/>
              <w:marTop w:val="0"/>
              <w:marBottom w:val="0"/>
              <w:divBdr>
                <w:top w:val="none" w:sz="0" w:space="0" w:color="auto"/>
                <w:left w:val="none" w:sz="0" w:space="0" w:color="auto"/>
                <w:bottom w:val="none" w:sz="0" w:space="0" w:color="auto"/>
                <w:right w:val="none" w:sz="0" w:space="0" w:color="auto"/>
              </w:divBdr>
            </w:div>
            <w:div w:id="39211567">
              <w:marLeft w:val="0"/>
              <w:marRight w:val="0"/>
              <w:marTop w:val="150"/>
              <w:marBottom w:val="0"/>
              <w:divBdr>
                <w:top w:val="none" w:sz="0" w:space="0" w:color="auto"/>
                <w:left w:val="none" w:sz="0" w:space="0" w:color="auto"/>
                <w:bottom w:val="none" w:sz="0" w:space="0" w:color="auto"/>
                <w:right w:val="none" w:sz="0" w:space="0" w:color="auto"/>
              </w:divBdr>
              <w:divsChild>
                <w:div w:id="847056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99148">
          <w:marLeft w:val="1050"/>
          <w:marRight w:val="0"/>
          <w:marTop w:val="450"/>
          <w:marBottom w:val="0"/>
          <w:divBdr>
            <w:top w:val="none" w:sz="0" w:space="0" w:color="auto"/>
            <w:left w:val="none" w:sz="0" w:space="0" w:color="auto"/>
            <w:bottom w:val="none" w:sz="0" w:space="0" w:color="auto"/>
            <w:right w:val="none" w:sz="0" w:space="0" w:color="auto"/>
          </w:divBdr>
          <w:divsChild>
            <w:div w:id="808667141">
              <w:marLeft w:val="0"/>
              <w:marRight w:val="0"/>
              <w:marTop w:val="0"/>
              <w:marBottom w:val="0"/>
              <w:divBdr>
                <w:top w:val="none" w:sz="0" w:space="0" w:color="auto"/>
                <w:left w:val="none" w:sz="0" w:space="0" w:color="auto"/>
                <w:bottom w:val="none" w:sz="0" w:space="0" w:color="auto"/>
                <w:right w:val="none" w:sz="0" w:space="0" w:color="auto"/>
              </w:divBdr>
              <w:divsChild>
                <w:div w:id="1738279104">
                  <w:marLeft w:val="0"/>
                  <w:marRight w:val="0"/>
                  <w:marTop w:val="0"/>
                  <w:marBottom w:val="0"/>
                  <w:divBdr>
                    <w:top w:val="none" w:sz="0" w:space="0" w:color="auto"/>
                    <w:left w:val="none" w:sz="0" w:space="0" w:color="auto"/>
                    <w:bottom w:val="none" w:sz="0" w:space="0" w:color="auto"/>
                    <w:right w:val="none" w:sz="0" w:space="0" w:color="auto"/>
                  </w:divBdr>
                  <w:divsChild>
                    <w:div w:id="742291380">
                      <w:marLeft w:val="0"/>
                      <w:marRight w:val="0"/>
                      <w:marTop w:val="0"/>
                      <w:marBottom w:val="0"/>
                      <w:divBdr>
                        <w:top w:val="none" w:sz="0" w:space="0" w:color="auto"/>
                        <w:left w:val="none" w:sz="0" w:space="0" w:color="auto"/>
                        <w:bottom w:val="none" w:sz="0" w:space="0" w:color="auto"/>
                        <w:right w:val="none" w:sz="0" w:space="0" w:color="auto"/>
                      </w:divBdr>
                      <w:divsChild>
                        <w:div w:id="171986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463304">
                  <w:marLeft w:val="0"/>
                  <w:marRight w:val="0"/>
                  <w:marTop w:val="0"/>
                  <w:marBottom w:val="75"/>
                  <w:divBdr>
                    <w:top w:val="none" w:sz="0" w:space="0" w:color="auto"/>
                    <w:left w:val="none" w:sz="0" w:space="0" w:color="auto"/>
                    <w:bottom w:val="none" w:sz="0" w:space="0" w:color="auto"/>
                    <w:right w:val="none" w:sz="0" w:space="0" w:color="auto"/>
                  </w:divBdr>
                </w:div>
                <w:div w:id="1940212802">
                  <w:marLeft w:val="0"/>
                  <w:marRight w:val="0"/>
                  <w:marTop w:val="600"/>
                  <w:marBottom w:val="0"/>
                  <w:divBdr>
                    <w:top w:val="none" w:sz="0" w:space="0" w:color="auto"/>
                    <w:left w:val="none" w:sz="0" w:space="0" w:color="auto"/>
                    <w:bottom w:val="none" w:sz="0" w:space="0" w:color="auto"/>
                    <w:right w:val="none" w:sz="0" w:space="0" w:color="auto"/>
                  </w:divBdr>
                  <w:divsChild>
                    <w:div w:id="28459546">
                      <w:marLeft w:val="0"/>
                      <w:marRight w:val="0"/>
                      <w:marTop w:val="0"/>
                      <w:marBottom w:val="0"/>
                      <w:divBdr>
                        <w:top w:val="none" w:sz="0" w:space="0" w:color="auto"/>
                        <w:left w:val="none" w:sz="0" w:space="0" w:color="auto"/>
                        <w:bottom w:val="none" w:sz="0" w:space="0" w:color="auto"/>
                        <w:right w:val="none" w:sz="0" w:space="0" w:color="auto"/>
                      </w:divBdr>
                      <w:divsChild>
                        <w:div w:id="57043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8965928">
          <w:marLeft w:val="0"/>
          <w:marRight w:val="450"/>
          <w:marTop w:val="375"/>
          <w:marBottom w:val="0"/>
          <w:divBdr>
            <w:top w:val="none" w:sz="0" w:space="0" w:color="auto"/>
            <w:left w:val="none" w:sz="0" w:space="0" w:color="auto"/>
            <w:bottom w:val="none" w:sz="0" w:space="0" w:color="auto"/>
            <w:right w:val="none" w:sz="0" w:space="0" w:color="auto"/>
          </w:divBdr>
          <w:divsChild>
            <w:div w:id="1834224443">
              <w:marLeft w:val="0"/>
              <w:marRight w:val="0"/>
              <w:marTop w:val="0"/>
              <w:marBottom w:val="0"/>
              <w:divBdr>
                <w:top w:val="none" w:sz="0" w:space="0" w:color="auto"/>
                <w:left w:val="none" w:sz="0" w:space="0" w:color="auto"/>
                <w:bottom w:val="single" w:sz="6" w:space="11" w:color="D2D2D2"/>
                <w:right w:val="none" w:sz="0" w:space="0" w:color="auto"/>
              </w:divBdr>
            </w:div>
            <w:div w:id="603730536">
              <w:marLeft w:val="0"/>
              <w:marRight w:val="0"/>
              <w:marTop w:val="0"/>
              <w:marBottom w:val="0"/>
              <w:divBdr>
                <w:top w:val="single" w:sz="6" w:space="0" w:color="E8E8E8"/>
                <w:left w:val="none" w:sz="0" w:space="0" w:color="auto"/>
                <w:bottom w:val="single" w:sz="6" w:space="0" w:color="E8E8E8"/>
                <w:right w:val="none" w:sz="0" w:space="0" w:color="auto"/>
              </w:divBdr>
              <w:divsChild>
                <w:div w:id="1903131804">
                  <w:marLeft w:val="0"/>
                  <w:marRight w:val="0"/>
                  <w:marTop w:val="0"/>
                  <w:marBottom w:val="0"/>
                  <w:divBdr>
                    <w:top w:val="single" w:sz="12" w:space="0" w:color="FFFFFF"/>
                    <w:left w:val="none" w:sz="0" w:space="0" w:color="auto"/>
                    <w:bottom w:val="none" w:sz="0" w:space="0" w:color="auto"/>
                    <w:right w:val="none" w:sz="0" w:space="0" w:color="auto"/>
                  </w:divBdr>
                  <w:divsChild>
                    <w:div w:id="1154566063">
                      <w:marLeft w:val="600"/>
                      <w:marRight w:val="0"/>
                      <w:marTop w:val="0"/>
                      <w:marBottom w:val="0"/>
                      <w:divBdr>
                        <w:top w:val="none" w:sz="0" w:space="0" w:color="auto"/>
                        <w:left w:val="none" w:sz="0" w:space="0" w:color="auto"/>
                        <w:bottom w:val="none" w:sz="0" w:space="0" w:color="auto"/>
                        <w:right w:val="none" w:sz="0" w:space="0" w:color="auto"/>
                      </w:divBdr>
                      <w:divsChild>
                        <w:div w:id="176120397">
                          <w:marLeft w:val="0"/>
                          <w:marRight w:val="0"/>
                          <w:marTop w:val="0"/>
                          <w:marBottom w:val="0"/>
                          <w:divBdr>
                            <w:top w:val="none" w:sz="0" w:space="0" w:color="auto"/>
                            <w:left w:val="none" w:sz="0" w:space="0" w:color="auto"/>
                            <w:bottom w:val="none" w:sz="0" w:space="0" w:color="auto"/>
                            <w:right w:val="none" w:sz="0" w:space="0" w:color="auto"/>
                          </w:divBdr>
                          <w:divsChild>
                            <w:div w:id="347757096">
                              <w:marLeft w:val="0"/>
                              <w:marRight w:val="0"/>
                              <w:marTop w:val="0"/>
                              <w:marBottom w:val="0"/>
                              <w:divBdr>
                                <w:top w:val="none" w:sz="0" w:space="0" w:color="auto"/>
                                <w:left w:val="none" w:sz="0" w:space="0" w:color="auto"/>
                                <w:bottom w:val="none" w:sz="0" w:space="0" w:color="auto"/>
                                <w:right w:val="none" w:sz="0" w:space="0" w:color="auto"/>
                              </w:divBdr>
                            </w:div>
                            <w:div w:id="134389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457079">
                  <w:marLeft w:val="0"/>
                  <w:marRight w:val="0"/>
                  <w:marTop w:val="0"/>
                  <w:marBottom w:val="0"/>
                  <w:divBdr>
                    <w:top w:val="none" w:sz="0" w:space="0" w:color="auto"/>
                    <w:left w:val="none" w:sz="0" w:space="0" w:color="auto"/>
                    <w:bottom w:val="single" w:sz="12" w:space="4" w:color="FFFFFF"/>
                    <w:right w:val="none" w:sz="0" w:space="0" w:color="auto"/>
                  </w:divBdr>
                  <w:divsChild>
                    <w:div w:id="647902379">
                      <w:marLeft w:val="0"/>
                      <w:marRight w:val="0"/>
                      <w:marTop w:val="0"/>
                      <w:marBottom w:val="0"/>
                      <w:divBdr>
                        <w:top w:val="none" w:sz="0" w:space="0" w:color="auto"/>
                        <w:left w:val="none" w:sz="0" w:space="0" w:color="auto"/>
                        <w:bottom w:val="none" w:sz="0" w:space="0" w:color="auto"/>
                        <w:right w:val="none" w:sz="0" w:space="0" w:color="auto"/>
                      </w:divBdr>
                      <w:divsChild>
                        <w:div w:id="979460971">
                          <w:marLeft w:val="0"/>
                          <w:marRight w:val="0"/>
                          <w:marTop w:val="0"/>
                          <w:marBottom w:val="0"/>
                          <w:divBdr>
                            <w:top w:val="none" w:sz="0" w:space="0" w:color="auto"/>
                            <w:left w:val="none" w:sz="0" w:space="0" w:color="auto"/>
                            <w:bottom w:val="none" w:sz="0" w:space="0" w:color="auto"/>
                            <w:right w:val="none" w:sz="0" w:space="0" w:color="auto"/>
                          </w:divBdr>
                          <w:divsChild>
                            <w:div w:id="270477980">
                              <w:marLeft w:val="0"/>
                              <w:marRight w:val="0"/>
                              <w:marTop w:val="0"/>
                              <w:marBottom w:val="0"/>
                              <w:divBdr>
                                <w:top w:val="none" w:sz="0" w:space="0" w:color="auto"/>
                                <w:left w:val="none" w:sz="0" w:space="0" w:color="auto"/>
                                <w:bottom w:val="none" w:sz="0" w:space="0" w:color="auto"/>
                                <w:right w:val="none" w:sz="0" w:space="0" w:color="auto"/>
                              </w:divBdr>
                            </w:div>
                            <w:div w:id="1947154274">
                              <w:marLeft w:val="0"/>
                              <w:marRight w:val="0"/>
                              <w:marTop w:val="0"/>
                              <w:marBottom w:val="0"/>
                              <w:divBdr>
                                <w:top w:val="none" w:sz="0" w:space="0" w:color="auto"/>
                                <w:left w:val="none" w:sz="0" w:space="0" w:color="auto"/>
                                <w:bottom w:val="none" w:sz="0" w:space="0" w:color="auto"/>
                                <w:right w:val="none" w:sz="0" w:space="0" w:color="auto"/>
                              </w:divBdr>
                              <w:divsChild>
                                <w:div w:id="900411133">
                                  <w:marLeft w:val="0"/>
                                  <w:marRight w:val="0"/>
                                  <w:marTop w:val="0"/>
                                  <w:marBottom w:val="0"/>
                                  <w:divBdr>
                                    <w:top w:val="none" w:sz="0" w:space="0" w:color="auto"/>
                                    <w:left w:val="none" w:sz="0" w:space="0" w:color="auto"/>
                                    <w:bottom w:val="none" w:sz="0" w:space="0" w:color="auto"/>
                                    <w:right w:val="none" w:sz="0" w:space="0" w:color="auto"/>
                                  </w:divBdr>
                                </w:div>
                                <w:div w:id="798649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1262508">
                  <w:marLeft w:val="0"/>
                  <w:marRight w:val="0"/>
                  <w:marTop w:val="0"/>
                  <w:marBottom w:val="0"/>
                  <w:divBdr>
                    <w:top w:val="none" w:sz="0" w:space="0" w:color="auto"/>
                    <w:left w:val="none" w:sz="0" w:space="0" w:color="auto"/>
                    <w:bottom w:val="none" w:sz="0" w:space="0" w:color="auto"/>
                    <w:right w:val="none" w:sz="0" w:space="0" w:color="auto"/>
                  </w:divBdr>
                  <w:divsChild>
                    <w:div w:id="1080250254">
                      <w:marLeft w:val="0"/>
                      <w:marRight w:val="0"/>
                      <w:marTop w:val="0"/>
                      <w:marBottom w:val="0"/>
                      <w:divBdr>
                        <w:top w:val="none" w:sz="0" w:space="0" w:color="auto"/>
                        <w:left w:val="none" w:sz="0" w:space="0" w:color="auto"/>
                        <w:bottom w:val="none" w:sz="0" w:space="0" w:color="auto"/>
                        <w:right w:val="none" w:sz="0" w:space="0" w:color="auto"/>
                      </w:divBdr>
                      <w:divsChild>
                        <w:div w:id="1374892280">
                          <w:marLeft w:val="0"/>
                          <w:marRight w:val="0"/>
                          <w:marTop w:val="0"/>
                          <w:marBottom w:val="0"/>
                          <w:divBdr>
                            <w:top w:val="none" w:sz="0" w:space="0" w:color="auto"/>
                            <w:left w:val="none" w:sz="0" w:space="0" w:color="auto"/>
                            <w:bottom w:val="none" w:sz="0" w:space="0" w:color="auto"/>
                            <w:right w:val="none" w:sz="0" w:space="0" w:color="auto"/>
                          </w:divBdr>
                          <w:divsChild>
                            <w:div w:id="1223296032">
                              <w:marLeft w:val="0"/>
                              <w:marRight w:val="0"/>
                              <w:marTop w:val="0"/>
                              <w:marBottom w:val="0"/>
                              <w:divBdr>
                                <w:top w:val="none" w:sz="0" w:space="0" w:color="auto"/>
                                <w:left w:val="none" w:sz="0" w:space="0" w:color="auto"/>
                                <w:bottom w:val="none" w:sz="0" w:space="0" w:color="auto"/>
                                <w:right w:val="none" w:sz="0" w:space="0" w:color="auto"/>
                              </w:divBdr>
                              <w:divsChild>
                                <w:div w:id="51029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050456">
              <w:marLeft w:val="0"/>
              <w:marRight w:val="0"/>
              <w:marTop w:val="75"/>
              <w:marBottom w:val="0"/>
              <w:divBdr>
                <w:top w:val="none" w:sz="0" w:space="0" w:color="auto"/>
                <w:left w:val="none" w:sz="0" w:space="0" w:color="auto"/>
                <w:bottom w:val="none" w:sz="0" w:space="0" w:color="auto"/>
                <w:right w:val="none" w:sz="0" w:space="0" w:color="auto"/>
              </w:divBdr>
              <w:divsChild>
                <w:div w:id="1523668123">
                  <w:marLeft w:val="75"/>
                  <w:marRight w:val="75"/>
                  <w:marTop w:val="0"/>
                  <w:marBottom w:val="150"/>
                  <w:divBdr>
                    <w:top w:val="none" w:sz="0" w:space="0" w:color="auto"/>
                    <w:left w:val="none" w:sz="0" w:space="0" w:color="auto"/>
                    <w:bottom w:val="none" w:sz="0" w:space="0" w:color="auto"/>
                    <w:right w:val="none" w:sz="0" w:space="0" w:color="auto"/>
                  </w:divBdr>
                </w:div>
                <w:div w:id="1324813661">
                  <w:marLeft w:val="75"/>
                  <w:marRight w:val="75"/>
                  <w:marTop w:val="0"/>
                  <w:marBottom w:val="150"/>
                  <w:divBdr>
                    <w:top w:val="none" w:sz="0" w:space="0" w:color="auto"/>
                    <w:left w:val="none" w:sz="0" w:space="0" w:color="auto"/>
                    <w:bottom w:val="none" w:sz="0" w:space="0" w:color="auto"/>
                    <w:right w:val="none" w:sz="0" w:space="0" w:color="auto"/>
                  </w:divBdr>
                </w:div>
                <w:div w:id="980692905">
                  <w:marLeft w:val="75"/>
                  <w:marRight w:val="75"/>
                  <w:marTop w:val="0"/>
                  <w:marBottom w:val="150"/>
                  <w:divBdr>
                    <w:top w:val="none" w:sz="0" w:space="0" w:color="auto"/>
                    <w:left w:val="none" w:sz="0" w:space="0" w:color="auto"/>
                    <w:bottom w:val="none" w:sz="0" w:space="0" w:color="auto"/>
                    <w:right w:val="none" w:sz="0" w:space="0" w:color="auto"/>
                  </w:divBdr>
                </w:div>
                <w:div w:id="1361318669">
                  <w:marLeft w:val="75"/>
                  <w:marRight w:val="0"/>
                  <w:marTop w:val="0"/>
                  <w:marBottom w:val="150"/>
                  <w:divBdr>
                    <w:top w:val="none" w:sz="0" w:space="0" w:color="auto"/>
                    <w:left w:val="none" w:sz="0" w:space="0" w:color="auto"/>
                    <w:bottom w:val="none" w:sz="0" w:space="0" w:color="auto"/>
                    <w:right w:val="none" w:sz="0" w:space="0" w:color="auto"/>
                  </w:divBdr>
                  <w:divsChild>
                    <w:div w:id="10010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696044">
              <w:marLeft w:val="0"/>
              <w:marRight w:val="0"/>
              <w:marTop w:val="0"/>
              <w:marBottom w:val="0"/>
              <w:divBdr>
                <w:top w:val="none" w:sz="0" w:space="0" w:color="auto"/>
                <w:left w:val="none" w:sz="0" w:space="0" w:color="auto"/>
                <w:bottom w:val="none" w:sz="0" w:space="0" w:color="auto"/>
                <w:right w:val="none" w:sz="0" w:space="0" w:color="auto"/>
              </w:divBdr>
              <w:divsChild>
                <w:div w:id="1261375316">
                  <w:marLeft w:val="0"/>
                  <w:marRight w:val="0"/>
                  <w:marTop w:val="0"/>
                  <w:marBottom w:val="0"/>
                  <w:divBdr>
                    <w:top w:val="single" w:sz="6" w:space="8" w:color="E8E8E8"/>
                    <w:left w:val="none" w:sz="0" w:space="0" w:color="auto"/>
                    <w:bottom w:val="none" w:sz="0" w:space="0" w:color="auto"/>
                    <w:right w:val="none" w:sz="0" w:space="0" w:color="auto"/>
                  </w:divBdr>
                </w:div>
              </w:divsChild>
            </w:div>
          </w:divsChild>
        </w:div>
        <w:div w:id="1228757825">
          <w:marLeft w:val="0"/>
          <w:marRight w:val="0"/>
          <w:marTop w:val="1350"/>
          <w:marBottom w:val="0"/>
          <w:divBdr>
            <w:top w:val="none" w:sz="0" w:space="0" w:color="auto"/>
            <w:left w:val="none" w:sz="0" w:space="0" w:color="auto"/>
            <w:bottom w:val="none" w:sz="0" w:space="0" w:color="auto"/>
            <w:right w:val="none" w:sz="0" w:space="0" w:color="auto"/>
          </w:divBdr>
          <w:divsChild>
            <w:div w:id="486092920">
              <w:marLeft w:val="0"/>
              <w:marRight w:val="0"/>
              <w:marTop w:val="0"/>
              <w:marBottom w:val="0"/>
              <w:divBdr>
                <w:top w:val="none" w:sz="0" w:space="0" w:color="auto"/>
                <w:left w:val="none" w:sz="0" w:space="0" w:color="auto"/>
                <w:bottom w:val="none" w:sz="0" w:space="0" w:color="auto"/>
                <w:right w:val="none" w:sz="0" w:space="0" w:color="auto"/>
              </w:divBdr>
              <w:divsChild>
                <w:div w:id="2026590097">
                  <w:marLeft w:val="0"/>
                  <w:marRight w:val="0"/>
                  <w:marTop w:val="0"/>
                  <w:marBottom w:val="0"/>
                  <w:divBdr>
                    <w:top w:val="none" w:sz="0" w:space="0" w:color="auto"/>
                    <w:left w:val="none" w:sz="0" w:space="0" w:color="auto"/>
                    <w:bottom w:val="none" w:sz="0" w:space="0" w:color="auto"/>
                    <w:right w:val="none" w:sz="0" w:space="0" w:color="auto"/>
                  </w:divBdr>
                  <w:divsChild>
                    <w:div w:id="1649476628">
                      <w:marLeft w:val="0"/>
                      <w:marRight w:val="0"/>
                      <w:marTop w:val="120"/>
                      <w:marBottom w:val="0"/>
                      <w:divBdr>
                        <w:top w:val="none" w:sz="0" w:space="0" w:color="auto"/>
                        <w:left w:val="none" w:sz="0" w:space="0" w:color="auto"/>
                        <w:bottom w:val="none" w:sz="0" w:space="0" w:color="auto"/>
                        <w:right w:val="none" w:sz="0" w:space="0" w:color="auto"/>
                      </w:divBdr>
                      <w:divsChild>
                        <w:div w:id="1471285748">
                          <w:marLeft w:val="0"/>
                          <w:marRight w:val="300"/>
                          <w:marTop w:val="0"/>
                          <w:marBottom w:val="0"/>
                          <w:divBdr>
                            <w:top w:val="none" w:sz="0" w:space="0" w:color="auto"/>
                            <w:left w:val="none" w:sz="0" w:space="0" w:color="auto"/>
                            <w:bottom w:val="none" w:sz="0" w:space="0" w:color="auto"/>
                            <w:right w:val="none" w:sz="0" w:space="0" w:color="auto"/>
                          </w:divBdr>
                          <w:divsChild>
                            <w:div w:id="220601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1189655">
              <w:marLeft w:val="0"/>
              <w:marRight w:val="0"/>
              <w:marTop w:val="0"/>
              <w:marBottom w:val="0"/>
              <w:divBdr>
                <w:top w:val="none" w:sz="0" w:space="0" w:color="auto"/>
                <w:left w:val="none" w:sz="0" w:space="0" w:color="auto"/>
                <w:bottom w:val="none" w:sz="0" w:space="0" w:color="auto"/>
                <w:right w:val="none" w:sz="0" w:space="0" w:color="auto"/>
              </w:divBdr>
              <w:divsChild>
                <w:div w:id="1372997078">
                  <w:marLeft w:val="-450"/>
                  <w:marRight w:val="-450"/>
                  <w:marTop w:val="0"/>
                  <w:marBottom w:val="450"/>
                  <w:divBdr>
                    <w:top w:val="none" w:sz="0" w:space="0" w:color="auto"/>
                    <w:left w:val="none" w:sz="0" w:space="0" w:color="auto"/>
                    <w:bottom w:val="single" w:sz="6" w:space="0" w:color="EFEFEF"/>
                    <w:right w:val="none" w:sz="0" w:space="0" w:color="auto"/>
                  </w:divBdr>
                  <w:divsChild>
                    <w:div w:id="1099178575">
                      <w:marLeft w:val="0"/>
                      <w:marRight w:val="0"/>
                      <w:marTop w:val="0"/>
                      <w:marBottom w:val="225"/>
                      <w:divBdr>
                        <w:top w:val="none" w:sz="0" w:space="0" w:color="auto"/>
                        <w:left w:val="none" w:sz="0" w:space="0" w:color="auto"/>
                        <w:bottom w:val="none" w:sz="0" w:space="0" w:color="auto"/>
                        <w:right w:val="none" w:sz="0" w:space="0" w:color="auto"/>
                      </w:divBdr>
                      <w:divsChild>
                        <w:div w:id="211962790">
                          <w:marLeft w:val="0"/>
                          <w:marRight w:val="0"/>
                          <w:marTop w:val="0"/>
                          <w:marBottom w:val="0"/>
                          <w:divBdr>
                            <w:top w:val="none" w:sz="0" w:space="0" w:color="auto"/>
                            <w:left w:val="none" w:sz="0" w:space="0" w:color="auto"/>
                            <w:bottom w:val="none" w:sz="0" w:space="0" w:color="auto"/>
                            <w:right w:val="none" w:sz="0" w:space="0" w:color="auto"/>
                          </w:divBdr>
                        </w:div>
                        <w:div w:id="1167941955">
                          <w:marLeft w:val="0"/>
                          <w:marRight w:val="0"/>
                          <w:marTop w:val="0"/>
                          <w:marBottom w:val="0"/>
                          <w:divBdr>
                            <w:top w:val="none" w:sz="0" w:space="0" w:color="auto"/>
                            <w:left w:val="none" w:sz="0" w:space="0" w:color="auto"/>
                            <w:bottom w:val="none" w:sz="0" w:space="0" w:color="auto"/>
                            <w:right w:val="none" w:sz="0" w:space="0" w:color="auto"/>
                          </w:divBdr>
                        </w:div>
                        <w:div w:id="50352500">
                          <w:marLeft w:val="0"/>
                          <w:marRight w:val="0"/>
                          <w:marTop w:val="0"/>
                          <w:marBottom w:val="0"/>
                          <w:divBdr>
                            <w:top w:val="none" w:sz="0" w:space="0" w:color="auto"/>
                            <w:left w:val="none" w:sz="0" w:space="0" w:color="auto"/>
                            <w:bottom w:val="none" w:sz="0" w:space="0" w:color="auto"/>
                            <w:right w:val="none" w:sz="0" w:space="0" w:color="auto"/>
                          </w:divBdr>
                          <w:divsChild>
                            <w:div w:id="1790271051">
                              <w:marLeft w:val="0"/>
                              <w:marRight w:val="0"/>
                              <w:marTop w:val="0"/>
                              <w:marBottom w:val="0"/>
                              <w:divBdr>
                                <w:top w:val="none" w:sz="0" w:space="0" w:color="auto"/>
                                <w:left w:val="none" w:sz="0" w:space="0" w:color="auto"/>
                                <w:bottom w:val="none" w:sz="0" w:space="0" w:color="auto"/>
                                <w:right w:val="none" w:sz="0" w:space="0" w:color="auto"/>
                              </w:divBdr>
                            </w:div>
                            <w:div w:id="107939032">
                              <w:marLeft w:val="0"/>
                              <w:marRight w:val="0"/>
                              <w:marTop w:val="0"/>
                              <w:marBottom w:val="0"/>
                              <w:divBdr>
                                <w:top w:val="none" w:sz="0" w:space="0" w:color="auto"/>
                                <w:left w:val="none" w:sz="0" w:space="0" w:color="auto"/>
                                <w:bottom w:val="none" w:sz="0" w:space="0" w:color="auto"/>
                                <w:right w:val="none" w:sz="0" w:space="0" w:color="auto"/>
                              </w:divBdr>
                            </w:div>
                            <w:div w:id="1656379170">
                              <w:marLeft w:val="0"/>
                              <w:marRight w:val="0"/>
                              <w:marTop w:val="0"/>
                              <w:marBottom w:val="0"/>
                              <w:divBdr>
                                <w:top w:val="none" w:sz="0" w:space="0" w:color="auto"/>
                                <w:left w:val="none" w:sz="0" w:space="0" w:color="auto"/>
                                <w:bottom w:val="none" w:sz="0" w:space="0" w:color="auto"/>
                                <w:right w:val="none" w:sz="0" w:space="0" w:color="auto"/>
                              </w:divBdr>
                            </w:div>
                            <w:div w:id="1183712056">
                              <w:marLeft w:val="0"/>
                              <w:marRight w:val="0"/>
                              <w:marTop w:val="0"/>
                              <w:marBottom w:val="0"/>
                              <w:divBdr>
                                <w:top w:val="none" w:sz="0" w:space="0" w:color="auto"/>
                                <w:left w:val="none" w:sz="0" w:space="0" w:color="auto"/>
                                <w:bottom w:val="none" w:sz="0" w:space="0" w:color="auto"/>
                                <w:right w:val="none" w:sz="0" w:space="0" w:color="auto"/>
                              </w:divBdr>
                            </w:div>
                            <w:div w:id="286740482">
                              <w:marLeft w:val="0"/>
                              <w:marRight w:val="0"/>
                              <w:marTop w:val="0"/>
                              <w:marBottom w:val="0"/>
                              <w:divBdr>
                                <w:top w:val="none" w:sz="0" w:space="0" w:color="auto"/>
                                <w:left w:val="none" w:sz="0" w:space="0" w:color="auto"/>
                                <w:bottom w:val="none" w:sz="0" w:space="0" w:color="auto"/>
                                <w:right w:val="none" w:sz="0" w:space="0" w:color="auto"/>
                              </w:divBdr>
                            </w:div>
                          </w:divsChild>
                        </w:div>
                        <w:div w:id="941646997">
                          <w:marLeft w:val="0"/>
                          <w:marRight w:val="0"/>
                          <w:marTop w:val="0"/>
                          <w:marBottom w:val="0"/>
                          <w:divBdr>
                            <w:top w:val="none" w:sz="0" w:space="0" w:color="auto"/>
                            <w:left w:val="none" w:sz="0" w:space="0" w:color="auto"/>
                            <w:bottom w:val="none" w:sz="0" w:space="0" w:color="auto"/>
                            <w:right w:val="none" w:sz="0" w:space="0" w:color="auto"/>
                          </w:divBdr>
                          <w:divsChild>
                            <w:div w:id="2129352669">
                              <w:marLeft w:val="0"/>
                              <w:marRight w:val="0"/>
                              <w:marTop w:val="0"/>
                              <w:marBottom w:val="0"/>
                              <w:divBdr>
                                <w:top w:val="none" w:sz="0" w:space="0" w:color="auto"/>
                                <w:left w:val="none" w:sz="0" w:space="0" w:color="auto"/>
                                <w:bottom w:val="none" w:sz="0" w:space="0" w:color="auto"/>
                                <w:right w:val="none" w:sz="0" w:space="0" w:color="auto"/>
                              </w:divBdr>
                            </w:div>
                            <w:div w:id="1796022184">
                              <w:marLeft w:val="0"/>
                              <w:marRight w:val="0"/>
                              <w:marTop w:val="0"/>
                              <w:marBottom w:val="0"/>
                              <w:divBdr>
                                <w:top w:val="none" w:sz="0" w:space="0" w:color="auto"/>
                                <w:left w:val="none" w:sz="0" w:space="0" w:color="auto"/>
                                <w:bottom w:val="none" w:sz="0" w:space="0" w:color="auto"/>
                                <w:right w:val="none" w:sz="0" w:space="0" w:color="auto"/>
                              </w:divBdr>
                            </w:div>
                            <w:div w:id="289437716">
                              <w:marLeft w:val="0"/>
                              <w:marRight w:val="0"/>
                              <w:marTop w:val="0"/>
                              <w:marBottom w:val="0"/>
                              <w:divBdr>
                                <w:top w:val="none" w:sz="0" w:space="0" w:color="auto"/>
                                <w:left w:val="none" w:sz="0" w:space="0" w:color="auto"/>
                                <w:bottom w:val="none" w:sz="0" w:space="0" w:color="auto"/>
                                <w:right w:val="none" w:sz="0" w:space="0" w:color="auto"/>
                              </w:divBdr>
                            </w:div>
                          </w:divsChild>
                        </w:div>
                        <w:div w:id="1193180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50746">
                  <w:marLeft w:val="0"/>
                  <w:marRight w:val="0"/>
                  <w:marTop w:val="300"/>
                  <w:marBottom w:val="0"/>
                  <w:divBdr>
                    <w:top w:val="none" w:sz="0" w:space="0" w:color="auto"/>
                    <w:left w:val="none" w:sz="0" w:space="0" w:color="auto"/>
                    <w:bottom w:val="none" w:sz="0" w:space="0" w:color="auto"/>
                    <w:right w:val="none" w:sz="0" w:space="0" w:color="auto"/>
                  </w:divBdr>
                  <w:divsChild>
                    <w:div w:id="815071276">
                      <w:marLeft w:val="0"/>
                      <w:marRight w:val="0"/>
                      <w:marTop w:val="0"/>
                      <w:marBottom w:val="0"/>
                      <w:divBdr>
                        <w:top w:val="none" w:sz="0" w:space="0" w:color="auto"/>
                        <w:left w:val="none" w:sz="0" w:space="0" w:color="auto"/>
                        <w:bottom w:val="none" w:sz="0" w:space="0" w:color="auto"/>
                        <w:right w:val="none" w:sz="0" w:space="0" w:color="auto"/>
                      </w:divBdr>
                    </w:div>
                    <w:div w:id="1517308370">
                      <w:marLeft w:val="0"/>
                      <w:marRight w:val="0"/>
                      <w:marTop w:val="0"/>
                      <w:marBottom w:val="0"/>
                      <w:divBdr>
                        <w:top w:val="none" w:sz="0" w:space="0" w:color="auto"/>
                        <w:left w:val="none" w:sz="0" w:space="0" w:color="auto"/>
                        <w:bottom w:val="none" w:sz="0" w:space="0" w:color="auto"/>
                        <w:right w:val="none" w:sz="0" w:space="0" w:color="auto"/>
                      </w:divBdr>
                      <w:divsChild>
                        <w:div w:id="267084456">
                          <w:marLeft w:val="0"/>
                          <w:marRight w:val="0"/>
                          <w:marTop w:val="150"/>
                          <w:marBottom w:val="0"/>
                          <w:divBdr>
                            <w:top w:val="none" w:sz="0" w:space="0" w:color="auto"/>
                            <w:left w:val="none" w:sz="0" w:space="0" w:color="auto"/>
                            <w:bottom w:val="none" w:sz="0" w:space="0" w:color="auto"/>
                            <w:right w:val="none" w:sz="0" w:space="0" w:color="auto"/>
                          </w:divBdr>
                          <w:divsChild>
                            <w:div w:id="1385761893">
                              <w:marLeft w:val="0"/>
                              <w:marRight w:val="0"/>
                              <w:marTop w:val="0"/>
                              <w:marBottom w:val="0"/>
                              <w:divBdr>
                                <w:top w:val="none" w:sz="0" w:space="0" w:color="auto"/>
                                <w:left w:val="none" w:sz="0" w:space="0" w:color="auto"/>
                                <w:bottom w:val="none" w:sz="0" w:space="0" w:color="auto"/>
                                <w:right w:val="none" w:sz="0" w:space="0" w:color="auto"/>
                              </w:divBdr>
                              <w:divsChild>
                                <w:div w:id="143931188">
                                  <w:marLeft w:val="0"/>
                                  <w:marRight w:val="0"/>
                                  <w:marTop w:val="0"/>
                                  <w:marBottom w:val="0"/>
                                  <w:divBdr>
                                    <w:top w:val="none" w:sz="0" w:space="0" w:color="auto"/>
                                    <w:left w:val="none" w:sz="0" w:space="0" w:color="auto"/>
                                    <w:bottom w:val="none" w:sz="0" w:space="0" w:color="auto"/>
                                    <w:right w:val="none" w:sz="0" w:space="0" w:color="auto"/>
                                  </w:divBdr>
                                  <w:divsChild>
                                    <w:div w:id="658535827">
                                      <w:marLeft w:val="0"/>
                                      <w:marRight w:val="0"/>
                                      <w:marTop w:val="0"/>
                                      <w:marBottom w:val="0"/>
                                      <w:divBdr>
                                        <w:top w:val="none" w:sz="0" w:space="0" w:color="auto"/>
                                        <w:left w:val="none" w:sz="0" w:space="0" w:color="auto"/>
                                        <w:bottom w:val="none" w:sz="0" w:space="0" w:color="auto"/>
                                        <w:right w:val="none" w:sz="0" w:space="0" w:color="auto"/>
                                      </w:divBdr>
                                      <w:divsChild>
                                        <w:div w:id="418410948">
                                          <w:marLeft w:val="0"/>
                                          <w:marRight w:val="0"/>
                                          <w:marTop w:val="0"/>
                                          <w:marBottom w:val="0"/>
                                          <w:divBdr>
                                            <w:top w:val="none" w:sz="0" w:space="0" w:color="auto"/>
                                            <w:left w:val="none" w:sz="0" w:space="0" w:color="auto"/>
                                            <w:bottom w:val="none" w:sz="0" w:space="0" w:color="auto"/>
                                            <w:right w:val="none" w:sz="0" w:space="0" w:color="auto"/>
                                          </w:divBdr>
                                        </w:div>
                                      </w:divsChild>
                                    </w:div>
                                    <w:div w:id="1612013822">
                                      <w:marLeft w:val="0"/>
                                      <w:marRight w:val="0"/>
                                      <w:marTop w:val="0"/>
                                      <w:marBottom w:val="0"/>
                                      <w:divBdr>
                                        <w:top w:val="none" w:sz="0" w:space="0" w:color="auto"/>
                                        <w:left w:val="none" w:sz="0" w:space="0" w:color="auto"/>
                                        <w:bottom w:val="none" w:sz="0" w:space="0" w:color="auto"/>
                                        <w:right w:val="none" w:sz="0" w:space="0" w:color="auto"/>
                                      </w:divBdr>
                                      <w:divsChild>
                                        <w:div w:id="1640526785">
                                          <w:marLeft w:val="0"/>
                                          <w:marRight w:val="0"/>
                                          <w:marTop w:val="0"/>
                                          <w:marBottom w:val="0"/>
                                          <w:divBdr>
                                            <w:top w:val="none" w:sz="0" w:space="0" w:color="auto"/>
                                            <w:left w:val="none" w:sz="0" w:space="0" w:color="auto"/>
                                            <w:bottom w:val="none" w:sz="0" w:space="0" w:color="auto"/>
                                            <w:right w:val="none" w:sz="0" w:space="0" w:color="auto"/>
                                          </w:divBdr>
                                        </w:div>
                                      </w:divsChild>
                                    </w:div>
                                    <w:div w:id="423305355">
                                      <w:marLeft w:val="0"/>
                                      <w:marRight w:val="0"/>
                                      <w:marTop w:val="0"/>
                                      <w:marBottom w:val="0"/>
                                      <w:divBdr>
                                        <w:top w:val="none" w:sz="0" w:space="0" w:color="auto"/>
                                        <w:left w:val="none" w:sz="0" w:space="0" w:color="auto"/>
                                        <w:bottom w:val="none" w:sz="0" w:space="0" w:color="auto"/>
                                        <w:right w:val="none" w:sz="0" w:space="0" w:color="auto"/>
                                      </w:divBdr>
                                      <w:divsChild>
                                        <w:div w:id="64331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4667147">
                      <w:marLeft w:val="0"/>
                      <w:marRight w:val="0"/>
                      <w:marTop w:val="0"/>
                      <w:marBottom w:val="0"/>
                      <w:divBdr>
                        <w:top w:val="none" w:sz="0" w:space="0" w:color="auto"/>
                        <w:left w:val="none" w:sz="0" w:space="0" w:color="auto"/>
                        <w:bottom w:val="none" w:sz="0" w:space="0" w:color="auto"/>
                        <w:right w:val="none" w:sz="0" w:space="0" w:color="auto"/>
                      </w:divBdr>
                      <w:divsChild>
                        <w:div w:id="2049865324">
                          <w:marLeft w:val="0"/>
                          <w:marRight w:val="0"/>
                          <w:marTop w:val="450"/>
                          <w:marBottom w:val="450"/>
                          <w:divBdr>
                            <w:top w:val="none" w:sz="0" w:space="0" w:color="auto"/>
                            <w:left w:val="none" w:sz="0" w:space="0" w:color="auto"/>
                            <w:bottom w:val="none" w:sz="0" w:space="0" w:color="auto"/>
                            <w:right w:val="none" w:sz="0" w:space="0" w:color="auto"/>
                          </w:divBdr>
                          <w:divsChild>
                            <w:div w:id="1369599527">
                              <w:marLeft w:val="0"/>
                              <w:marRight w:val="0"/>
                              <w:marTop w:val="0"/>
                              <w:marBottom w:val="0"/>
                              <w:divBdr>
                                <w:top w:val="none" w:sz="0" w:space="0" w:color="auto"/>
                                <w:left w:val="none" w:sz="0" w:space="0" w:color="auto"/>
                                <w:bottom w:val="none" w:sz="0" w:space="0" w:color="auto"/>
                                <w:right w:val="none" w:sz="0" w:space="0" w:color="auto"/>
                              </w:divBdr>
                              <w:divsChild>
                                <w:div w:id="852063997">
                                  <w:marLeft w:val="0"/>
                                  <w:marRight w:val="0"/>
                                  <w:marTop w:val="0"/>
                                  <w:marBottom w:val="0"/>
                                  <w:divBdr>
                                    <w:top w:val="none" w:sz="0" w:space="0" w:color="auto"/>
                                    <w:left w:val="none" w:sz="0" w:space="0" w:color="auto"/>
                                    <w:bottom w:val="none" w:sz="0" w:space="0" w:color="auto"/>
                                    <w:right w:val="none" w:sz="0" w:space="0" w:color="auto"/>
                                  </w:divBdr>
                                  <w:divsChild>
                                    <w:div w:id="231934037">
                                      <w:marLeft w:val="0"/>
                                      <w:marRight w:val="0"/>
                                      <w:marTop w:val="0"/>
                                      <w:marBottom w:val="0"/>
                                      <w:divBdr>
                                        <w:top w:val="none" w:sz="0" w:space="0" w:color="auto"/>
                                        <w:left w:val="none" w:sz="0" w:space="0" w:color="auto"/>
                                        <w:bottom w:val="none" w:sz="0" w:space="0" w:color="auto"/>
                                        <w:right w:val="none" w:sz="0" w:space="0" w:color="auto"/>
                                      </w:divBdr>
                                      <w:divsChild>
                                        <w:div w:id="1059860621">
                                          <w:marLeft w:val="0"/>
                                          <w:marRight w:val="0"/>
                                          <w:marTop w:val="0"/>
                                          <w:marBottom w:val="0"/>
                                          <w:divBdr>
                                            <w:top w:val="single" w:sz="6" w:space="5" w:color="D2D2D2"/>
                                            <w:left w:val="none" w:sz="0" w:space="0" w:color="auto"/>
                                            <w:bottom w:val="none" w:sz="0" w:space="0" w:color="auto"/>
                                            <w:right w:val="none" w:sz="0" w:space="0" w:color="auto"/>
                                          </w:divBdr>
                                          <w:divsChild>
                                            <w:div w:id="259531930">
                                              <w:marLeft w:val="0"/>
                                              <w:marRight w:val="0"/>
                                              <w:marTop w:val="0"/>
                                              <w:marBottom w:val="0"/>
                                              <w:divBdr>
                                                <w:top w:val="none" w:sz="0" w:space="0" w:color="auto"/>
                                                <w:left w:val="none" w:sz="0" w:space="0" w:color="auto"/>
                                                <w:bottom w:val="none" w:sz="0" w:space="0" w:color="auto"/>
                                                <w:right w:val="none" w:sz="0" w:space="0" w:color="auto"/>
                                              </w:divBdr>
                                              <w:divsChild>
                                                <w:div w:id="677001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214154">
                                          <w:marLeft w:val="0"/>
                                          <w:marRight w:val="0"/>
                                          <w:marTop w:val="0"/>
                                          <w:marBottom w:val="0"/>
                                          <w:divBdr>
                                            <w:top w:val="single" w:sz="6" w:space="5" w:color="D2D2D2"/>
                                            <w:left w:val="none" w:sz="0" w:space="0" w:color="auto"/>
                                            <w:bottom w:val="none" w:sz="0" w:space="0" w:color="auto"/>
                                            <w:right w:val="none" w:sz="0" w:space="0" w:color="auto"/>
                                          </w:divBdr>
                                          <w:divsChild>
                                            <w:div w:id="1939948540">
                                              <w:marLeft w:val="0"/>
                                              <w:marRight w:val="0"/>
                                              <w:marTop w:val="0"/>
                                              <w:marBottom w:val="0"/>
                                              <w:divBdr>
                                                <w:top w:val="none" w:sz="0" w:space="0" w:color="auto"/>
                                                <w:left w:val="none" w:sz="0" w:space="0" w:color="auto"/>
                                                <w:bottom w:val="none" w:sz="0" w:space="0" w:color="auto"/>
                                                <w:right w:val="none" w:sz="0" w:space="0" w:color="auto"/>
                                              </w:divBdr>
                                              <w:divsChild>
                                                <w:div w:id="610433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198037">
                                          <w:marLeft w:val="0"/>
                                          <w:marRight w:val="0"/>
                                          <w:marTop w:val="0"/>
                                          <w:marBottom w:val="0"/>
                                          <w:divBdr>
                                            <w:top w:val="single" w:sz="6" w:space="5" w:color="D2D2D2"/>
                                            <w:left w:val="none" w:sz="0" w:space="0" w:color="auto"/>
                                            <w:bottom w:val="none" w:sz="0" w:space="0" w:color="auto"/>
                                            <w:right w:val="none" w:sz="0" w:space="0" w:color="auto"/>
                                          </w:divBdr>
                                          <w:divsChild>
                                            <w:div w:id="15425278">
                                              <w:marLeft w:val="0"/>
                                              <w:marRight w:val="0"/>
                                              <w:marTop w:val="0"/>
                                              <w:marBottom w:val="0"/>
                                              <w:divBdr>
                                                <w:top w:val="none" w:sz="0" w:space="0" w:color="auto"/>
                                                <w:left w:val="none" w:sz="0" w:space="0" w:color="auto"/>
                                                <w:bottom w:val="none" w:sz="0" w:space="0" w:color="auto"/>
                                                <w:right w:val="none" w:sz="0" w:space="0" w:color="auto"/>
                                              </w:divBdr>
                                              <w:divsChild>
                                                <w:div w:id="1390305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870584">
                                          <w:marLeft w:val="0"/>
                                          <w:marRight w:val="0"/>
                                          <w:marTop w:val="0"/>
                                          <w:marBottom w:val="0"/>
                                          <w:divBdr>
                                            <w:top w:val="single" w:sz="6" w:space="5" w:color="D2D2D2"/>
                                            <w:left w:val="none" w:sz="0" w:space="0" w:color="auto"/>
                                            <w:bottom w:val="none" w:sz="0" w:space="0" w:color="auto"/>
                                            <w:right w:val="none" w:sz="0" w:space="0" w:color="auto"/>
                                          </w:divBdr>
                                          <w:divsChild>
                                            <w:div w:id="1811243135">
                                              <w:marLeft w:val="0"/>
                                              <w:marRight w:val="0"/>
                                              <w:marTop w:val="0"/>
                                              <w:marBottom w:val="0"/>
                                              <w:divBdr>
                                                <w:top w:val="none" w:sz="0" w:space="0" w:color="auto"/>
                                                <w:left w:val="none" w:sz="0" w:space="0" w:color="auto"/>
                                                <w:bottom w:val="none" w:sz="0" w:space="0" w:color="auto"/>
                                                <w:right w:val="none" w:sz="0" w:space="0" w:color="auto"/>
                                              </w:divBdr>
                                              <w:divsChild>
                                                <w:div w:id="84039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48378">
                                          <w:marLeft w:val="0"/>
                                          <w:marRight w:val="0"/>
                                          <w:marTop w:val="0"/>
                                          <w:marBottom w:val="0"/>
                                          <w:divBdr>
                                            <w:top w:val="single" w:sz="6" w:space="5" w:color="D2D2D2"/>
                                            <w:left w:val="none" w:sz="0" w:space="0" w:color="auto"/>
                                            <w:bottom w:val="none" w:sz="0" w:space="0" w:color="auto"/>
                                            <w:right w:val="none" w:sz="0" w:space="0" w:color="auto"/>
                                          </w:divBdr>
                                          <w:divsChild>
                                            <w:div w:id="715158529">
                                              <w:marLeft w:val="0"/>
                                              <w:marRight w:val="0"/>
                                              <w:marTop w:val="0"/>
                                              <w:marBottom w:val="0"/>
                                              <w:divBdr>
                                                <w:top w:val="none" w:sz="0" w:space="0" w:color="auto"/>
                                                <w:left w:val="none" w:sz="0" w:space="0" w:color="auto"/>
                                                <w:bottom w:val="none" w:sz="0" w:space="0" w:color="auto"/>
                                                <w:right w:val="none" w:sz="0" w:space="0" w:color="auto"/>
                                              </w:divBdr>
                                              <w:divsChild>
                                                <w:div w:id="159307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200381">
                                          <w:marLeft w:val="0"/>
                                          <w:marRight w:val="0"/>
                                          <w:marTop w:val="0"/>
                                          <w:marBottom w:val="0"/>
                                          <w:divBdr>
                                            <w:top w:val="single" w:sz="6" w:space="5" w:color="D2D2D2"/>
                                            <w:left w:val="none" w:sz="0" w:space="0" w:color="auto"/>
                                            <w:bottom w:val="none" w:sz="0" w:space="0" w:color="auto"/>
                                            <w:right w:val="none" w:sz="0" w:space="0" w:color="auto"/>
                                          </w:divBdr>
                                          <w:divsChild>
                                            <w:div w:id="456458914">
                                              <w:marLeft w:val="0"/>
                                              <w:marRight w:val="0"/>
                                              <w:marTop w:val="0"/>
                                              <w:marBottom w:val="0"/>
                                              <w:divBdr>
                                                <w:top w:val="none" w:sz="0" w:space="0" w:color="auto"/>
                                                <w:left w:val="none" w:sz="0" w:space="0" w:color="auto"/>
                                                <w:bottom w:val="none" w:sz="0" w:space="0" w:color="auto"/>
                                                <w:right w:val="none" w:sz="0" w:space="0" w:color="auto"/>
                                              </w:divBdr>
                                              <w:divsChild>
                                                <w:div w:id="317611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387864">
                                          <w:marLeft w:val="0"/>
                                          <w:marRight w:val="0"/>
                                          <w:marTop w:val="0"/>
                                          <w:marBottom w:val="0"/>
                                          <w:divBdr>
                                            <w:top w:val="single" w:sz="6" w:space="5" w:color="D2D2D2"/>
                                            <w:left w:val="none" w:sz="0" w:space="0" w:color="auto"/>
                                            <w:bottom w:val="single" w:sz="6" w:space="5" w:color="D2D2D2"/>
                                            <w:right w:val="none" w:sz="0" w:space="0" w:color="auto"/>
                                          </w:divBdr>
                                          <w:divsChild>
                                            <w:div w:id="2128619212">
                                              <w:marLeft w:val="0"/>
                                              <w:marRight w:val="0"/>
                                              <w:marTop w:val="0"/>
                                              <w:marBottom w:val="0"/>
                                              <w:divBdr>
                                                <w:top w:val="none" w:sz="0" w:space="0" w:color="auto"/>
                                                <w:left w:val="none" w:sz="0" w:space="0" w:color="auto"/>
                                                <w:bottom w:val="none" w:sz="0" w:space="0" w:color="auto"/>
                                                <w:right w:val="none" w:sz="0" w:space="0" w:color="auto"/>
                                              </w:divBdr>
                                              <w:divsChild>
                                                <w:div w:id="98227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171625">
                                  <w:marLeft w:val="0"/>
                                  <w:marRight w:val="0"/>
                                  <w:marTop w:val="0"/>
                                  <w:marBottom w:val="0"/>
                                  <w:divBdr>
                                    <w:top w:val="none" w:sz="0" w:space="0" w:color="auto"/>
                                    <w:left w:val="none" w:sz="0" w:space="0" w:color="auto"/>
                                    <w:bottom w:val="none" w:sz="0" w:space="0" w:color="auto"/>
                                    <w:right w:val="none" w:sz="0" w:space="0" w:color="auto"/>
                                  </w:divBdr>
                                  <w:divsChild>
                                    <w:div w:id="231620427">
                                      <w:marLeft w:val="0"/>
                                      <w:marRight w:val="0"/>
                                      <w:marTop w:val="0"/>
                                      <w:marBottom w:val="0"/>
                                      <w:divBdr>
                                        <w:top w:val="none" w:sz="0" w:space="0" w:color="auto"/>
                                        <w:left w:val="none" w:sz="0" w:space="0" w:color="auto"/>
                                        <w:bottom w:val="none" w:sz="0" w:space="0" w:color="auto"/>
                                        <w:right w:val="none" w:sz="0" w:space="0" w:color="auto"/>
                                      </w:divBdr>
                                      <w:divsChild>
                                        <w:div w:id="1432971513">
                                          <w:marLeft w:val="0"/>
                                          <w:marRight w:val="0"/>
                                          <w:marTop w:val="0"/>
                                          <w:marBottom w:val="0"/>
                                          <w:divBdr>
                                            <w:top w:val="single" w:sz="6" w:space="5" w:color="D2D2D2"/>
                                            <w:left w:val="none" w:sz="0" w:space="0" w:color="auto"/>
                                            <w:bottom w:val="none" w:sz="0" w:space="0" w:color="auto"/>
                                            <w:right w:val="none" w:sz="0" w:space="0" w:color="auto"/>
                                          </w:divBdr>
                                          <w:divsChild>
                                            <w:div w:id="1639408876">
                                              <w:marLeft w:val="0"/>
                                              <w:marRight w:val="0"/>
                                              <w:marTop w:val="0"/>
                                              <w:marBottom w:val="0"/>
                                              <w:divBdr>
                                                <w:top w:val="none" w:sz="0" w:space="0" w:color="auto"/>
                                                <w:left w:val="none" w:sz="0" w:space="0" w:color="auto"/>
                                                <w:bottom w:val="none" w:sz="0" w:space="0" w:color="auto"/>
                                                <w:right w:val="none" w:sz="0" w:space="0" w:color="auto"/>
                                              </w:divBdr>
                                              <w:divsChild>
                                                <w:div w:id="165121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882799">
                                          <w:marLeft w:val="0"/>
                                          <w:marRight w:val="0"/>
                                          <w:marTop w:val="0"/>
                                          <w:marBottom w:val="0"/>
                                          <w:divBdr>
                                            <w:top w:val="single" w:sz="6" w:space="5" w:color="D2D2D2"/>
                                            <w:left w:val="none" w:sz="0" w:space="0" w:color="auto"/>
                                            <w:bottom w:val="none" w:sz="0" w:space="0" w:color="auto"/>
                                            <w:right w:val="none" w:sz="0" w:space="0" w:color="auto"/>
                                          </w:divBdr>
                                          <w:divsChild>
                                            <w:div w:id="491410667">
                                              <w:marLeft w:val="0"/>
                                              <w:marRight w:val="0"/>
                                              <w:marTop w:val="0"/>
                                              <w:marBottom w:val="0"/>
                                              <w:divBdr>
                                                <w:top w:val="none" w:sz="0" w:space="0" w:color="auto"/>
                                                <w:left w:val="none" w:sz="0" w:space="0" w:color="auto"/>
                                                <w:bottom w:val="none" w:sz="0" w:space="0" w:color="auto"/>
                                                <w:right w:val="none" w:sz="0" w:space="0" w:color="auto"/>
                                              </w:divBdr>
                                              <w:divsChild>
                                                <w:div w:id="89354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705298">
                                          <w:marLeft w:val="0"/>
                                          <w:marRight w:val="0"/>
                                          <w:marTop w:val="0"/>
                                          <w:marBottom w:val="0"/>
                                          <w:divBdr>
                                            <w:top w:val="single" w:sz="6" w:space="5" w:color="D2D2D2"/>
                                            <w:left w:val="none" w:sz="0" w:space="0" w:color="auto"/>
                                            <w:bottom w:val="single" w:sz="6" w:space="5" w:color="D2D2D2"/>
                                            <w:right w:val="none" w:sz="0" w:space="0" w:color="auto"/>
                                          </w:divBdr>
                                          <w:divsChild>
                                            <w:div w:id="1334066179">
                                              <w:marLeft w:val="0"/>
                                              <w:marRight w:val="0"/>
                                              <w:marTop w:val="0"/>
                                              <w:marBottom w:val="0"/>
                                              <w:divBdr>
                                                <w:top w:val="none" w:sz="0" w:space="0" w:color="auto"/>
                                                <w:left w:val="none" w:sz="0" w:space="0" w:color="auto"/>
                                                <w:bottom w:val="none" w:sz="0" w:space="0" w:color="auto"/>
                                                <w:right w:val="none" w:sz="0" w:space="0" w:color="auto"/>
                                              </w:divBdr>
                                              <w:divsChild>
                                                <w:div w:id="31117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9905609">
                              <w:marLeft w:val="0"/>
                              <w:marRight w:val="0"/>
                              <w:marTop w:val="0"/>
                              <w:marBottom w:val="0"/>
                              <w:divBdr>
                                <w:top w:val="none" w:sz="0" w:space="0" w:color="auto"/>
                                <w:left w:val="none" w:sz="0" w:space="0" w:color="auto"/>
                                <w:bottom w:val="single" w:sz="6" w:space="5" w:color="D2D2D2"/>
                                <w:right w:val="none" w:sz="0" w:space="0" w:color="auto"/>
                              </w:divBdr>
                            </w:div>
                          </w:divsChild>
                        </w:div>
                      </w:divsChild>
                    </w:div>
                  </w:divsChild>
                </w:div>
              </w:divsChild>
            </w:div>
          </w:divsChild>
        </w:div>
      </w:divsChild>
    </w:div>
    <w:div w:id="1795100291">
      <w:bodyDiv w:val="1"/>
      <w:marLeft w:val="0"/>
      <w:marRight w:val="0"/>
      <w:marTop w:val="0"/>
      <w:marBottom w:val="0"/>
      <w:divBdr>
        <w:top w:val="none" w:sz="0" w:space="0" w:color="auto"/>
        <w:left w:val="none" w:sz="0" w:space="0" w:color="auto"/>
        <w:bottom w:val="none" w:sz="0" w:space="0" w:color="auto"/>
        <w:right w:val="none" w:sz="0" w:space="0" w:color="auto"/>
      </w:divBdr>
      <w:divsChild>
        <w:div w:id="1194730993">
          <w:marLeft w:val="0"/>
          <w:marRight w:val="0"/>
          <w:marTop w:val="0"/>
          <w:marBottom w:val="0"/>
          <w:divBdr>
            <w:top w:val="none" w:sz="0" w:space="0" w:color="auto"/>
            <w:left w:val="none" w:sz="0" w:space="0" w:color="auto"/>
            <w:bottom w:val="none" w:sz="0" w:space="0" w:color="auto"/>
            <w:right w:val="none" w:sz="0" w:space="0" w:color="auto"/>
          </w:divBdr>
        </w:div>
        <w:div w:id="1779178218">
          <w:marLeft w:val="0"/>
          <w:marRight w:val="0"/>
          <w:marTop w:val="0"/>
          <w:marBottom w:val="0"/>
          <w:divBdr>
            <w:top w:val="none" w:sz="0" w:space="0" w:color="auto"/>
            <w:left w:val="none" w:sz="0" w:space="0" w:color="auto"/>
            <w:bottom w:val="none" w:sz="0" w:space="0" w:color="auto"/>
            <w:right w:val="none" w:sz="0" w:space="0" w:color="auto"/>
          </w:divBdr>
          <w:divsChild>
            <w:div w:id="256787583">
              <w:marLeft w:val="0"/>
              <w:marRight w:val="0"/>
              <w:marTop w:val="0"/>
              <w:marBottom w:val="0"/>
              <w:divBdr>
                <w:top w:val="none" w:sz="0" w:space="0" w:color="auto"/>
                <w:left w:val="none" w:sz="0" w:space="0" w:color="auto"/>
                <w:bottom w:val="none" w:sz="0" w:space="0" w:color="auto"/>
                <w:right w:val="none" w:sz="0" w:space="0" w:color="auto"/>
              </w:divBdr>
            </w:div>
            <w:div w:id="635573292">
              <w:marLeft w:val="0"/>
              <w:marRight w:val="0"/>
              <w:marTop w:val="0"/>
              <w:marBottom w:val="0"/>
              <w:divBdr>
                <w:top w:val="none" w:sz="0" w:space="0" w:color="auto"/>
                <w:left w:val="none" w:sz="0" w:space="0" w:color="auto"/>
                <w:bottom w:val="none" w:sz="0" w:space="0" w:color="auto"/>
                <w:right w:val="none" w:sz="0" w:space="0" w:color="auto"/>
              </w:divBdr>
              <w:divsChild>
                <w:div w:id="161620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414664">
          <w:marLeft w:val="0"/>
          <w:marRight w:val="0"/>
          <w:marTop w:val="0"/>
          <w:marBottom w:val="0"/>
          <w:divBdr>
            <w:top w:val="none" w:sz="0" w:space="0" w:color="auto"/>
            <w:left w:val="none" w:sz="0" w:space="0" w:color="auto"/>
            <w:bottom w:val="none" w:sz="0" w:space="0" w:color="auto"/>
            <w:right w:val="none" w:sz="0" w:space="0" w:color="auto"/>
          </w:divBdr>
        </w:div>
        <w:div w:id="1511721745">
          <w:marLeft w:val="0"/>
          <w:marRight w:val="0"/>
          <w:marTop w:val="0"/>
          <w:marBottom w:val="0"/>
          <w:divBdr>
            <w:top w:val="none" w:sz="0" w:space="0" w:color="auto"/>
            <w:left w:val="none" w:sz="0" w:space="0" w:color="auto"/>
            <w:bottom w:val="none" w:sz="0" w:space="0" w:color="auto"/>
            <w:right w:val="none" w:sz="0" w:space="0" w:color="auto"/>
          </w:divBdr>
          <w:divsChild>
            <w:div w:id="995110490">
              <w:marLeft w:val="0"/>
              <w:marRight w:val="0"/>
              <w:marTop w:val="0"/>
              <w:marBottom w:val="0"/>
              <w:divBdr>
                <w:top w:val="none" w:sz="0" w:space="0" w:color="auto"/>
                <w:left w:val="none" w:sz="0" w:space="0" w:color="auto"/>
                <w:bottom w:val="none" w:sz="0" w:space="0" w:color="auto"/>
                <w:right w:val="none" w:sz="0" w:space="0" w:color="auto"/>
              </w:divBdr>
            </w:div>
          </w:divsChild>
        </w:div>
        <w:div w:id="488596390">
          <w:marLeft w:val="0"/>
          <w:marRight w:val="0"/>
          <w:marTop w:val="0"/>
          <w:marBottom w:val="0"/>
          <w:divBdr>
            <w:top w:val="none" w:sz="0" w:space="0" w:color="auto"/>
            <w:left w:val="none" w:sz="0" w:space="0" w:color="auto"/>
            <w:bottom w:val="none" w:sz="0" w:space="0" w:color="auto"/>
            <w:right w:val="none" w:sz="0" w:space="0" w:color="auto"/>
          </w:divBdr>
          <w:divsChild>
            <w:div w:id="404189509">
              <w:marLeft w:val="0"/>
              <w:marRight w:val="0"/>
              <w:marTop w:val="0"/>
              <w:marBottom w:val="0"/>
              <w:divBdr>
                <w:top w:val="none" w:sz="0" w:space="0" w:color="auto"/>
                <w:left w:val="none" w:sz="0" w:space="0" w:color="auto"/>
                <w:bottom w:val="none" w:sz="0" w:space="0" w:color="auto"/>
                <w:right w:val="none" w:sz="0" w:space="0" w:color="auto"/>
              </w:divBdr>
              <w:divsChild>
                <w:div w:id="89786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430007">
      <w:bodyDiv w:val="1"/>
      <w:marLeft w:val="0"/>
      <w:marRight w:val="0"/>
      <w:marTop w:val="0"/>
      <w:marBottom w:val="0"/>
      <w:divBdr>
        <w:top w:val="none" w:sz="0" w:space="0" w:color="auto"/>
        <w:left w:val="none" w:sz="0" w:space="0" w:color="auto"/>
        <w:bottom w:val="none" w:sz="0" w:space="0" w:color="auto"/>
        <w:right w:val="none" w:sz="0" w:space="0" w:color="auto"/>
      </w:divBdr>
      <w:divsChild>
        <w:div w:id="200745827">
          <w:marLeft w:val="0"/>
          <w:marRight w:val="0"/>
          <w:marTop w:val="0"/>
          <w:marBottom w:val="0"/>
          <w:divBdr>
            <w:top w:val="none" w:sz="0" w:space="0" w:color="auto"/>
            <w:left w:val="none" w:sz="0" w:space="0" w:color="auto"/>
            <w:bottom w:val="none" w:sz="0" w:space="0" w:color="auto"/>
            <w:right w:val="none" w:sz="0" w:space="0" w:color="auto"/>
          </w:divBdr>
          <w:divsChild>
            <w:div w:id="863130878">
              <w:marLeft w:val="0"/>
              <w:marRight w:val="0"/>
              <w:marTop w:val="0"/>
              <w:marBottom w:val="0"/>
              <w:divBdr>
                <w:top w:val="none" w:sz="0" w:space="0" w:color="auto"/>
                <w:left w:val="none" w:sz="0" w:space="0" w:color="auto"/>
                <w:bottom w:val="none" w:sz="0" w:space="0" w:color="auto"/>
                <w:right w:val="none" w:sz="0" w:space="0" w:color="auto"/>
              </w:divBdr>
              <w:divsChild>
                <w:div w:id="1846822338">
                  <w:marLeft w:val="0"/>
                  <w:marRight w:val="0"/>
                  <w:marTop w:val="0"/>
                  <w:marBottom w:val="75"/>
                  <w:divBdr>
                    <w:top w:val="none" w:sz="0" w:space="0" w:color="auto"/>
                    <w:left w:val="none" w:sz="0" w:space="0" w:color="auto"/>
                    <w:bottom w:val="none" w:sz="0" w:space="0" w:color="auto"/>
                    <w:right w:val="none" w:sz="0" w:space="0" w:color="auto"/>
                  </w:divBdr>
                </w:div>
              </w:divsChild>
            </w:div>
            <w:div w:id="810564055">
              <w:marLeft w:val="0"/>
              <w:marRight w:val="0"/>
              <w:marTop w:val="0"/>
              <w:marBottom w:val="0"/>
              <w:divBdr>
                <w:top w:val="none" w:sz="0" w:space="0" w:color="auto"/>
                <w:left w:val="none" w:sz="0" w:space="0" w:color="auto"/>
                <w:bottom w:val="none" w:sz="0" w:space="0" w:color="auto"/>
                <w:right w:val="none" w:sz="0" w:space="0" w:color="auto"/>
              </w:divBdr>
              <w:divsChild>
                <w:div w:id="1463112544">
                  <w:marLeft w:val="0"/>
                  <w:marRight w:val="0"/>
                  <w:marTop w:val="0"/>
                  <w:marBottom w:val="0"/>
                  <w:divBdr>
                    <w:top w:val="none" w:sz="0" w:space="0" w:color="auto"/>
                    <w:left w:val="none" w:sz="0" w:space="0" w:color="auto"/>
                    <w:bottom w:val="none" w:sz="0" w:space="0" w:color="auto"/>
                    <w:right w:val="none" w:sz="0" w:space="0" w:color="auto"/>
                  </w:divBdr>
                  <w:divsChild>
                    <w:div w:id="1072659608">
                      <w:marLeft w:val="0"/>
                      <w:marRight w:val="0"/>
                      <w:marTop w:val="0"/>
                      <w:marBottom w:val="300"/>
                      <w:divBdr>
                        <w:top w:val="none" w:sz="0" w:space="0" w:color="auto"/>
                        <w:left w:val="none" w:sz="0" w:space="0" w:color="auto"/>
                        <w:bottom w:val="none" w:sz="0" w:space="0" w:color="auto"/>
                        <w:right w:val="none" w:sz="0" w:space="0" w:color="auto"/>
                      </w:divBdr>
                    </w:div>
                    <w:div w:id="61298234">
                      <w:marLeft w:val="0"/>
                      <w:marRight w:val="0"/>
                      <w:marTop w:val="0"/>
                      <w:marBottom w:val="0"/>
                      <w:divBdr>
                        <w:top w:val="single" w:sz="6" w:space="0" w:color="D3D3D3"/>
                        <w:left w:val="single" w:sz="6" w:space="0" w:color="D3D3D3"/>
                        <w:bottom w:val="single" w:sz="6" w:space="0" w:color="D3D3D3"/>
                        <w:right w:val="single" w:sz="6" w:space="0" w:color="D3D3D3"/>
                      </w:divBdr>
                      <w:divsChild>
                        <w:div w:id="123692953">
                          <w:marLeft w:val="0"/>
                          <w:marRight w:val="0"/>
                          <w:marTop w:val="0"/>
                          <w:marBottom w:val="0"/>
                          <w:divBdr>
                            <w:top w:val="none" w:sz="0" w:space="0" w:color="auto"/>
                            <w:left w:val="none" w:sz="0" w:space="0" w:color="auto"/>
                            <w:bottom w:val="none" w:sz="0" w:space="0" w:color="auto"/>
                            <w:right w:val="none" w:sz="0" w:space="0" w:color="auto"/>
                          </w:divBdr>
                          <w:divsChild>
                            <w:div w:id="1438023294">
                              <w:marLeft w:val="0"/>
                              <w:marRight w:val="0"/>
                              <w:marTop w:val="0"/>
                              <w:marBottom w:val="0"/>
                              <w:divBdr>
                                <w:top w:val="none" w:sz="0" w:space="0" w:color="auto"/>
                                <w:left w:val="none" w:sz="0" w:space="0" w:color="auto"/>
                                <w:bottom w:val="none" w:sz="0" w:space="0" w:color="auto"/>
                                <w:right w:val="none" w:sz="0" w:space="0" w:color="auto"/>
                              </w:divBdr>
                            </w:div>
                            <w:div w:id="626282792">
                              <w:marLeft w:val="0"/>
                              <w:marRight w:val="0"/>
                              <w:marTop w:val="0"/>
                              <w:marBottom w:val="0"/>
                              <w:divBdr>
                                <w:top w:val="none" w:sz="0" w:space="0" w:color="auto"/>
                                <w:left w:val="none" w:sz="0" w:space="0" w:color="auto"/>
                                <w:bottom w:val="none" w:sz="0" w:space="0" w:color="auto"/>
                                <w:right w:val="none" w:sz="0" w:space="0" w:color="auto"/>
                              </w:divBdr>
                              <w:divsChild>
                                <w:div w:id="1746762361">
                                  <w:marLeft w:val="0"/>
                                  <w:marRight w:val="0"/>
                                  <w:marTop w:val="0"/>
                                  <w:marBottom w:val="75"/>
                                  <w:divBdr>
                                    <w:top w:val="none" w:sz="0" w:space="0" w:color="auto"/>
                                    <w:left w:val="none" w:sz="0" w:space="0" w:color="auto"/>
                                    <w:bottom w:val="none" w:sz="0" w:space="0" w:color="auto"/>
                                    <w:right w:val="none" w:sz="0" w:space="0" w:color="auto"/>
                                  </w:divBdr>
                                </w:div>
                                <w:div w:id="449512370">
                                  <w:marLeft w:val="0"/>
                                  <w:marRight w:val="0"/>
                                  <w:marTop w:val="0"/>
                                  <w:marBottom w:val="0"/>
                                  <w:divBdr>
                                    <w:top w:val="none" w:sz="0" w:space="0" w:color="auto"/>
                                    <w:left w:val="none" w:sz="0" w:space="0" w:color="auto"/>
                                    <w:bottom w:val="none" w:sz="0" w:space="0" w:color="auto"/>
                                    <w:right w:val="none" w:sz="0" w:space="0" w:color="auto"/>
                                  </w:divBdr>
                                </w:div>
                                <w:div w:id="888998777">
                                  <w:marLeft w:val="0"/>
                                  <w:marRight w:val="0"/>
                                  <w:marTop w:val="0"/>
                                  <w:marBottom w:val="0"/>
                                  <w:divBdr>
                                    <w:top w:val="none" w:sz="0" w:space="0" w:color="auto"/>
                                    <w:left w:val="none" w:sz="0" w:space="0" w:color="auto"/>
                                    <w:bottom w:val="none" w:sz="0" w:space="0" w:color="auto"/>
                                    <w:right w:val="none" w:sz="0" w:space="0" w:color="auto"/>
                                  </w:divBdr>
                                  <w:divsChild>
                                    <w:div w:id="1215963614">
                                      <w:marLeft w:val="0"/>
                                      <w:marRight w:val="0"/>
                                      <w:marTop w:val="225"/>
                                      <w:marBottom w:val="75"/>
                                      <w:divBdr>
                                        <w:top w:val="none" w:sz="0" w:space="0" w:color="auto"/>
                                        <w:left w:val="none" w:sz="0" w:space="0" w:color="auto"/>
                                        <w:bottom w:val="none" w:sz="0" w:space="0" w:color="auto"/>
                                        <w:right w:val="none" w:sz="0" w:space="0" w:color="auto"/>
                                      </w:divBdr>
                                    </w:div>
                                    <w:div w:id="143748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705101">
                          <w:marLeft w:val="0"/>
                          <w:marRight w:val="0"/>
                          <w:marTop w:val="0"/>
                          <w:marBottom w:val="0"/>
                          <w:divBdr>
                            <w:top w:val="none" w:sz="0" w:space="0" w:color="auto"/>
                            <w:left w:val="none" w:sz="0" w:space="0" w:color="auto"/>
                            <w:bottom w:val="none" w:sz="0" w:space="0" w:color="auto"/>
                            <w:right w:val="none" w:sz="0" w:space="0" w:color="auto"/>
                          </w:divBdr>
                          <w:divsChild>
                            <w:div w:id="1850022358">
                              <w:marLeft w:val="450"/>
                              <w:marRight w:val="0"/>
                              <w:marTop w:val="0"/>
                              <w:marBottom w:val="0"/>
                              <w:divBdr>
                                <w:top w:val="none" w:sz="0" w:space="0" w:color="auto"/>
                                <w:left w:val="none" w:sz="0" w:space="0" w:color="auto"/>
                                <w:bottom w:val="none" w:sz="0" w:space="0" w:color="auto"/>
                                <w:right w:val="none" w:sz="0" w:space="0" w:color="auto"/>
                              </w:divBdr>
                            </w:div>
                            <w:div w:id="1512181103">
                              <w:marLeft w:val="0"/>
                              <w:marRight w:val="0"/>
                              <w:marTop w:val="0"/>
                              <w:marBottom w:val="0"/>
                              <w:divBdr>
                                <w:top w:val="none" w:sz="0" w:space="0" w:color="auto"/>
                                <w:left w:val="none" w:sz="0" w:space="0" w:color="auto"/>
                                <w:bottom w:val="none" w:sz="0" w:space="0" w:color="auto"/>
                                <w:right w:val="none" w:sz="0" w:space="0" w:color="auto"/>
                              </w:divBdr>
                              <w:divsChild>
                                <w:div w:id="1143890993">
                                  <w:marLeft w:val="0"/>
                                  <w:marRight w:val="0"/>
                                  <w:marTop w:val="0"/>
                                  <w:marBottom w:val="105"/>
                                  <w:divBdr>
                                    <w:top w:val="none" w:sz="0" w:space="0" w:color="auto"/>
                                    <w:left w:val="none" w:sz="0" w:space="0" w:color="auto"/>
                                    <w:bottom w:val="none" w:sz="0" w:space="0" w:color="auto"/>
                                    <w:right w:val="none" w:sz="0" w:space="0" w:color="auto"/>
                                  </w:divBdr>
                                  <w:divsChild>
                                    <w:div w:id="1131170402">
                                      <w:marLeft w:val="0"/>
                                      <w:marRight w:val="150"/>
                                      <w:marTop w:val="0"/>
                                      <w:marBottom w:val="0"/>
                                      <w:divBdr>
                                        <w:top w:val="none" w:sz="0" w:space="0" w:color="auto"/>
                                        <w:left w:val="none" w:sz="0" w:space="0" w:color="auto"/>
                                        <w:bottom w:val="none" w:sz="0" w:space="0" w:color="auto"/>
                                        <w:right w:val="none" w:sz="0" w:space="0" w:color="auto"/>
                                      </w:divBdr>
                                    </w:div>
                                    <w:div w:id="1086221445">
                                      <w:marLeft w:val="0"/>
                                      <w:marRight w:val="0"/>
                                      <w:marTop w:val="0"/>
                                      <w:marBottom w:val="0"/>
                                      <w:divBdr>
                                        <w:top w:val="none" w:sz="0" w:space="0" w:color="auto"/>
                                        <w:left w:val="none" w:sz="0" w:space="0" w:color="auto"/>
                                        <w:bottom w:val="none" w:sz="0" w:space="0" w:color="auto"/>
                                        <w:right w:val="none" w:sz="0" w:space="0" w:color="auto"/>
                                      </w:divBdr>
                                    </w:div>
                                  </w:divsChild>
                                </w:div>
                                <w:div w:id="90009336">
                                  <w:marLeft w:val="0"/>
                                  <w:marRight w:val="0"/>
                                  <w:marTop w:val="0"/>
                                  <w:marBottom w:val="105"/>
                                  <w:divBdr>
                                    <w:top w:val="none" w:sz="0" w:space="0" w:color="auto"/>
                                    <w:left w:val="none" w:sz="0" w:space="0" w:color="auto"/>
                                    <w:bottom w:val="none" w:sz="0" w:space="0" w:color="auto"/>
                                    <w:right w:val="none" w:sz="0" w:space="0" w:color="auto"/>
                                  </w:divBdr>
                                  <w:divsChild>
                                    <w:div w:id="1276713981">
                                      <w:marLeft w:val="0"/>
                                      <w:marRight w:val="150"/>
                                      <w:marTop w:val="0"/>
                                      <w:marBottom w:val="0"/>
                                      <w:divBdr>
                                        <w:top w:val="none" w:sz="0" w:space="0" w:color="auto"/>
                                        <w:left w:val="none" w:sz="0" w:space="0" w:color="auto"/>
                                        <w:bottom w:val="none" w:sz="0" w:space="0" w:color="auto"/>
                                        <w:right w:val="none" w:sz="0" w:space="0" w:color="auto"/>
                                      </w:divBdr>
                                    </w:div>
                                    <w:div w:id="1423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6628302">
                      <w:marLeft w:val="75"/>
                      <w:marRight w:val="0"/>
                      <w:marTop w:val="0"/>
                      <w:marBottom w:val="0"/>
                      <w:divBdr>
                        <w:top w:val="none" w:sz="0" w:space="0" w:color="auto"/>
                        <w:left w:val="none" w:sz="0" w:space="0" w:color="auto"/>
                        <w:bottom w:val="none" w:sz="0" w:space="0" w:color="auto"/>
                        <w:right w:val="none" w:sz="0" w:space="0" w:color="auto"/>
                      </w:divBdr>
                    </w:div>
                    <w:div w:id="182323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040423">
          <w:marLeft w:val="0"/>
          <w:marRight w:val="0"/>
          <w:marTop w:val="0"/>
          <w:marBottom w:val="0"/>
          <w:divBdr>
            <w:top w:val="none" w:sz="0" w:space="0" w:color="auto"/>
            <w:left w:val="none" w:sz="0" w:space="0" w:color="auto"/>
            <w:bottom w:val="none" w:sz="0" w:space="0" w:color="auto"/>
            <w:right w:val="none" w:sz="0" w:space="0" w:color="auto"/>
          </w:divBdr>
          <w:divsChild>
            <w:div w:id="20211709">
              <w:marLeft w:val="0"/>
              <w:marRight w:val="0"/>
              <w:marTop w:val="0"/>
              <w:marBottom w:val="0"/>
              <w:divBdr>
                <w:top w:val="none" w:sz="0" w:space="0" w:color="auto"/>
                <w:left w:val="none" w:sz="0" w:space="0" w:color="auto"/>
                <w:bottom w:val="none" w:sz="0" w:space="0" w:color="auto"/>
                <w:right w:val="none" w:sz="0" w:space="0" w:color="auto"/>
              </w:divBdr>
            </w:div>
            <w:div w:id="1988439730">
              <w:marLeft w:val="0"/>
              <w:marRight w:val="0"/>
              <w:marTop w:val="0"/>
              <w:marBottom w:val="0"/>
              <w:divBdr>
                <w:top w:val="single" w:sz="6" w:space="11" w:color="639CC6"/>
                <w:left w:val="none" w:sz="0" w:space="0" w:color="auto"/>
                <w:bottom w:val="none" w:sz="0" w:space="0" w:color="auto"/>
                <w:right w:val="none" w:sz="0" w:space="0" w:color="auto"/>
              </w:divBdr>
              <w:divsChild>
                <w:div w:id="220098020">
                  <w:marLeft w:val="0"/>
                  <w:marRight w:val="0"/>
                  <w:marTop w:val="0"/>
                  <w:marBottom w:val="0"/>
                  <w:divBdr>
                    <w:top w:val="none" w:sz="0" w:space="0" w:color="auto"/>
                    <w:left w:val="none" w:sz="0" w:space="0" w:color="auto"/>
                    <w:bottom w:val="none" w:sz="0" w:space="0" w:color="auto"/>
                    <w:right w:val="none" w:sz="0" w:space="0" w:color="auto"/>
                  </w:divBdr>
                  <w:divsChild>
                    <w:div w:id="272202491">
                      <w:marLeft w:val="0"/>
                      <w:marRight w:val="0"/>
                      <w:marTop w:val="0"/>
                      <w:marBottom w:val="0"/>
                      <w:divBdr>
                        <w:top w:val="none" w:sz="0" w:space="0" w:color="auto"/>
                        <w:left w:val="none" w:sz="0" w:space="0" w:color="auto"/>
                        <w:bottom w:val="none" w:sz="0" w:space="0" w:color="auto"/>
                        <w:right w:val="none" w:sz="0" w:space="0" w:color="auto"/>
                      </w:divBdr>
                      <w:divsChild>
                        <w:div w:id="183456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190017">
      <w:bodyDiv w:val="1"/>
      <w:marLeft w:val="0"/>
      <w:marRight w:val="0"/>
      <w:marTop w:val="0"/>
      <w:marBottom w:val="0"/>
      <w:divBdr>
        <w:top w:val="none" w:sz="0" w:space="0" w:color="auto"/>
        <w:left w:val="none" w:sz="0" w:space="0" w:color="auto"/>
        <w:bottom w:val="none" w:sz="0" w:space="0" w:color="auto"/>
        <w:right w:val="none" w:sz="0" w:space="0" w:color="auto"/>
      </w:divBdr>
      <w:divsChild>
        <w:div w:id="1820265345">
          <w:marLeft w:val="0"/>
          <w:marRight w:val="0"/>
          <w:marTop w:val="0"/>
          <w:marBottom w:val="0"/>
          <w:divBdr>
            <w:top w:val="none" w:sz="0" w:space="0" w:color="auto"/>
            <w:left w:val="none" w:sz="0" w:space="0" w:color="auto"/>
            <w:bottom w:val="none" w:sz="0" w:space="0" w:color="auto"/>
            <w:right w:val="none" w:sz="0" w:space="0" w:color="auto"/>
          </w:divBdr>
          <w:divsChild>
            <w:div w:id="883903770">
              <w:marLeft w:val="0"/>
              <w:marRight w:val="0"/>
              <w:marTop w:val="0"/>
              <w:marBottom w:val="0"/>
              <w:divBdr>
                <w:top w:val="none" w:sz="0" w:space="0" w:color="auto"/>
                <w:left w:val="none" w:sz="0" w:space="0" w:color="auto"/>
                <w:bottom w:val="none" w:sz="0" w:space="0" w:color="auto"/>
                <w:right w:val="none" w:sz="0" w:space="0" w:color="auto"/>
              </w:divBdr>
              <w:divsChild>
                <w:div w:id="125679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61784">
          <w:marLeft w:val="0"/>
          <w:marRight w:val="0"/>
          <w:marTop w:val="0"/>
          <w:marBottom w:val="0"/>
          <w:divBdr>
            <w:top w:val="none" w:sz="0" w:space="0" w:color="auto"/>
            <w:left w:val="none" w:sz="0" w:space="0" w:color="auto"/>
            <w:bottom w:val="none" w:sz="0" w:space="0" w:color="auto"/>
            <w:right w:val="none" w:sz="0" w:space="0" w:color="auto"/>
          </w:divBdr>
          <w:divsChild>
            <w:div w:id="63073024">
              <w:marLeft w:val="0"/>
              <w:marRight w:val="0"/>
              <w:marTop w:val="0"/>
              <w:marBottom w:val="0"/>
              <w:divBdr>
                <w:top w:val="none" w:sz="0" w:space="0" w:color="auto"/>
                <w:left w:val="none" w:sz="0" w:space="0" w:color="auto"/>
                <w:bottom w:val="none" w:sz="0" w:space="0" w:color="auto"/>
                <w:right w:val="none" w:sz="0" w:space="0" w:color="auto"/>
              </w:divBdr>
              <w:divsChild>
                <w:div w:id="1881239356">
                  <w:marLeft w:val="0"/>
                  <w:marRight w:val="0"/>
                  <w:marTop w:val="0"/>
                  <w:marBottom w:val="0"/>
                  <w:divBdr>
                    <w:top w:val="none" w:sz="0" w:space="0" w:color="auto"/>
                    <w:left w:val="none" w:sz="0" w:space="0" w:color="auto"/>
                    <w:bottom w:val="none" w:sz="0" w:space="0" w:color="auto"/>
                    <w:right w:val="none" w:sz="0" w:space="0" w:color="auto"/>
                  </w:divBdr>
                  <w:divsChild>
                    <w:div w:id="1567762073">
                      <w:marLeft w:val="0"/>
                      <w:marRight w:val="0"/>
                      <w:marTop w:val="0"/>
                      <w:marBottom w:val="0"/>
                      <w:divBdr>
                        <w:top w:val="none" w:sz="0" w:space="0" w:color="auto"/>
                        <w:left w:val="none" w:sz="0" w:space="0" w:color="auto"/>
                        <w:bottom w:val="none" w:sz="0" w:space="0" w:color="auto"/>
                        <w:right w:val="none" w:sz="0" w:space="0" w:color="auto"/>
                      </w:divBdr>
                      <w:divsChild>
                        <w:div w:id="1527063066">
                          <w:marLeft w:val="0"/>
                          <w:marRight w:val="0"/>
                          <w:marTop w:val="0"/>
                          <w:marBottom w:val="0"/>
                          <w:divBdr>
                            <w:top w:val="none" w:sz="0" w:space="0" w:color="auto"/>
                            <w:left w:val="none" w:sz="0" w:space="0" w:color="auto"/>
                            <w:bottom w:val="none" w:sz="0" w:space="0" w:color="auto"/>
                            <w:right w:val="none" w:sz="0" w:space="0" w:color="auto"/>
                          </w:divBdr>
                        </w:div>
                      </w:divsChild>
                    </w:div>
                    <w:div w:id="949355829">
                      <w:marLeft w:val="0"/>
                      <w:marRight w:val="0"/>
                      <w:marTop w:val="0"/>
                      <w:marBottom w:val="0"/>
                      <w:divBdr>
                        <w:top w:val="none" w:sz="0" w:space="0" w:color="auto"/>
                        <w:left w:val="none" w:sz="0" w:space="0" w:color="auto"/>
                        <w:bottom w:val="none" w:sz="0" w:space="0" w:color="auto"/>
                        <w:right w:val="none" w:sz="0" w:space="0" w:color="auto"/>
                      </w:divBdr>
                      <w:divsChild>
                        <w:div w:id="1264144594">
                          <w:marLeft w:val="0"/>
                          <w:marRight w:val="0"/>
                          <w:marTop w:val="0"/>
                          <w:marBottom w:val="0"/>
                          <w:divBdr>
                            <w:top w:val="none" w:sz="0" w:space="0" w:color="auto"/>
                            <w:left w:val="none" w:sz="0" w:space="0" w:color="auto"/>
                            <w:bottom w:val="none" w:sz="0" w:space="0" w:color="auto"/>
                            <w:right w:val="none" w:sz="0" w:space="0" w:color="auto"/>
                          </w:divBdr>
                        </w:div>
                      </w:divsChild>
                    </w:div>
                    <w:div w:id="788830">
                      <w:marLeft w:val="0"/>
                      <w:marRight w:val="0"/>
                      <w:marTop w:val="0"/>
                      <w:marBottom w:val="0"/>
                      <w:divBdr>
                        <w:top w:val="none" w:sz="0" w:space="0" w:color="auto"/>
                        <w:left w:val="none" w:sz="0" w:space="0" w:color="auto"/>
                        <w:bottom w:val="none" w:sz="0" w:space="0" w:color="auto"/>
                        <w:right w:val="none" w:sz="0" w:space="0" w:color="auto"/>
                      </w:divBdr>
                      <w:divsChild>
                        <w:div w:id="1314145344">
                          <w:marLeft w:val="0"/>
                          <w:marRight w:val="0"/>
                          <w:marTop w:val="0"/>
                          <w:marBottom w:val="0"/>
                          <w:divBdr>
                            <w:top w:val="none" w:sz="0" w:space="0" w:color="auto"/>
                            <w:left w:val="none" w:sz="0" w:space="0" w:color="auto"/>
                            <w:bottom w:val="none" w:sz="0" w:space="0" w:color="auto"/>
                            <w:right w:val="none" w:sz="0" w:space="0" w:color="auto"/>
                          </w:divBdr>
                        </w:div>
                        <w:div w:id="1618877587">
                          <w:marLeft w:val="0"/>
                          <w:marRight w:val="0"/>
                          <w:marTop w:val="0"/>
                          <w:marBottom w:val="0"/>
                          <w:divBdr>
                            <w:top w:val="none" w:sz="0" w:space="0" w:color="auto"/>
                            <w:left w:val="none" w:sz="0" w:space="0" w:color="auto"/>
                            <w:bottom w:val="none" w:sz="0" w:space="0" w:color="auto"/>
                            <w:right w:val="none" w:sz="0" w:space="0" w:color="auto"/>
                          </w:divBdr>
                        </w:div>
                        <w:div w:id="1026445297">
                          <w:marLeft w:val="0"/>
                          <w:marRight w:val="0"/>
                          <w:marTop w:val="0"/>
                          <w:marBottom w:val="0"/>
                          <w:divBdr>
                            <w:top w:val="none" w:sz="0" w:space="0" w:color="auto"/>
                            <w:left w:val="none" w:sz="0" w:space="0" w:color="auto"/>
                            <w:bottom w:val="none" w:sz="0" w:space="0" w:color="auto"/>
                            <w:right w:val="none" w:sz="0" w:space="0" w:color="auto"/>
                          </w:divBdr>
                        </w:div>
                        <w:div w:id="1934851737">
                          <w:marLeft w:val="0"/>
                          <w:marRight w:val="0"/>
                          <w:marTop w:val="0"/>
                          <w:marBottom w:val="0"/>
                          <w:divBdr>
                            <w:top w:val="none" w:sz="0" w:space="0" w:color="auto"/>
                            <w:left w:val="none" w:sz="0" w:space="0" w:color="auto"/>
                            <w:bottom w:val="none" w:sz="0" w:space="0" w:color="auto"/>
                            <w:right w:val="none" w:sz="0" w:space="0" w:color="auto"/>
                          </w:divBdr>
                        </w:div>
                        <w:div w:id="1366055626">
                          <w:marLeft w:val="0"/>
                          <w:marRight w:val="0"/>
                          <w:marTop w:val="0"/>
                          <w:marBottom w:val="0"/>
                          <w:divBdr>
                            <w:top w:val="none" w:sz="0" w:space="0" w:color="auto"/>
                            <w:left w:val="none" w:sz="0" w:space="0" w:color="auto"/>
                            <w:bottom w:val="none" w:sz="0" w:space="0" w:color="auto"/>
                            <w:right w:val="none" w:sz="0" w:space="0" w:color="auto"/>
                          </w:divBdr>
                        </w:div>
                        <w:div w:id="40908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503203">
                  <w:marLeft w:val="0"/>
                  <w:marRight w:val="0"/>
                  <w:marTop w:val="0"/>
                  <w:marBottom w:val="0"/>
                  <w:divBdr>
                    <w:top w:val="none" w:sz="0" w:space="0" w:color="auto"/>
                    <w:left w:val="none" w:sz="0" w:space="0" w:color="auto"/>
                    <w:bottom w:val="none" w:sz="0" w:space="0" w:color="auto"/>
                    <w:right w:val="none" w:sz="0" w:space="0" w:color="auto"/>
                  </w:divBdr>
                  <w:divsChild>
                    <w:div w:id="131409379">
                      <w:marLeft w:val="0"/>
                      <w:marRight w:val="0"/>
                      <w:marTop w:val="0"/>
                      <w:marBottom w:val="0"/>
                      <w:divBdr>
                        <w:top w:val="none" w:sz="0" w:space="0" w:color="auto"/>
                        <w:left w:val="none" w:sz="0" w:space="0" w:color="auto"/>
                        <w:bottom w:val="none" w:sz="0" w:space="0" w:color="auto"/>
                        <w:right w:val="none" w:sz="0" w:space="0" w:color="auto"/>
                      </w:divBdr>
                    </w:div>
                    <w:div w:id="59793308">
                      <w:marLeft w:val="0"/>
                      <w:marRight w:val="0"/>
                      <w:marTop w:val="0"/>
                      <w:marBottom w:val="0"/>
                      <w:divBdr>
                        <w:top w:val="none" w:sz="0" w:space="0" w:color="auto"/>
                        <w:left w:val="none" w:sz="0" w:space="0" w:color="auto"/>
                        <w:bottom w:val="none" w:sz="0" w:space="0" w:color="auto"/>
                        <w:right w:val="none" w:sz="0" w:space="0" w:color="auto"/>
                      </w:divBdr>
                    </w:div>
                    <w:div w:id="123084031">
                      <w:marLeft w:val="0"/>
                      <w:marRight w:val="0"/>
                      <w:marTop w:val="0"/>
                      <w:marBottom w:val="0"/>
                      <w:divBdr>
                        <w:top w:val="none" w:sz="0" w:space="0" w:color="auto"/>
                        <w:left w:val="none" w:sz="0" w:space="0" w:color="auto"/>
                        <w:bottom w:val="none" w:sz="0" w:space="0" w:color="auto"/>
                        <w:right w:val="none" w:sz="0" w:space="0" w:color="auto"/>
                      </w:divBdr>
                      <w:divsChild>
                        <w:div w:id="519438706">
                          <w:marLeft w:val="0"/>
                          <w:marRight w:val="0"/>
                          <w:marTop w:val="0"/>
                          <w:marBottom w:val="0"/>
                          <w:divBdr>
                            <w:top w:val="none" w:sz="0" w:space="0" w:color="auto"/>
                            <w:left w:val="none" w:sz="0" w:space="0" w:color="auto"/>
                            <w:bottom w:val="none" w:sz="0" w:space="0" w:color="auto"/>
                            <w:right w:val="none" w:sz="0" w:space="0" w:color="auto"/>
                          </w:divBdr>
                          <w:divsChild>
                            <w:div w:id="2127581128">
                              <w:marLeft w:val="0"/>
                              <w:marRight w:val="0"/>
                              <w:marTop w:val="0"/>
                              <w:marBottom w:val="0"/>
                              <w:divBdr>
                                <w:top w:val="none" w:sz="0" w:space="0" w:color="auto"/>
                                <w:left w:val="none" w:sz="0" w:space="0" w:color="auto"/>
                                <w:bottom w:val="none" w:sz="0" w:space="0" w:color="auto"/>
                                <w:right w:val="none" w:sz="0" w:space="0" w:color="auto"/>
                              </w:divBdr>
                            </w:div>
                            <w:div w:id="1037000026">
                              <w:marLeft w:val="0"/>
                              <w:marRight w:val="0"/>
                              <w:marTop w:val="0"/>
                              <w:marBottom w:val="0"/>
                              <w:divBdr>
                                <w:top w:val="none" w:sz="0" w:space="0" w:color="auto"/>
                                <w:left w:val="none" w:sz="0" w:space="0" w:color="auto"/>
                                <w:bottom w:val="none" w:sz="0" w:space="0" w:color="auto"/>
                                <w:right w:val="none" w:sz="0" w:space="0" w:color="auto"/>
                              </w:divBdr>
                            </w:div>
                            <w:div w:id="163965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7846092">
      <w:bodyDiv w:val="1"/>
      <w:marLeft w:val="0"/>
      <w:marRight w:val="0"/>
      <w:marTop w:val="0"/>
      <w:marBottom w:val="0"/>
      <w:divBdr>
        <w:top w:val="none" w:sz="0" w:space="0" w:color="auto"/>
        <w:left w:val="none" w:sz="0" w:space="0" w:color="auto"/>
        <w:bottom w:val="none" w:sz="0" w:space="0" w:color="auto"/>
        <w:right w:val="none" w:sz="0" w:space="0" w:color="auto"/>
      </w:divBdr>
    </w:div>
    <w:div w:id="1843005081">
      <w:bodyDiv w:val="1"/>
      <w:marLeft w:val="0"/>
      <w:marRight w:val="0"/>
      <w:marTop w:val="0"/>
      <w:marBottom w:val="0"/>
      <w:divBdr>
        <w:top w:val="none" w:sz="0" w:space="0" w:color="auto"/>
        <w:left w:val="none" w:sz="0" w:space="0" w:color="auto"/>
        <w:bottom w:val="none" w:sz="0" w:space="0" w:color="auto"/>
        <w:right w:val="none" w:sz="0" w:space="0" w:color="auto"/>
      </w:divBdr>
    </w:div>
    <w:div w:id="1858423215">
      <w:bodyDiv w:val="1"/>
      <w:marLeft w:val="0"/>
      <w:marRight w:val="0"/>
      <w:marTop w:val="0"/>
      <w:marBottom w:val="0"/>
      <w:divBdr>
        <w:top w:val="none" w:sz="0" w:space="0" w:color="auto"/>
        <w:left w:val="none" w:sz="0" w:space="0" w:color="auto"/>
        <w:bottom w:val="none" w:sz="0" w:space="0" w:color="auto"/>
        <w:right w:val="none" w:sz="0" w:space="0" w:color="auto"/>
      </w:divBdr>
    </w:div>
    <w:div w:id="1871068564">
      <w:bodyDiv w:val="1"/>
      <w:marLeft w:val="0"/>
      <w:marRight w:val="0"/>
      <w:marTop w:val="0"/>
      <w:marBottom w:val="0"/>
      <w:divBdr>
        <w:top w:val="none" w:sz="0" w:space="0" w:color="auto"/>
        <w:left w:val="none" w:sz="0" w:space="0" w:color="auto"/>
        <w:bottom w:val="none" w:sz="0" w:space="0" w:color="auto"/>
        <w:right w:val="none" w:sz="0" w:space="0" w:color="auto"/>
      </w:divBdr>
    </w:div>
    <w:div w:id="1940020552">
      <w:bodyDiv w:val="1"/>
      <w:marLeft w:val="0"/>
      <w:marRight w:val="0"/>
      <w:marTop w:val="0"/>
      <w:marBottom w:val="0"/>
      <w:divBdr>
        <w:top w:val="none" w:sz="0" w:space="0" w:color="auto"/>
        <w:left w:val="none" w:sz="0" w:space="0" w:color="auto"/>
        <w:bottom w:val="none" w:sz="0" w:space="0" w:color="auto"/>
        <w:right w:val="none" w:sz="0" w:space="0" w:color="auto"/>
      </w:divBdr>
      <w:divsChild>
        <w:div w:id="1956712797">
          <w:marLeft w:val="0"/>
          <w:marRight w:val="0"/>
          <w:marTop w:val="0"/>
          <w:marBottom w:val="0"/>
          <w:divBdr>
            <w:top w:val="none" w:sz="0" w:space="0" w:color="auto"/>
            <w:left w:val="none" w:sz="0" w:space="0" w:color="auto"/>
            <w:bottom w:val="none" w:sz="0" w:space="0" w:color="auto"/>
            <w:right w:val="none" w:sz="0" w:space="0" w:color="auto"/>
          </w:divBdr>
          <w:divsChild>
            <w:div w:id="2065639143">
              <w:marLeft w:val="0"/>
              <w:marRight w:val="0"/>
              <w:marTop w:val="0"/>
              <w:marBottom w:val="0"/>
              <w:divBdr>
                <w:top w:val="none" w:sz="0" w:space="0" w:color="auto"/>
                <w:left w:val="none" w:sz="0" w:space="0" w:color="auto"/>
                <w:bottom w:val="none" w:sz="0" w:space="0" w:color="auto"/>
                <w:right w:val="none" w:sz="0" w:space="0" w:color="auto"/>
              </w:divBdr>
            </w:div>
          </w:divsChild>
        </w:div>
        <w:div w:id="292754041">
          <w:marLeft w:val="0"/>
          <w:marRight w:val="0"/>
          <w:marTop w:val="0"/>
          <w:marBottom w:val="0"/>
          <w:divBdr>
            <w:top w:val="none" w:sz="0" w:space="0" w:color="auto"/>
            <w:left w:val="none" w:sz="0" w:space="0" w:color="auto"/>
            <w:bottom w:val="none" w:sz="0" w:space="0" w:color="auto"/>
            <w:right w:val="none" w:sz="0" w:space="0" w:color="auto"/>
          </w:divBdr>
          <w:divsChild>
            <w:div w:id="1044715465">
              <w:marLeft w:val="0"/>
              <w:marRight w:val="0"/>
              <w:marTop w:val="0"/>
              <w:marBottom w:val="0"/>
              <w:divBdr>
                <w:top w:val="none" w:sz="0" w:space="0" w:color="auto"/>
                <w:left w:val="none" w:sz="0" w:space="0" w:color="auto"/>
                <w:bottom w:val="none" w:sz="0" w:space="0" w:color="auto"/>
                <w:right w:val="none" w:sz="0" w:space="0" w:color="auto"/>
              </w:divBdr>
              <w:divsChild>
                <w:div w:id="1671131799">
                  <w:marLeft w:val="0"/>
                  <w:marRight w:val="0"/>
                  <w:marTop w:val="0"/>
                  <w:marBottom w:val="0"/>
                  <w:divBdr>
                    <w:top w:val="none" w:sz="0" w:space="0" w:color="auto"/>
                    <w:left w:val="none" w:sz="0" w:space="0" w:color="auto"/>
                    <w:bottom w:val="none" w:sz="0" w:space="0" w:color="auto"/>
                    <w:right w:val="none" w:sz="0" w:space="0" w:color="auto"/>
                  </w:divBdr>
                  <w:divsChild>
                    <w:div w:id="1322926973">
                      <w:marLeft w:val="0"/>
                      <w:marRight w:val="0"/>
                      <w:marTop w:val="0"/>
                      <w:marBottom w:val="0"/>
                      <w:divBdr>
                        <w:top w:val="none" w:sz="0" w:space="0" w:color="auto"/>
                        <w:left w:val="none" w:sz="0" w:space="0" w:color="auto"/>
                        <w:bottom w:val="none" w:sz="0" w:space="0" w:color="auto"/>
                        <w:right w:val="none" w:sz="0" w:space="0" w:color="auto"/>
                      </w:divBdr>
                      <w:divsChild>
                        <w:div w:id="884759938">
                          <w:marLeft w:val="0"/>
                          <w:marRight w:val="0"/>
                          <w:marTop w:val="0"/>
                          <w:marBottom w:val="0"/>
                          <w:divBdr>
                            <w:top w:val="none" w:sz="0" w:space="0" w:color="auto"/>
                            <w:left w:val="none" w:sz="0" w:space="0" w:color="auto"/>
                            <w:bottom w:val="none" w:sz="0" w:space="0" w:color="auto"/>
                            <w:right w:val="none" w:sz="0" w:space="0" w:color="auto"/>
                          </w:divBdr>
                        </w:div>
                        <w:div w:id="890729245">
                          <w:marLeft w:val="0"/>
                          <w:marRight w:val="0"/>
                          <w:marTop w:val="0"/>
                          <w:marBottom w:val="0"/>
                          <w:divBdr>
                            <w:top w:val="none" w:sz="0" w:space="0" w:color="auto"/>
                            <w:left w:val="none" w:sz="0" w:space="0" w:color="auto"/>
                            <w:bottom w:val="none" w:sz="0" w:space="0" w:color="auto"/>
                            <w:right w:val="none" w:sz="0" w:space="0" w:color="auto"/>
                          </w:divBdr>
                          <w:divsChild>
                            <w:div w:id="536552315">
                              <w:marLeft w:val="0"/>
                              <w:marRight w:val="0"/>
                              <w:marTop w:val="0"/>
                              <w:marBottom w:val="0"/>
                              <w:divBdr>
                                <w:top w:val="none" w:sz="0" w:space="0" w:color="auto"/>
                                <w:left w:val="none" w:sz="0" w:space="0" w:color="auto"/>
                                <w:bottom w:val="none" w:sz="0" w:space="0" w:color="auto"/>
                                <w:right w:val="none" w:sz="0" w:space="0" w:color="auto"/>
                              </w:divBdr>
                              <w:divsChild>
                                <w:div w:id="2068868838">
                                  <w:marLeft w:val="0"/>
                                  <w:marRight w:val="0"/>
                                  <w:marTop w:val="0"/>
                                  <w:marBottom w:val="0"/>
                                  <w:divBdr>
                                    <w:top w:val="none" w:sz="0" w:space="0" w:color="auto"/>
                                    <w:left w:val="none" w:sz="0" w:space="0" w:color="auto"/>
                                    <w:bottom w:val="none" w:sz="0" w:space="0" w:color="auto"/>
                                    <w:right w:val="none" w:sz="0" w:space="0" w:color="auto"/>
                                  </w:divBdr>
                                  <w:divsChild>
                                    <w:div w:id="1255942749">
                                      <w:marLeft w:val="0"/>
                                      <w:marRight w:val="0"/>
                                      <w:marTop w:val="0"/>
                                      <w:marBottom w:val="0"/>
                                      <w:divBdr>
                                        <w:top w:val="none" w:sz="0" w:space="0" w:color="auto"/>
                                        <w:left w:val="none" w:sz="0" w:space="0" w:color="auto"/>
                                        <w:bottom w:val="none" w:sz="0" w:space="0" w:color="auto"/>
                                        <w:right w:val="none" w:sz="0" w:space="0" w:color="auto"/>
                                      </w:divBdr>
                                      <w:divsChild>
                                        <w:div w:id="1789162146">
                                          <w:marLeft w:val="0"/>
                                          <w:marRight w:val="0"/>
                                          <w:marTop w:val="0"/>
                                          <w:marBottom w:val="0"/>
                                          <w:divBdr>
                                            <w:top w:val="none" w:sz="0" w:space="0" w:color="auto"/>
                                            <w:left w:val="none" w:sz="0" w:space="0" w:color="auto"/>
                                            <w:bottom w:val="none" w:sz="0" w:space="0" w:color="auto"/>
                                            <w:right w:val="none" w:sz="0" w:space="0" w:color="auto"/>
                                          </w:divBdr>
                                        </w:div>
                                      </w:divsChild>
                                    </w:div>
                                    <w:div w:id="1334992849">
                                      <w:marLeft w:val="0"/>
                                      <w:marRight w:val="0"/>
                                      <w:marTop w:val="0"/>
                                      <w:marBottom w:val="0"/>
                                      <w:divBdr>
                                        <w:top w:val="none" w:sz="0" w:space="0" w:color="auto"/>
                                        <w:left w:val="none" w:sz="0" w:space="0" w:color="auto"/>
                                        <w:bottom w:val="none" w:sz="0" w:space="0" w:color="auto"/>
                                        <w:right w:val="none" w:sz="0" w:space="0" w:color="auto"/>
                                      </w:divBdr>
                                      <w:divsChild>
                                        <w:div w:id="13223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6141643">
                      <w:marLeft w:val="0"/>
                      <w:marRight w:val="0"/>
                      <w:marTop w:val="0"/>
                      <w:marBottom w:val="0"/>
                      <w:divBdr>
                        <w:top w:val="none" w:sz="0" w:space="0" w:color="auto"/>
                        <w:left w:val="none" w:sz="0" w:space="0" w:color="auto"/>
                        <w:bottom w:val="none" w:sz="0" w:space="0" w:color="auto"/>
                        <w:right w:val="none" w:sz="0" w:space="0" w:color="auto"/>
                      </w:divBdr>
                      <w:divsChild>
                        <w:div w:id="1090353689">
                          <w:marLeft w:val="0"/>
                          <w:marRight w:val="0"/>
                          <w:marTop w:val="0"/>
                          <w:marBottom w:val="0"/>
                          <w:divBdr>
                            <w:top w:val="none" w:sz="0" w:space="0" w:color="auto"/>
                            <w:left w:val="none" w:sz="0" w:space="0" w:color="auto"/>
                            <w:bottom w:val="none" w:sz="0" w:space="0" w:color="auto"/>
                            <w:right w:val="none" w:sz="0" w:space="0" w:color="auto"/>
                          </w:divBdr>
                        </w:div>
                        <w:div w:id="1124344640">
                          <w:marLeft w:val="0"/>
                          <w:marRight w:val="0"/>
                          <w:marTop w:val="0"/>
                          <w:marBottom w:val="0"/>
                          <w:divBdr>
                            <w:top w:val="none" w:sz="0" w:space="0" w:color="auto"/>
                            <w:left w:val="none" w:sz="0" w:space="0" w:color="auto"/>
                            <w:bottom w:val="none" w:sz="0" w:space="0" w:color="auto"/>
                            <w:right w:val="none" w:sz="0" w:space="0" w:color="auto"/>
                          </w:divBdr>
                        </w:div>
                        <w:div w:id="1452285264">
                          <w:marLeft w:val="0"/>
                          <w:marRight w:val="0"/>
                          <w:marTop w:val="0"/>
                          <w:marBottom w:val="0"/>
                          <w:divBdr>
                            <w:top w:val="none" w:sz="0" w:space="0" w:color="auto"/>
                            <w:left w:val="none" w:sz="0" w:space="0" w:color="auto"/>
                            <w:bottom w:val="none" w:sz="0" w:space="0" w:color="auto"/>
                            <w:right w:val="none" w:sz="0" w:space="0" w:color="auto"/>
                          </w:divBdr>
                          <w:divsChild>
                            <w:div w:id="289627922">
                              <w:marLeft w:val="0"/>
                              <w:marRight w:val="0"/>
                              <w:marTop w:val="0"/>
                              <w:marBottom w:val="0"/>
                              <w:divBdr>
                                <w:top w:val="none" w:sz="0" w:space="0" w:color="auto"/>
                                <w:left w:val="none" w:sz="0" w:space="0" w:color="auto"/>
                                <w:bottom w:val="none" w:sz="0" w:space="0" w:color="auto"/>
                                <w:right w:val="none" w:sz="0" w:space="0" w:color="auto"/>
                              </w:divBdr>
                              <w:divsChild>
                                <w:div w:id="109859803">
                                  <w:marLeft w:val="0"/>
                                  <w:marRight w:val="0"/>
                                  <w:marTop w:val="0"/>
                                  <w:marBottom w:val="0"/>
                                  <w:divBdr>
                                    <w:top w:val="none" w:sz="0" w:space="0" w:color="auto"/>
                                    <w:left w:val="none" w:sz="0" w:space="0" w:color="auto"/>
                                    <w:bottom w:val="none" w:sz="0" w:space="0" w:color="auto"/>
                                    <w:right w:val="none" w:sz="0" w:space="0" w:color="auto"/>
                                  </w:divBdr>
                                  <w:divsChild>
                                    <w:div w:id="1791632492">
                                      <w:marLeft w:val="0"/>
                                      <w:marRight w:val="0"/>
                                      <w:marTop w:val="0"/>
                                      <w:marBottom w:val="0"/>
                                      <w:divBdr>
                                        <w:top w:val="none" w:sz="0" w:space="0" w:color="auto"/>
                                        <w:left w:val="none" w:sz="0" w:space="0" w:color="auto"/>
                                        <w:bottom w:val="none" w:sz="0" w:space="0" w:color="auto"/>
                                        <w:right w:val="none" w:sz="0" w:space="0" w:color="auto"/>
                                      </w:divBdr>
                                    </w:div>
                                    <w:div w:id="168782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724983">
                              <w:marLeft w:val="0"/>
                              <w:marRight w:val="0"/>
                              <w:marTop w:val="0"/>
                              <w:marBottom w:val="0"/>
                              <w:divBdr>
                                <w:top w:val="none" w:sz="0" w:space="0" w:color="auto"/>
                                <w:left w:val="none" w:sz="0" w:space="0" w:color="auto"/>
                                <w:bottom w:val="none" w:sz="0" w:space="0" w:color="auto"/>
                                <w:right w:val="none" w:sz="0" w:space="0" w:color="auto"/>
                              </w:divBdr>
                              <w:divsChild>
                                <w:div w:id="314920896">
                                  <w:marLeft w:val="0"/>
                                  <w:marRight w:val="0"/>
                                  <w:marTop w:val="0"/>
                                  <w:marBottom w:val="0"/>
                                  <w:divBdr>
                                    <w:top w:val="none" w:sz="0" w:space="0" w:color="auto"/>
                                    <w:left w:val="none" w:sz="0" w:space="0" w:color="auto"/>
                                    <w:bottom w:val="none" w:sz="0" w:space="0" w:color="auto"/>
                                    <w:right w:val="none" w:sz="0" w:space="0" w:color="auto"/>
                                  </w:divBdr>
                                  <w:divsChild>
                                    <w:div w:id="174818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7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6672535">
          <w:marLeft w:val="0"/>
          <w:marRight w:val="0"/>
          <w:marTop w:val="0"/>
          <w:marBottom w:val="0"/>
          <w:divBdr>
            <w:top w:val="none" w:sz="0" w:space="0" w:color="auto"/>
            <w:left w:val="none" w:sz="0" w:space="0" w:color="auto"/>
            <w:bottom w:val="none" w:sz="0" w:space="0" w:color="auto"/>
            <w:right w:val="none" w:sz="0" w:space="0" w:color="auto"/>
          </w:divBdr>
        </w:div>
        <w:div w:id="584656037">
          <w:marLeft w:val="0"/>
          <w:marRight w:val="0"/>
          <w:marTop w:val="0"/>
          <w:marBottom w:val="0"/>
          <w:divBdr>
            <w:top w:val="none" w:sz="0" w:space="0" w:color="auto"/>
            <w:left w:val="none" w:sz="0" w:space="0" w:color="auto"/>
            <w:bottom w:val="none" w:sz="0" w:space="0" w:color="auto"/>
            <w:right w:val="none" w:sz="0" w:space="0" w:color="auto"/>
          </w:divBdr>
        </w:div>
        <w:div w:id="1762870187">
          <w:marLeft w:val="0"/>
          <w:marRight w:val="0"/>
          <w:marTop w:val="0"/>
          <w:marBottom w:val="0"/>
          <w:divBdr>
            <w:top w:val="none" w:sz="0" w:space="0" w:color="auto"/>
            <w:left w:val="none" w:sz="0" w:space="0" w:color="auto"/>
            <w:bottom w:val="none" w:sz="0" w:space="0" w:color="auto"/>
            <w:right w:val="none" w:sz="0" w:space="0" w:color="auto"/>
          </w:divBdr>
          <w:divsChild>
            <w:div w:id="1527912532">
              <w:marLeft w:val="0"/>
              <w:marRight w:val="0"/>
              <w:marTop w:val="0"/>
              <w:marBottom w:val="0"/>
              <w:divBdr>
                <w:top w:val="none" w:sz="0" w:space="0" w:color="auto"/>
                <w:left w:val="none" w:sz="0" w:space="0" w:color="auto"/>
                <w:bottom w:val="none" w:sz="0" w:space="0" w:color="auto"/>
                <w:right w:val="none" w:sz="0" w:space="0" w:color="auto"/>
              </w:divBdr>
              <w:divsChild>
                <w:div w:id="1677340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68298">
          <w:marLeft w:val="0"/>
          <w:marRight w:val="0"/>
          <w:marTop w:val="0"/>
          <w:marBottom w:val="0"/>
          <w:divBdr>
            <w:top w:val="none" w:sz="0" w:space="0" w:color="auto"/>
            <w:left w:val="none" w:sz="0" w:space="0" w:color="auto"/>
            <w:bottom w:val="none" w:sz="0" w:space="0" w:color="auto"/>
            <w:right w:val="none" w:sz="0" w:space="0" w:color="auto"/>
          </w:divBdr>
          <w:divsChild>
            <w:div w:id="1741754159">
              <w:marLeft w:val="0"/>
              <w:marRight w:val="0"/>
              <w:marTop w:val="0"/>
              <w:marBottom w:val="0"/>
              <w:divBdr>
                <w:top w:val="none" w:sz="0" w:space="0" w:color="auto"/>
                <w:left w:val="none" w:sz="0" w:space="0" w:color="auto"/>
                <w:bottom w:val="none" w:sz="0" w:space="0" w:color="auto"/>
                <w:right w:val="none" w:sz="0" w:space="0" w:color="auto"/>
              </w:divBdr>
              <w:divsChild>
                <w:div w:id="57286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678213">
          <w:marLeft w:val="0"/>
          <w:marRight w:val="0"/>
          <w:marTop w:val="0"/>
          <w:marBottom w:val="0"/>
          <w:divBdr>
            <w:top w:val="none" w:sz="0" w:space="0" w:color="auto"/>
            <w:left w:val="none" w:sz="0" w:space="0" w:color="auto"/>
            <w:bottom w:val="none" w:sz="0" w:space="0" w:color="auto"/>
            <w:right w:val="none" w:sz="0" w:space="0" w:color="auto"/>
          </w:divBdr>
        </w:div>
        <w:div w:id="47801303">
          <w:marLeft w:val="0"/>
          <w:marRight w:val="0"/>
          <w:marTop w:val="0"/>
          <w:marBottom w:val="0"/>
          <w:divBdr>
            <w:top w:val="none" w:sz="0" w:space="0" w:color="auto"/>
            <w:left w:val="none" w:sz="0" w:space="0" w:color="auto"/>
            <w:bottom w:val="none" w:sz="0" w:space="0" w:color="auto"/>
            <w:right w:val="none" w:sz="0" w:space="0" w:color="auto"/>
          </w:divBdr>
        </w:div>
        <w:div w:id="1857428898">
          <w:marLeft w:val="0"/>
          <w:marRight w:val="0"/>
          <w:marTop w:val="0"/>
          <w:marBottom w:val="0"/>
          <w:divBdr>
            <w:top w:val="none" w:sz="0" w:space="0" w:color="auto"/>
            <w:left w:val="none" w:sz="0" w:space="0" w:color="auto"/>
            <w:bottom w:val="none" w:sz="0" w:space="0" w:color="auto"/>
            <w:right w:val="none" w:sz="0" w:space="0" w:color="auto"/>
          </w:divBdr>
          <w:divsChild>
            <w:div w:id="1602033278">
              <w:marLeft w:val="0"/>
              <w:marRight w:val="0"/>
              <w:marTop w:val="0"/>
              <w:marBottom w:val="0"/>
              <w:divBdr>
                <w:top w:val="none" w:sz="0" w:space="0" w:color="auto"/>
                <w:left w:val="none" w:sz="0" w:space="0" w:color="auto"/>
                <w:bottom w:val="none" w:sz="0" w:space="0" w:color="auto"/>
                <w:right w:val="none" w:sz="0" w:space="0" w:color="auto"/>
              </w:divBdr>
            </w:div>
            <w:div w:id="1688291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153913">
      <w:bodyDiv w:val="1"/>
      <w:marLeft w:val="0"/>
      <w:marRight w:val="0"/>
      <w:marTop w:val="0"/>
      <w:marBottom w:val="0"/>
      <w:divBdr>
        <w:top w:val="none" w:sz="0" w:space="0" w:color="auto"/>
        <w:left w:val="none" w:sz="0" w:space="0" w:color="auto"/>
        <w:bottom w:val="none" w:sz="0" w:space="0" w:color="auto"/>
        <w:right w:val="none" w:sz="0" w:space="0" w:color="auto"/>
      </w:divBdr>
    </w:div>
    <w:div w:id="1986743087">
      <w:bodyDiv w:val="1"/>
      <w:marLeft w:val="0"/>
      <w:marRight w:val="0"/>
      <w:marTop w:val="0"/>
      <w:marBottom w:val="0"/>
      <w:divBdr>
        <w:top w:val="none" w:sz="0" w:space="0" w:color="auto"/>
        <w:left w:val="none" w:sz="0" w:space="0" w:color="auto"/>
        <w:bottom w:val="none" w:sz="0" w:space="0" w:color="auto"/>
        <w:right w:val="none" w:sz="0" w:space="0" w:color="auto"/>
      </w:divBdr>
    </w:div>
    <w:div w:id="1989967607">
      <w:bodyDiv w:val="1"/>
      <w:marLeft w:val="0"/>
      <w:marRight w:val="0"/>
      <w:marTop w:val="0"/>
      <w:marBottom w:val="0"/>
      <w:divBdr>
        <w:top w:val="none" w:sz="0" w:space="0" w:color="auto"/>
        <w:left w:val="none" w:sz="0" w:space="0" w:color="auto"/>
        <w:bottom w:val="none" w:sz="0" w:space="0" w:color="auto"/>
        <w:right w:val="none" w:sz="0" w:space="0" w:color="auto"/>
      </w:divBdr>
      <w:divsChild>
        <w:div w:id="222563014">
          <w:marLeft w:val="0"/>
          <w:marRight w:val="0"/>
          <w:marTop w:val="0"/>
          <w:marBottom w:val="0"/>
          <w:divBdr>
            <w:top w:val="none" w:sz="0" w:space="0" w:color="auto"/>
            <w:left w:val="none" w:sz="0" w:space="0" w:color="auto"/>
            <w:bottom w:val="none" w:sz="0" w:space="0" w:color="auto"/>
            <w:right w:val="none" w:sz="0" w:space="0" w:color="auto"/>
          </w:divBdr>
          <w:divsChild>
            <w:div w:id="101540221">
              <w:marLeft w:val="0"/>
              <w:marRight w:val="0"/>
              <w:marTop w:val="0"/>
              <w:marBottom w:val="0"/>
              <w:divBdr>
                <w:top w:val="none" w:sz="0" w:space="0" w:color="auto"/>
                <w:left w:val="none" w:sz="0" w:space="0" w:color="auto"/>
                <w:bottom w:val="none" w:sz="0" w:space="0" w:color="auto"/>
                <w:right w:val="none" w:sz="0" w:space="0" w:color="auto"/>
              </w:divBdr>
              <w:divsChild>
                <w:div w:id="1893038399">
                  <w:marLeft w:val="0"/>
                  <w:marRight w:val="0"/>
                  <w:marTop w:val="0"/>
                  <w:marBottom w:val="0"/>
                  <w:divBdr>
                    <w:top w:val="none" w:sz="0" w:space="0" w:color="auto"/>
                    <w:left w:val="none" w:sz="0" w:space="0" w:color="auto"/>
                    <w:bottom w:val="none" w:sz="0" w:space="0" w:color="auto"/>
                    <w:right w:val="none" w:sz="0" w:space="0" w:color="auto"/>
                  </w:divBdr>
                  <w:divsChild>
                    <w:div w:id="1726371621">
                      <w:marLeft w:val="0"/>
                      <w:marRight w:val="0"/>
                      <w:marTop w:val="0"/>
                      <w:marBottom w:val="0"/>
                      <w:divBdr>
                        <w:top w:val="none" w:sz="0" w:space="0" w:color="auto"/>
                        <w:left w:val="none" w:sz="0" w:space="0" w:color="auto"/>
                        <w:bottom w:val="none" w:sz="0" w:space="0" w:color="auto"/>
                        <w:right w:val="none" w:sz="0" w:space="0" w:color="auto"/>
                      </w:divBdr>
                    </w:div>
                    <w:div w:id="107061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693099">
          <w:marLeft w:val="0"/>
          <w:marRight w:val="0"/>
          <w:marTop w:val="0"/>
          <w:marBottom w:val="0"/>
          <w:divBdr>
            <w:top w:val="none" w:sz="0" w:space="0" w:color="auto"/>
            <w:left w:val="none" w:sz="0" w:space="0" w:color="auto"/>
            <w:bottom w:val="none" w:sz="0" w:space="0" w:color="auto"/>
            <w:right w:val="none" w:sz="0" w:space="0" w:color="auto"/>
          </w:divBdr>
          <w:divsChild>
            <w:div w:id="1758625455">
              <w:marLeft w:val="0"/>
              <w:marRight w:val="0"/>
              <w:marTop w:val="0"/>
              <w:marBottom w:val="0"/>
              <w:divBdr>
                <w:top w:val="none" w:sz="0" w:space="0" w:color="auto"/>
                <w:left w:val="none" w:sz="0" w:space="0" w:color="auto"/>
                <w:bottom w:val="none" w:sz="0" w:space="0" w:color="auto"/>
                <w:right w:val="none" w:sz="0" w:space="0" w:color="auto"/>
              </w:divBdr>
              <w:divsChild>
                <w:div w:id="1888880503">
                  <w:marLeft w:val="0"/>
                  <w:marRight w:val="0"/>
                  <w:marTop w:val="0"/>
                  <w:marBottom w:val="0"/>
                  <w:divBdr>
                    <w:top w:val="none" w:sz="0" w:space="0" w:color="auto"/>
                    <w:left w:val="none" w:sz="0" w:space="0" w:color="auto"/>
                    <w:bottom w:val="none" w:sz="0" w:space="0" w:color="auto"/>
                    <w:right w:val="none" w:sz="0" w:space="0" w:color="auto"/>
                  </w:divBdr>
                  <w:divsChild>
                    <w:div w:id="2048136909">
                      <w:marLeft w:val="0"/>
                      <w:marRight w:val="0"/>
                      <w:marTop w:val="0"/>
                      <w:marBottom w:val="0"/>
                      <w:divBdr>
                        <w:top w:val="none" w:sz="0" w:space="0" w:color="auto"/>
                        <w:left w:val="none" w:sz="0" w:space="0" w:color="auto"/>
                        <w:bottom w:val="none" w:sz="0" w:space="0" w:color="auto"/>
                        <w:right w:val="none" w:sz="0" w:space="0" w:color="auto"/>
                      </w:divBdr>
                      <w:divsChild>
                        <w:div w:id="1873614039">
                          <w:marLeft w:val="0"/>
                          <w:marRight w:val="0"/>
                          <w:marTop w:val="0"/>
                          <w:marBottom w:val="0"/>
                          <w:divBdr>
                            <w:top w:val="none" w:sz="0" w:space="0" w:color="auto"/>
                            <w:left w:val="none" w:sz="0" w:space="0" w:color="auto"/>
                            <w:bottom w:val="none" w:sz="0" w:space="0" w:color="auto"/>
                            <w:right w:val="none" w:sz="0" w:space="0" w:color="auto"/>
                          </w:divBdr>
                          <w:divsChild>
                            <w:div w:id="1211454486">
                              <w:marLeft w:val="0"/>
                              <w:marRight w:val="0"/>
                              <w:marTop w:val="0"/>
                              <w:marBottom w:val="0"/>
                              <w:divBdr>
                                <w:top w:val="none" w:sz="0" w:space="0" w:color="auto"/>
                                <w:left w:val="none" w:sz="0" w:space="0" w:color="auto"/>
                                <w:bottom w:val="none" w:sz="0" w:space="0" w:color="auto"/>
                                <w:right w:val="none" w:sz="0" w:space="0" w:color="auto"/>
                              </w:divBdr>
                            </w:div>
                            <w:div w:id="832378357">
                              <w:marLeft w:val="0"/>
                              <w:marRight w:val="0"/>
                              <w:marTop w:val="0"/>
                              <w:marBottom w:val="0"/>
                              <w:divBdr>
                                <w:top w:val="none" w:sz="0" w:space="0" w:color="auto"/>
                                <w:left w:val="none" w:sz="0" w:space="0" w:color="auto"/>
                                <w:bottom w:val="none" w:sz="0" w:space="0" w:color="auto"/>
                                <w:right w:val="none" w:sz="0" w:space="0" w:color="auto"/>
                              </w:divBdr>
                              <w:divsChild>
                                <w:div w:id="1511678861">
                                  <w:marLeft w:val="0"/>
                                  <w:marRight w:val="0"/>
                                  <w:marTop w:val="0"/>
                                  <w:marBottom w:val="0"/>
                                  <w:divBdr>
                                    <w:top w:val="none" w:sz="0" w:space="0" w:color="auto"/>
                                    <w:left w:val="none" w:sz="0" w:space="0" w:color="auto"/>
                                    <w:bottom w:val="none" w:sz="0" w:space="0" w:color="auto"/>
                                    <w:right w:val="none" w:sz="0" w:space="0" w:color="auto"/>
                                  </w:divBdr>
                                  <w:divsChild>
                                    <w:div w:id="1835222236">
                                      <w:marLeft w:val="0"/>
                                      <w:marRight w:val="0"/>
                                      <w:marTop w:val="0"/>
                                      <w:marBottom w:val="0"/>
                                      <w:divBdr>
                                        <w:top w:val="none" w:sz="0" w:space="0" w:color="auto"/>
                                        <w:left w:val="none" w:sz="0" w:space="0" w:color="auto"/>
                                        <w:bottom w:val="none" w:sz="0" w:space="0" w:color="auto"/>
                                        <w:right w:val="none" w:sz="0" w:space="0" w:color="auto"/>
                                      </w:divBdr>
                                      <w:divsChild>
                                        <w:div w:id="229048550">
                                          <w:marLeft w:val="0"/>
                                          <w:marRight w:val="0"/>
                                          <w:marTop w:val="0"/>
                                          <w:marBottom w:val="0"/>
                                          <w:divBdr>
                                            <w:top w:val="none" w:sz="0" w:space="0" w:color="auto"/>
                                            <w:left w:val="none" w:sz="0" w:space="0" w:color="auto"/>
                                            <w:bottom w:val="none" w:sz="0" w:space="0" w:color="auto"/>
                                            <w:right w:val="none" w:sz="0" w:space="0" w:color="auto"/>
                                          </w:divBdr>
                                          <w:divsChild>
                                            <w:div w:id="205881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1495087">
                      <w:marLeft w:val="0"/>
                      <w:marRight w:val="0"/>
                      <w:marTop w:val="0"/>
                      <w:marBottom w:val="0"/>
                      <w:divBdr>
                        <w:top w:val="none" w:sz="0" w:space="0" w:color="auto"/>
                        <w:left w:val="none" w:sz="0" w:space="0" w:color="auto"/>
                        <w:bottom w:val="none" w:sz="0" w:space="0" w:color="auto"/>
                        <w:right w:val="none" w:sz="0" w:space="0" w:color="auto"/>
                      </w:divBdr>
                      <w:divsChild>
                        <w:div w:id="1085342181">
                          <w:marLeft w:val="0"/>
                          <w:marRight w:val="0"/>
                          <w:marTop w:val="0"/>
                          <w:marBottom w:val="0"/>
                          <w:divBdr>
                            <w:top w:val="none" w:sz="0" w:space="0" w:color="auto"/>
                            <w:left w:val="none" w:sz="0" w:space="0" w:color="auto"/>
                            <w:bottom w:val="none" w:sz="0" w:space="0" w:color="auto"/>
                            <w:right w:val="none" w:sz="0" w:space="0" w:color="auto"/>
                          </w:divBdr>
                          <w:divsChild>
                            <w:div w:id="1146167120">
                              <w:marLeft w:val="0"/>
                              <w:marRight w:val="0"/>
                              <w:marTop w:val="0"/>
                              <w:marBottom w:val="0"/>
                              <w:divBdr>
                                <w:top w:val="none" w:sz="0" w:space="0" w:color="auto"/>
                                <w:left w:val="none" w:sz="0" w:space="0" w:color="auto"/>
                                <w:bottom w:val="none" w:sz="0" w:space="0" w:color="auto"/>
                                <w:right w:val="none" w:sz="0" w:space="0" w:color="auto"/>
                              </w:divBdr>
                              <w:divsChild>
                                <w:div w:id="860121844">
                                  <w:marLeft w:val="0"/>
                                  <w:marRight w:val="0"/>
                                  <w:marTop w:val="0"/>
                                  <w:marBottom w:val="0"/>
                                  <w:divBdr>
                                    <w:top w:val="none" w:sz="0" w:space="0" w:color="auto"/>
                                    <w:left w:val="none" w:sz="0" w:space="0" w:color="auto"/>
                                    <w:bottom w:val="none" w:sz="0" w:space="0" w:color="auto"/>
                                    <w:right w:val="none" w:sz="0" w:space="0" w:color="auto"/>
                                  </w:divBdr>
                                  <w:divsChild>
                                    <w:div w:id="1374502357">
                                      <w:marLeft w:val="0"/>
                                      <w:marRight w:val="0"/>
                                      <w:marTop w:val="0"/>
                                      <w:marBottom w:val="0"/>
                                      <w:divBdr>
                                        <w:top w:val="none" w:sz="0" w:space="0" w:color="auto"/>
                                        <w:left w:val="none" w:sz="0" w:space="0" w:color="auto"/>
                                        <w:bottom w:val="none" w:sz="0" w:space="0" w:color="auto"/>
                                        <w:right w:val="none" w:sz="0" w:space="0" w:color="auto"/>
                                      </w:divBdr>
                                    </w:div>
                                  </w:divsChild>
                                </w:div>
                                <w:div w:id="667908536">
                                  <w:marLeft w:val="0"/>
                                  <w:marRight w:val="0"/>
                                  <w:marTop w:val="0"/>
                                  <w:marBottom w:val="0"/>
                                  <w:divBdr>
                                    <w:top w:val="none" w:sz="0" w:space="0" w:color="auto"/>
                                    <w:left w:val="none" w:sz="0" w:space="0" w:color="auto"/>
                                    <w:bottom w:val="none" w:sz="0" w:space="0" w:color="auto"/>
                                    <w:right w:val="none" w:sz="0" w:space="0" w:color="auto"/>
                                  </w:divBdr>
                                </w:div>
                              </w:divsChild>
                            </w:div>
                            <w:div w:id="872578832">
                              <w:marLeft w:val="0"/>
                              <w:marRight w:val="0"/>
                              <w:marTop w:val="0"/>
                              <w:marBottom w:val="0"/>
                              <w:divBdr>
                                <w:top w:val="none" w:sz="0" w:space="0" w:color="auto"/>
                                <w:left w:val="none" w:sz="0" w:space="0" w:color="auto"/>
                                <w:bottom w:val="none" w:sz="0" w:space="0" w:color="auto"/>
                                <w:right w:val="none" w:sz="0" w:space="0" w:color="auto"/>
                              </w:divBdr>
                              <w:divsChild>
                                <w:div w:id="2140881993">
                                  <w:marLeft w:val="0"/>
                                  <w:marRight w:val="0"/>
                                  <w:marTop w:val="0"/>
                                  <w:marBottom w:val="0"/>
                                  <w:divBdr>
                                    <w:top w:val="none" w:sz="0" w:space="0" w:color="auto"/>
                                    <w:left w:val="none" w:sz="0" w:space="0" w:color="auto"/>
                                    <w:bottom w:val="none" w:sz="0" w:space="0" w:color="auto"/>
                                    <w:right w:val="none" w:sz="0" w:space="0" w:color="auto"/>
                                  </w:divBdr>
                                  <w:divsChild>
                                    <w:div w:id="1596327871">
                                      <w:marLeft w:val="0"/>
                                      <w:marRight w:val="0"/>
                                      <w:marTop w:val="0"/>
                                      <w:marBottom w:val="0"/>
                                      <w:divBdr>
                                        <w:top w:val="none" w:sz="0" w:space="0" w:color="auto"/>
                                        <w:left w:val="none" w:sz="0" w:space="0" w:color="auto"/>
                                        <w:bottom w:val="none" w:sz="0" w:space="0" w:color="auto"/>
                                        <w:right w:val="none" w:sz="0" w:space="0" w:color="auto"/>
                                      </w:divBdr>
                                    </w:div>
                                    <w:div w:id="1017004850">
                                      <w:marLeft w:val="0"/>
                                      <w:marRight w:val="0"/>
                                      <w:marTop w:val="0"/>
                                      <w:marBottom w:val="0"/>
                                      <w:divBdr>
                                        <w:top w:val="none" w:sz="0" w:space="0" w:color="auto"/>
                                        <w:left w:val="none" w:sz="0" w:space="0" w:color="auto"/>
                                        <w:bottom w:val="none" w:sz="0" w:space="0" w:color="auto"/>
                                        <w:right w:val="none" w:sz="0" w:space="0" w:color="auto"/>
                                      </w:divBdr>
                                    </w:div>
                                    <w:div w:id="1999772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488123">
          <w:marLeft w:val="0"/>
          <w:marRight w:val="0"/>
          <w:marTop w:val="0"/>
          <w:marBottom w:val="0"/>
          <w:divBdr>
            <w:top w:val="none" w:sz="0" w:space="0" w:color="auto"/>
            <w:left w:val="none" w:sz="0" w:space="0" w:color="auto"/>
            <w:bottom w:val="none" w:sz="0" w:space="0" w:color="auto"/>
            <w:right w:val="none" w:sz="0" w:space="0" w:color="auto"/>
          </w:divBdr>
          <w:divsChild>
            <w:div w:id="1536457953">
              <w:marLeft w:val="0"/>
              <w:marRight w:val="0"/>
              <w:marTop w:val="0"/>
              <w:marBottom w:val="0"/>
              <w:divBdr>
                <w:top w:val="none" w:sz="0" w:space="0" w:color="auto"/>
                <w:left w:val="none" w:sz="0" w:space="0" w:color="auto"/>
                <w:bottom w:val="none" w:sz="0" w:space="0" w:color="auto"/>
                <w:right w:val="none" w:sz="0" w:space="0" w:color="auto"/>
              </w:divBdr>
              <w:divsChild>
                <w:div w:id="1745683232">
                  <w:marLeft w:val="0"/>
                  <w:marRight w:val="0"/>
                  <w:marTop w:val="0"/>
                  <w:marBottom w:val="0"/>
                  <w:divBdr>
                    <w:top w:val="none" w:sz="0" w:space="0" w:color="auto"/>
                    <w:left w:val="none" w:sz="0" w:space="0" w:color="auto"/>
                    <w:bottom w:val="none" w:sz="0" w:space="0" w:color="auto"/>
                    <w:right w:val="none" w:sz="0" w:space="0" w:color="auto"/>
                  </w:divBdr>
                  <w:divsChild>
                    <w:div w:id="2147046048">
                      <w:marLeft w:val="0"/>
                      <w:marRight w:val="0"/>
                      <w:marTop w:val="0"/>
                      <w:marBottom w:val="0"/>
                      <w:divBdr>
                        <w:top w:val="none" w:sz="0" w:space="0" w:color="auto"/>
                        <w:left w:val="none" w:sz="0" w:space="0" w:color="auto"/>
                        <w:bottom w:val="none" w:sz="0" w:space="0" w:color="auto"/>
                        <w:right w:val="none" w:sz="0" w:space="0" w:color="auto"/>
                      </w:divBdr>
                      <w:divsChild>
                        <w:div w:id="1185821336">
                          <w:marLeft w:val="0"/>
                          <w:marRight w:val="0"/>
                          <w:marTop w:val="0"/>
                          <w:marBottom w:val="0"/>
                          <w:divBdr>
                            <w:top w:val="none" w:sz="0" w:space="0" w:color="auto"/>
                            <w:left w:val="none" w:sz="0" w:space="0" w:color="auto"/>
                            <w:bottom w:val="none" w:sz="0" w:space="0" w:color="auto"/>
                            <w:right w:val="none" w:sz="0" w:space="0" w:color="auto"/>
                          </w:divBdr>
                          <w:divsChild>
                            <w:div w:id="810287750">
                              <w:marLeft w:val="0"/>
                              <w:marRight w:val="0"/>
                              <w:marTop w:val="0"/>
                              <w:marBottom w:val="0"/>
                              <w:divBdr>
                                <w:top w:val="none" w:sz="0" w:space="0" w:color="auto"/>
                                <w:left w:val="none" w:sz="0" w:space="0" w:color="auto"/>
                                <w:bottom w:val="none" w:sz="0" w:space="0" w:color="auto"/>
                                <w:right w:val="none" w:sz="0" w:space="0" w:color="auto"/>
                              </w:divBdr>
                              <w:divsChild>
                                <w:div w:id="10379477">
                                  <w:marLeft w:val="0"/>
                                  <w:marRight w:val="0"/>
                                  <w:marTop w:val="0"/>
                                  <w:marBottom w:val="0"/>
                                  <w:divBdr>
                                    <w:top w:val="none" w:sz="0" w:space="0" w:color="auto"/>
                                    <w:left w:val="none" w:sz="0" w:space="0" w:color="auto"/>
                                    <w:bottom w:val="none" w:sz="0" w:space="0" w:color="auto"/>
                                    <w:right w:val="none" w:sz="0" w:space="0" w:color="auto"/>
                                  </w:divBdr>
                                </w:div>
                                <w:div w:id="651758961">
                                  <w:marLeft w:val="0"/>
                                  <w:marRight w:val="0"/>
                                  <w:marTop w:val="0"/>
                                  <w:marBottom w:val="0"/>
                                  <w:divBdr>
                                    <w:top w:val="none" w:sz="0" w:space="0" w:color="auto"/>
                                    <w:left w:val="none" w:sz="0" w:space="0" w:color="auto"/>
                                    <w:bottom w:val="none" w:sz="0" w:space="0" w:color="auto"/>
                                    <w:right w:val="none" w:sz="0" w:space="0" w:color="auto"/>
                                  </w:divBdr>
                                  <w:divsChild>
                                    <w:div w:id="213197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657120">
                              <w:marLeft w:val="0"/>
                              <w:marRight w:val="0"/>
                              <w:marTop w:val="0"/>
                              <w:marBottom w:val="0"/>
                              <w:divBdr>
                                <w:top w:val="none" w:sz="0" w:space="0" w:color="auto"/>
                                <w:left w:val="none" w:sz="0" w:space="0" w:color="auto"/>
                                <w:bottom w:val="none" w:sz="0" w:space="0" w:color="auto"/>
                                <w:right w:val="none" w:sz="0" w:space="0" w:color="auto"/>
                              </w:divBdr>
                              <w:divsChild>
                                <w:div w:id="1933665254">
                                  <w:marLeft w:val="0"/>
                                  <w:marRight w:val="0"/>
                                  <w:marTop w:val="0"/>
                                  <w:marBottom w:val="0"/>
                                  <w:divBdr>
                                    <w:top w:val="none" w:sz="0" w:space="0" w:color="auto"/>
                                    <w:left w:val="none" w:sz="0" w:space="0" w:color="auto"/>
                                    <w:bottom w:val="none" w:sz="0" w:space="0" w:color="auto"/>
                                    <w:right w:val="none" w:sz="0" w:space="0" w:color="auto"/>
                                  </w:divBdr>
                                  <w:divsChild>
                                    <w:div w:id="1232543489">
                                      <w:marLeft w:val="0"/>
                                      <w:marRight w:val="0"/>
                                      <w:marTop w:val="0"/>
                                      <w:marBottom w:val="0"/>
                                      <w:divBdr>
                                        <w:top w:val="none" w:sz="0" w:space="0" w:color="auto"/>
                                        <w:left w:val="none" w:sz="0" w:space="0" w:color="auto"/>
                                        <w:bottom w:val="none" w:sz="0" w:space="0" w:color="auto"/>
                                        <w:right w:val="none" w:sz="0" w:space="0" w:color="auto"/>
                                      </w:divBdr>
                                      <w:divsChild>
                                        <w:div w:id="1233664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665410">
                                  <w:marLeft w:val="0"/>
                                  <w:marRight w:val="0"/>
                                  <w:marTop w:val="0"/>
                                  <w:marBottom w:val="0"/>
                                  <w:divBdr>
                                    <w:top w:val="none" w:sz="0" w:space="0" w:color="auto"/>
                                    <w:left w:val="none" w:sz="0" w:space="0" w:color="auto"/>
                                    <w:bottom w:val="none" w:sz="0" w:space="0" w:color="auto"/>
                                    <w:right w:val="none" w:sz="0" w:space="0" w:color="auto"/>
                                  </w:divBdr>
                                  <w:divsChild>
                                    <w:div w:id="1370227259">
                                      <w:marLeft w:val="0"/>
                                      <w:marRight w:val="0"/>
                                      <w:marTop w:val="0"/>
                                      <w:marBottom w:val="0"/>
                                      <w:divBdr>
                                        <w:top w:val="none" w:sz="0" w:space="0" w:color="auto"/>
                                        <w:left w:val="none" w:sz="0" w:space="0" w:color="auto"/>
                                        <w:bottom w:val="none" w:sz="0" w:space="0" w:color="auto"/>
                                        <w:right w:val="none" w:sz="0" w:space="0" w:color="auto"/>
                                      </w:divBdr>
                                      <w:divsChild>
                                        <w:div w:id="1006860817">
                                          <w:marLeft w:val="0"/>
                                          <w:marRight w:val="0"/>
                                          <w:marTop w:val="0"/>
                                          <w:marBottom w:val="0"/>
                                          <w:divBdr>
                                            <w:top w:val="none" w:sz="0" w:space="0" w:color="auto"/>
                                            <w:left w:val="none" w:sz="0" w:space="0" w:color="auto"/>
                                            <w:bottom w:val="none" w:sz="0" w:space="0" w:color="auto"/>
                                            <w:right w:val="none" w:sz="0" w:space="0" w:color="auto"/>
                                          </w:divBdr>
                                          <w:divsChild>
                                            <w:div w:id="717555550">
                                              <w:marLeft w:val="0"/>
                                              <w:marRight w:val="0"/>
                                              <w:marTop w:val="0"/>
                                              <w:marBottom w:val="0"/>
                                              <w:divBdr>
                                                <w:top w:val="none" w:sz="0" w:space="0" w:color="auto"/>
                                                <w:left w:val="none" w:sz="0" w:space="0" w:color="auto"/>
                                                <w:bottom w:val="none" w:sz="0" w:space="0" w:color="auto"/>
                                                <w:right w:val="none" w:sz="0" w:space="0" w:color="auto"/>
                                              </w:divBdr>
                                              <w:divsChild>
                                                <w:div w:id="29969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272730">
                                          <w:marLeft w:val="0"/>
                                          <w:marRight w:val="0"/>
                                          <w:marTop w:val="0"/>
                                          <w:marBottom w:val="0"/>
                                          <w:divBdr>
                                            <w:top w:val="none" w:sz="0" w:space="0" w:color="auto"/>
                                            <w:left w:val="none" w:sz="0" w:space="0" w:color="auto"/>
                                            <w:bottom w:val="none" w:sz="0" w:space="0" w:color="auto"/>
                                            <w:right w:val="none" w:sz="0" w:space="0" w:color="auto"/>
                                          </w:divBdr>
                                          <w:divsChild>
                                            <w:div w:id="796146489">
                                              <w:marLeft w:val="0"/>
                                              <w:marRight w:val="0"/>
                                              <w:marTop w:val="0"/>
                                              <w:marBottom w:val="0"/>
                                              <w:divBdr>
                                                <w:top w:val="none" w:sz="0" w:space="0" w:color="auto"/>
                                                <w:left w:val="none" w:sz="0" w:space="0" w:color="auto"/>
                                                <w:bottom w:val="none" w:sz="0" w:space="0" w:color="auto"/>
                                                <w:right w:val="none" w:sz="0" w:space="0" w:color="auto"/>
                                              </w:divBdr>
                                              <w:divsChild>
                                                <w:div w:id="22375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099267">
                                          <w:marLeft w:val="0"/>
                                          <w:marRight w:val="0"/>
                                          <w:marTop w:val="0"/>
                                          <w:marBottom w:val="0"/>
                                          <w:divBdr>
                                            <w:top w:val="none" w:sz="0" w:space="0" w:color="auto"/>
                                            <w:left w:val="none" w:sz="0" w:space="0" w:color="auto"/>
                                            <w:bottom w:val="none" w:sz="0" w:space="0" w:color="auto"/>
                                            <w:right w:val="none" w:sz="0" w:space="0" w:color="auto"/>
                                          </w:divBdr>
                                          <w:divsChild>
                                            <w:div w:id="746878995">
                                              <w:marLeft w:val="0"/>
                                              <w:marRight w:val="0"/>
                                              <w:marTop w:val="0"/>
                                              <w:marBottom w:val="0"/>
                                              <w:divBdr>
                                                <w:top w:val="none" w:sz="0" w:space="0" w:color="auto"/>
                                                <w:left w:val="none" w:sz="0" w:space="0" w:color="auto"/>
                                                <w:bottom w:val="none" w:sz="0" w:space="0" w:color="auto"/>
                                                <w:right w:val="none" w:sz="0" w:space="0" w:color="auto"/>
                                              </w:divBdr>
                                              <w:divsChild>
                                                <w:div w:id="675154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047481">
                              <w:marLeft w:val="0"/>
                              <w:marRight w:val="0"/>
                              <w:marTop w:val="0"/>
                              <w:marBottom w:val="0"/>
                              <w:divBdr>
                                <w:top w:val="none" w:sz="0" w:space="0" w:color="auto"/>
                                <w:left w:val="none" w:sz="0" w:space="0" w:color="auto"/>
                                <w:bottom w:val="none" w:sz="0" w:space="0" w:color="auto"/>
                                <w:right w:val="none" w:sz="0" w:space="0" w:color="auto"/>
                              </w:divBdr>
                              <w:divsChild>
                                <w:div w:id="478767768">
                                  <w:marLeft w:val="0"/>
                                  <w:marRight w:val="0"/>
                                  <w:marTop w:val="0"/>
                                  <w:marBottom w:val="0"/>
                                  <w:divBdr>
                                    <w:top w:val="none" w:sz="0" w:space="0" w:color="auto"/>
                                    <w:left w:val="none" w:sz="0" w:space="0" w:color="auto"/>
                                    <w:bottom w:val="none" w:sz="0" w:space="0" w:color="auto"/>
                                    <w:right w:val="none" w:sz="0" w:space="0" w:color="auto"/>
                                  </w:divBdr>
                                  <w:divsChild>
                                    <w:div w:id="861094207">
                                      <w:marLeft w:val="0"/>
                                      <w:marRight w:val="0"/>
                                      <w:marTop w:val="0"/>
                                      <w:marBottom w:val="0"/>
                                      <w:divBdr>
                                        <w:top w:val="none" w:sz="0" w:space="0" w:color="auto"/>
                                        <w:left w:val="none" w:sz="0" w:space="0" w:color="auto"/>
                                        <w:bottom w:val="none" w:sz="0" w:space="0" w:color="auto"/>
                                        <w:right w:val="none" w:sz="0" w:space="0" w:color="auto"/>
                                      </w:divBdr>
                                      <w:divsChild>
                                        <w:div w:id="26450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712">
                                  <w:marLeft w:val="0"/>
                                  <w:marRight w:val="0"/>
                                  <w:marTop w:val="0"/>
                                  <w:marBottom w:val="0"/>
                                  <w:divBdr>
                                    <w:top w:val="none" w:sz="0" w:space="0" w:color="auto"/>
                                    <w:left w:val="none" w:sz="0" w:space="0" w:color="auto"/>
                                    <w:bottom w:val="none" w:sz="0" w:space="0" w:color="auto"/>
                                    <w:right w:val="none" w:sz="0" w:space="0" w:color="auto"/>
                                  </w:divBdr>
                                  <w:divsChild>
                                    <w:div w:id="26224608">
                                      <w:marLeft w:val="0"/>
                                      <w:marRight w:val="0"/>
                                      <w:marTop w:val="0"/>
                                      <w:marBottom w:val="0"/>
                                      <w:divBdr>
                                        <w:top w:val="none" w:sz="0" w:space="0" w:color="auto"/>
                                        <w:left w:val="none" w:sz="0" w:space="0" w:color="auto"/>
                                        <w:bottom w:val="none" w:sz="0" w:space="0" w:color="auto"/>
                                        <w:right w:val="none" w:sz="0" w:space="0" w:color="auto"/>
                                      </w:divBdr>
                                      <w:divsChild>
                                        <w:div w:id="1312055350">
                                          <w:marLeft w:val="0"/>
                                          <w:marRight w:val="0"/>
                                          <w:marTop w:val="0"/>
                                          <w:marBottom w:val="0"/>
                                          <w:divBdr>
                                            <w:top w:val="none" w:sz="0" w:space="0" w:color="auto"/>
                                            <w:left w:val="none" w:sz="0" w:space="0" w:color="auto"/>
                                            <w:bottom w:val="none" w:sz="0" w:space="0" w:color="auto"/>
                                            <w:right w:val="none" w:sz="0" w:space="0" w:color="auto"/>
                                          </w:divBdr>
                                          <w:divsChild>
                                            <w:div w:id="312100531">
                                              <w:marLeft w:val="0"/>
                                              <w:marRight w:val="0"/>
                                              <w:marTop w:val="0"/>
                                              <w:marBottom w:val="0"/>
                                              <w:divBdr>
                                                <w:top w:val="none" w:sz="0" w:space="0" w:color="auto"/>
                                                <w:left w:val="none" w:sz="0" w:space="0" w:color="auto"/>
                                                <w:bottom w:val="none" w:sz="0" w:space="0" w:color="auto"/>
                                                <w:right w:val="none" w:sz="0" w:space="0" w:color="auto"/>
                                              </w:divBdr>
                                              <w:divsChild>
                                                <w:div w:id="32468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447801">
                                          <w:marLeft w:val="0"/>
                                          <w:marRight w:val="0"/>
                                          <w:marTop w:val="0"/>
                                          <w:marBottom w:val="0"/>
                                          <w:divBdr>
                                            <w:top w:val="none" w:sz="0" w:space="0" w:color="auto"/>
                                            <w:left w:val="none" w:sz="0" w:space="0" w:color="auto"/>
                                            <w:bottom w:val="none" w:sz="0" w:space="0" w:color="auto"/>
                                            <w:right w:val="none" w:sz="0" w:space="0" w:color="auto"/>
                                          </w:divBdr>
                                          <w:divsChild>
                                            <w:div w:id="1355886442">
                                              <w:marLeft w:val="0"/>
                                              <w:marRight w:val="0"/>
                                              <w:marTop w:val="0"/>
                                              <w:marBottom w:val="0"/>
                                              <w:divBdr>
                                                <w:top w:val="none" w:sz="0" w:space="0" w:color="auto"/>
                                                <w:left w:val="none" w:sz="0" w:space="0" w:color="auto"/>
                                                <w:bottom w:val="none" w:sz="0" w:space="0" w:color="auto"/>
                                                <w:right w:val="none" w:sz="0" w:space="0" w:color="auto"/>
                                              </w:divBdr>
                                              <w:divsChild>
                                                <w:div w:id="21118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2969">
                                          <w:marLeft w:val="0"/>
                                          <w:marRight w:val="0"/>
                                          <w:marTop w:val="0"/>
                                          <w:marBottom w:val="0"/>
                                          <w:divBdr>
                                            <w:top w:val="none" w:sz="0" w:space="0" w:color="auto"/>
                                            <w:left w:val="none" w:sz="0" w:space="0" w:color="auto"/>
                                            <w:bottom w:val="none" w:sz="0" w:space="0" w:color="auto"/>
                                            <w:right w:val="none" w:sz="0" w:space="0" w:color="auto"/>
                                          </w:divBdr>
                                          <w:divsChild>
                                            <w:div w:id="1733692087">
                                              <w:marLeft w:val="0"/>
                                              <w:marRight w:val="0"/>
                                              <w:marTop w:val="0"/>
                                              <w:marBottom w:val="0"/>
                                              <w:divBdr>
                                                <w:top w:val="none" w:sz="0" w:space="0" w:color="auto"/>
                                                <w:left w:val="none" w:sz="0" w:space="0" w:color="auto"/>
                                                <w:bottom w:val="none" w:sz="0" w:space="0" w:color="auto"/>
                                                <w:right w:val="none" w:sz="0" w:space="0" w:color="auto"/>
                                              </w:divBdr>
                                              <w:divsChild>
                                                <w:div w:id="139258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880697">
                                          <w:marLeft w:val="0"/>
                                          <w:marRight w:val="0"/>
                                          <w:marTop w:val="0"/>
                                          <w:marBottom w:val="0"/>
                                          <w:divBdr>
                                            <w:top w:val="none" w:sz="0" w:space="0" w:color="auto"/>
                                            <w:left w:val="none" w:sz="0" w:space="0" w:color="auto"/>
                                            <w:bottom w:val="none" w:sz="0" w:space="0" w:color="auto"/>
                                            <w:right w:val="none" w:sz="0" w:space="0" w:color="auto"/>
                                          </w:divBdr>
                                          <w:divsChild>
                                            <w:div w:id="2083484403">
                                              <w:marLeft w:val="0"/>
                                              <w:marRight w:val="0"/>
                                              <w:marTop w:val="0"/>
                                              <w:marBottom w:val="0"/>
                                              <w:divBdr>
                                                <w:top w:val="none" w:sz="0" w:space="0" w:color="auto"/>
                                                <w:left w:val="none" w:sz="0" w:space="0" w:color="auto"/>
                                                <w:bottom w:val="none" w:sz="0" w:space="0" w:color="auto"/>
                                                <w:right w:val="none" w:sz="0" w:space="0" w:color="auto"/>
                                              </w:divBdr>
                                              <w:divsChild>
                                                <w:div w:id="170590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023161">
                              <w:marLeft w:val="0"/>
                              <w:marRight w:val="0"/>
                              <w:marTop w:val="0"/>
                              <w:marBottom w:val="0"/>
                              <w:divBdr>
                                <w:top w:val="none" w:sz="0" w:space="0" w:color="auto"/>
                                <w:left w:val="none" w:sz="0" w:space="0" w:color="auto"/>
                                <w:bottom w:val="none" w:sz="0" w:space="0" w:color="auto"/>
                                <w:right w:val="none" w:sz="0" w:space="0" w:color="auto"/>
                              </w:divBdr>
                              <w:divsChild>
                                <w:div w:id="360129844">
                                  <w:marLeft w:val="0"/>
                                  <w:marRight w:val="0"/>
                                  <w:marTop w:val="0"/>
                                  <w:marBottom w:val="0"/>
                                  <w:divBdr>
                                    <w:top w:val="none" w:sz="0" w:space="0" w:color="auto"/>
                                    <w:left w:val="none" w:sz="0" w:space="0" w:color="auto"/>
                                    <w:bottom w:val="none" w:sz="0" w:space="0" w:color="auto"/>
                                    <w:right w:val="none" w:sz="0" w:space="0" w:color="auto"/>
                                  </w:divBdr>
                                </w:div>
                                <w:div w:id="1452673151">
                                  <w:marLeft w:val="0"/>
                                  <w:marRight w:val="0"/>
                                  <w:marTop w:val="0"/>
                                  <w:marBottom w:val="0"/>
                                  <w:divBdr>
                                    <w:top w:val="none" w:sz="0" w:space="0" w:color="auto"/>
                                    <w:left w:val="none" w:sz="0" w:space="0" w:color="auto"/>
                                    <w:bottom w:val="none" w:sz="0" w:space="0" w:color="auto"/>
                                    <w:right w:val="none" w:sz="0" w:space="0" w:color="auto"/>
                                  </w:divBdr>
                                  <w:divsChild>
                                    <w:div w:id="159698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2580532">
      <w:bodyDiv w:val="1"/>
      <w:marLeft w:val="0"/>
      <w:marRight w:val="0"/>
      <w:marTop w:val="0"/>
      <w:marBottom w:val="0"/>
      <w:divBdr>
        <w:top w:val="none" w:sz="0" w:space="0" w:color="auto"/>
        <w:left w:val="none" w:sz="0" w:space="0" w:color="auto"/>
        <w:bottom w:val="none" w:sz="0" w:space="0" w:color="auto"/>
        <w:right w:val="none" w:sz="0" w:space="0" w:color="auto"/>
      </w:divBdr>
    </w:div>
    <w:div w:id="2064981847">
      <w:bodyDiv w:val="1"/>
      <w:marLeft w:val="0"/>
      <w:marRight w:val="0"/>
      <w:marTop w:val="0"/>
      <w:marBottom w:val="0"/>
      <w:divBdr>
        <w:top w:val="none" w:sz="0" w:space="0" w:color="auto"/>
        <w:left w:val="none" w:sz="0" w:space="0" w:color="auto"/>
        <w:bottom w:val="none" w:sz="0" w:space="0" w:color="auto"/>
        <w:right w:val="none" w:sz="0" w:space="0" w:color="auto"/>
      </w:divBdr>
    </w:div>
    <w:div w:id="2103719952">
      <w:bodyDiv w:val="1"/>
      <w:marLeft w:val="0"/>
      <w:marRight w:val="0"/>
      <w:marTop w:val="0"/>
      <w:marBottom w:val="0"/>
      <w:divBdr>
        <w:top w:val="none" w:sz="0" w:space="0" w:color="auto"/>
        <w:left w:val="none" w:sz="0" w:space="0" w:color="auto"/>
        <w:bottom w:val="none" w:sz="0" w:space="0" w:color="auto"/>
        <w:right w:val="none" w:sz="0" w:space="0" w:color="auto"/>
      </w:divBdr>
      <w:divsChild>
        <w:div w:id="557012612">
          <w:marLeft w:val="0"/>
          <w:marRight w:val="0"/>
          <w:marTop w:val="0"/>
          <w:marBottom w:val="0"/>
          <w:divBdr>
            <w:top w:val="none" w:sz="0" w:space="0" w:color="auto"/>
            <w:left w:val="none" w:sz="0" w:space="0" w:color="auto"/>
            <w:bottom w:val="none" w:sz="0" w:space="0" w:color="auto"/>
            <w:right w:val="none" w:sz="0" w:space="0" w:color="auto"/>
          </w:divBdr>
          <w:divsChild>
            <w:div w:id="75982252">
              <w:marLeft w:val="0"/>
              <w:marRight w:val="0"/>
              <w:marTop w:val="0"/>
              <w:marBottom w:val="0"/>
              <w:divBdr>
                <w:top w:val="none" w:sz="0" w:space="0" w:color="auto"/>
                <w:left w:val="none" w:sz="0" w:space="0" w:color="auto"/>
                <w:bottom w:val="none" w:sz="0" w:space="0" w:color="auto"/>
                <w:right w:val="none" w:sz="0" w:space="0" w:color="auto"/>
              </w:divBdr>
              <w:divsChild>
                <w:div w:id="372968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534928">
          <w:marLeft w:val="0"/>
          <w:marRight w:val="0"/>
          <w:marTop w:val="0"/>
          <w:marBottom w:val="0"/>
          <w:divBdr>
            <w:top w:val="none" w:sz="0" w:space="0" w:color="auto"/>
            <w:left w:val="none" w:sz="0" w:space="0" w:color="auto"/>
            <w:bottom w:val="none" w:sz="0" w:space="0" w:color="auto"/>
            <w:right w:val="none" w:sz="0" w:space="0" w:color="auto"/>
          </w:divBdr>
        </w:div>
      </w:divsChild>
    </w:div>
    <w:div w:id="2111192936">
      <w:bodyDiv w:val="1"/>
      <w:marLeft w:val="0"/>
      <w:marRight w:val="0"/>
      <w:marTop w:val="0"/>
      <w:marBottom w:val="0"/>
      <w:divBdr>
        <w:top w:val="none" w:sz="0" w:space="0" w:color="auto"/>
        <w:left w:val="none" w:sz="0" w:space="0" w:color="auto"/>
        <w:bottom w:val="none" w:sz="0" w:space="0" w:color="auto"/>
        <w:right w:val="none" w:sz="0" w:space="0" w:color="auto"/>
      </w:divBdr>
    </w:div>
    <w:div w:id="2113546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99.png"/><Relationship Id="rId21" Type="http://schemas.openxmlformats.org/officeDocument/2006/relationships/image" Target="media/image15.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oleObject" Target="embeddings/oleObject2.bin"/><Relationship Id="rId68" Type="http://schemas.openxmlformats.org/officeDocument/2006/relationships/image" Target="media/image55.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4.png"/><Relationship Id="rId16" Type="http://schemas.openxmlformats.org/officeDocument/2006/relationships/hyperlink" Target="https://www.abstore.cz/editor/image/eshop_products_other_pictures/902547-1.jpg" TargetMode="External"/><Relationship Id="rId107" Type="http://schemas.openxmlformats.org/officeDocument/2006/relationships/hyperlink" Target="https://www.mojedilna.cz/data/imgauto/2/0/_vyr_3612Nuzkovy-zvedak-4000-kg-pro-geometrii.jpg" TargetMode="External"/><Relationship Id="rId11" Type="http://schemas.openxmlformats.org/officeDocument/2006/relationships/image" Target="media/image7.jpe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4.jpeg"/><Relationship Id="rId58" Type="http://schemas.openxmlformats.org/officeDocument/2006/relationships/image" Target="media/image48.png"/><Relationship Id="rId66" Type="http://schemas.openxmlformats.org/officeDocument/2006/relationships/hyperlink" Target="https://www.abstore.cz/editor/image/eshop_products_other_pictures/2827b.jpg" TargetMode="External"/><Relationship Id="rId74" Type="http://schemas.openxmlformats.org/officeDocument/2006/relationships/image" Target="media/image58.jpeg"/><Relationship Id="rId79" Type="http://schemas.openxmlformats.org/officeDocument/2006/relationships/image" Target="media/image62.png"/><Relationship Id="rId87" Type="http://schemas.openxmlformats.org/officeDocument/2006/relationships/image" Target="media/image70.png"/><Relationship Id="rId102" Type="http://schemas.openxmlformats.org/officeDocument/2006/relationships/image" Target="media/image85.png"/><Relationship Id="rId110" Type="http://schemas.openxmlformats.org/officeDocument/2006/relationships/image" Target="media/image92.png"/><Relationship Id="rId115" Type="http://schemas.openxmlformats.org/officeDocument/2006/relationships/image" Target="media/image97.png"/><Relationship Id="rId5" Type="http://schemas.openxmlformats.org/officeDocument/2006/relationships/image" Target="media/image1.jpeg"/><Relationship Id="rId61" Type="http://schemas.openxmlformats.org/officeDocument/2006/relationships/image" Target="media/image51.png"/><Relationship Id="rId82" Type="http://schemas.openxmlformats.org/officeDocument/2006/relationships/image" Target="media/image65.png"/><Relationship Id="rId90" Type="http://schemas.openxmlformats.org/officeDocument/2006/relationships/image" Target="media/image73.png"/><Relationship Id="rId95" Type="http://schemas.openxmlformats.org/officeDocument/2006/relationships/image" Target="media/image78.png"/><Relationship Id="rId19" Type="http://schemas.openxmlformats.org/officeDocument/2006/relationships/image" Target="media/image13.png"/><Relationship Id="rId14" Type="http://schemas.openxmlformats.org/officeDocument/2006/relationships/hyperlink" Target="https://www.abstore.cz/editor/image/eshop_products/902547_l.jpg" TargetMode="External"/><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yperlink" Target="https://www.stroje-atol.cz/foto-produkty-hlavni/82.jpg" TargetMode="External"/><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6.jpeg"/><Relationship Id="rId64" Type="http://schemas.openxmlformats.org/officeDocument/2006/relationships/hyperlink" Target="https://www.abstore.cz/editor/image/eshop_products/502827_l.jpg" TargetMode="External"/><Relationship Id="rId69" Type="http://schemas.openxmlformats.org/officeDocument/2006/relationships/oleObject" Target="embeddings/oleObject3.bin"/><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13" Type="http://schemas.openxmlformats.org/officeDocument/2006/relationships/image" Target="media/image95.png"/><Relationship Id="rId118" Type="http://schemas.openxmlformats.org/officeDocument/2006/relationships/image" Target="media/image100.png"/><Relationship Id="rId8" Type="http://schemas.openxmlformats.org/officeDocument/2006/relationships/image" Target="media/image4.png"/><Relationship Id="rId51" Type="http://schemas.openxmlformats.org/officeDocument/2006/relationships/image" Target="media/image43.png"/><Relationship Id="rId72" Type="http://schemas.openxmlformats.org/officeDocument/2006/relationships/image" Target="media/image57.jpe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image" Target="media/image76.png"/><Relationship Id="rId98" Type="http://schemas.openxmlformats.org/officeDocument/2006/relationships/image" Target="media/image81.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54.jpeg"/><Relationship Id="rId103" Type="http://schemas.openxmlformats.org/officeDocument/2006/relationships/image" Target="media/image86.png"/><Relationship Id="rId108" Type="http://schemas.openxmlformats.org/officeDocument/2006/relationships/image" Target="media/image90.jpeg"/><Relationship Id="rId116" Type="http://schemas.openxmlformats.org/officeDocument/2006/relationships/image" Target="media/image98.png"/><Relationship Id="rId20" Type="http://schemas.openxmlformats.org/officeDocument/2006/relationships/image" Target="media/image14.png"/><Relationship Id="rId41" Type="http://schemas.openxmlformats.org/officeDocument/2006/relationships/image" Target="media/image34.png"/><Relationship Id="rId54" Type="http://schemas.openxmlformats.org/officeDocument/2006/relationships/image" Target="media/image45.png"/><Relationship Id="rId62" Type="http://schemas.openxmlformats.org/officeDocument/2006/relationships/image" Target="media/image52.jpeg"/><Relationship Id="rId70" Type="http://schemas.openxmlformats.org/officeDocument/2006/relationships/image" Target="media/image56.png"/><Relationship Id="rId75" Type="http://schemas.openxmlformats.org/officeDocument/2006/relationships/hyperlink" Target="https://www.dobrestroje.cz/fotky5238/fotos/5238_2746_5238_1060__vyrd11_1059UBM-1400_det1.jpg" TargetMode="External"/><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image" Target="media/image79.png"/><Relationship Id="rId111" Type="http://schemas.openxmlformats.org/officeDocument/2006/relationships/image" Target="media/image93.jpe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29.jpeg"/><Relationship Id="rId49" Type="http://schemas.openxmlformats.org/officeDocument/2006/relationships/hyperlink" Target="https://www.karas.cz/wh/960-720/img/catalog/img/7250300.jpg" TargetMode="External"/><Relationship Id="rId57" Type="http://schemas.openxmlformats.org/officeDocument/2006/relationships/image" Target="media/image47.png"/><Relationship Id="rId106" Type="http://schemas.openxmlformats.org/officeDocument/2006/relationships/image" Target="media/image89.jpeg"/><Relationship Id="rId114" Type="http://schemas.openxmlformats.org/officeDocument/2006/relationships/image" Target="media/image96.png"/><Relationship Id="rId119"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hyperlink" Target="https://www.karas.cz/wh/960-720/img/catalog/img/3034350.jpg" TargetMode="External"/><Relationship Id="rId60" Type="http://schemas.openxmlformats.org/officeDocument/2006/relationships/image" Target="media/image50.jpeg"/><Relationship Id="rId65" Type="http://schemas.openxmlformats.org/officeDocument/2006/relationships/image" Target="media/image53.jpeg"/><Relationship Id="rId73" Type="http://schemas.openxmlformats.org/officeDocument/2006/relationships/hyperlink" Target="https://www.dobrestroje.cz/fotky5238/fotos/_vyr_2746UBM760.jpg" TargetMode="External"/><Relationship Id="rId78" Type="http://schemas.openxmlformats.org/officeDocument/2006/relationships/image" Target="media/image61.png"/><Relationship Id="rId81" Type="http://schemas.openxmlformats.org/officeDocument/2006/relationships/image" Target="media/image64.jpe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2.png"/><Relationship Id="rId39" Type="http://schemas.openxmlformats.org/officeDocument/2006/relationships/image" Target="media/image32.png"/><Relationship Id="rId109" Type="http://schemas.openxmlformats.org/officeDocument/2006/relationships/image" Target="media/image91.png"/><Relationship Id="rId34" Type="http://schemas.openxmlformats.org/officeDocument/2006/relationships/image" Target="media/image27.png"/><Relationship Id="rId50" Type="http://schemas.openxmlformats.org/officeDocument/2006/relationships/image" Target="media/image42.jpeg"/><Relationship Id="rId55" Type="http://schemas.openxmlformats.org/officeDocument/2006/relationships/oleObject" Target="embeddings/oleObject1.bin"/><Relationship Id="rId76" Type="http://schemas.openxmlformats.org/officeDocument/2006/relationships/image" Target="media/image59.jpe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theme" Target="theme/theme1.xml"/><Relationship Id="rId7" Type="http://schemas.openxmlformats.org/officeDocument/2006/relationships/image" Target="media/image3.jpeg"/><Relationship Id="rId71" Type="http://schemas.openxmlformats.org/officeDocument/2006/relationships/hyperlink" Target="https://www.abstore.cz/zasuvkova-dilenska-skrin-profi-14-zasuvek" TargetMode="External"/><Relationship Id="rId92" Type="http://schemas.openxmlformats.org/officeDocument/2006/relationships/image" Target="media/image75.png"/><Relationship Id="rId2" Type="http://schemas.openxmlformats.org/officeDocument/2006/relationships/styles" Target="styles.xml"/><Relationship Id="rId29" Type="http://schemas.openxmlformats.org/officeDocument/2006/relationships/image" Target="media/image23.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1899</TotalTime>
  <Pages>64</Pages>
  <Words>7421</Words>
  <Characters>43789</Characters>
  <Application>Microsoft Office Word</Application>
  <DocSecurity>0</DocSecurity>
  <Lines>364</Lines>
  <Paragraphs>102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51108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Manak</dc:creator>
  <cp:lastModifiedBy>Patrik Smolinský</cp:lastModifiedBy>
  <cp:revision>18</cp:revision>
  <cp:lastPrinted>2022-04-28T10:46:00Z</cp:lastPrinted>
  <dcterms:created xsi:type="dcterms:W3CDTF">2022-04-28T10:56:00Z</dcterms:created>
  <dcterms:modified xsi:type="dcterms:W3CDTF">2022-09-22T06:21:00Z</dcterms:modified>
</cp:coreProperties>
</file>